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80" w:rsidRDefault="007404B5" w:rsidP="007404B5">
      <w:pPr>
        <w:spacing w:after="120" w:line="24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ПРОГРАММА</w:t>
      </w:r>
    </w:p>
    <w:p w:rsidR="002D1F80" w:rsidRPr="007404B5" w:rsidRDefault="002D1F80" w:rsidP="004D253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7C00">
        <w:rPr>
          <w:rFonts w:ascii="Times New Roman" w:hAnsi="Times New Roman"/>
          <w:b/>
          <w:sz w:val="28"/>
          <w:szCs w:val="24"/>
        </w:rPr>
        <w:t xml:space="preserve">проведения круглого стола </w:t>
      </w:r>
      <w:r>
        <w:rPr>
          <w:rFonts w:ascii="Times New Roman" w:hAnsi="Times New Roman"/>
          <w:b/>
          <w:sz w:val="28"/>
          <w:szCs w:val="24"/>
        </w:rPr>
        <w:t xml:space="preserve">Гражданского форума Хабаровского края </w:t>
      </w:r>
      <w:r w:rsidR="00633AE5">
        <w:rPr>
          <w:rFonts w:ascii="Times New Roman" w:hAnsi="Times New Roman"/>
          <w:b/>
          <w:sz w:val="28"/>
          <w:szCs w:val="24"/>
        </w:rPr>
        <w:br/>
      </w:r>
      <w:r w:rsidRPr="005C7C00">
        <w:rPr>
          <w:rFonts w:ascii="Times New Roman" w:hAnsi="Times New Roman"/>
          <w:b/>
          <w:sz w:val="28"/>
          <w:szCs w:val="24"/>
        </w:rPr>
        <w:t>на тему: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404B5">
        <w:rPr>
          <w:rFonts w:ascii="Times New Roman" w:hAnsi="Times New Roman"/>
          <w:b/>
          <w:sz w:val="28"/>
          <w:szCs w:val="28"/>
        </w:rPr>
        <w:t>"</w:t>
      </w:r>
      <w:r w:rsidR="007404B5" w:rsidRPr="007404B5">
        <w:rPr>
          <w:rFonts w:ascii="Times New Roman" w:hAnsi="Times New Roman"/>
          <w:b/>
          <w:sz w:val="28"/>
          <w:szCs w:val="28"/>
        </w:rPr>
        <w:t>Территориальное общественное самоуправление – институт реализации инициатив граждан на местах</w:t>
      </w:r>
      <w:r w:rsidRPr="007404B5">
        <w:rPr>
          <w:rFonts w:ascii="Times New Roman" w:hAnsi="Times New Roman"/>
          <w:b/>
          <w:sz w:val="28"/>
          <w:szCs w:val="28"/>
        </w:rPr>
        <w:t>"</w:t>
      </w:r>
    </w:p>
    <w:p w:rsidR="002D1F80" w:rsidRDefault="002D1F80" w:rsidP="004D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4B5" w:rsidRDefault="007404B5" w:rsidP="004D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962"/>
      </w:tblGrid>
      <w:tr w:rsidR="00633AE5" w:rsidTr="00633AE5">
        <w:tc>
          <w:tcPr>
            <w:tcW w:w="2405" w:type="dxa"/>
          </w:tcPr>
          <w:p w:rsidR="00633AE5" w:rsidRDefault="00633AE5" w:rsidP="00E475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04B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201</w:t>
            </w:r>
            <w:r w:rsidR="007404B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33AE5" w:rsidRDefault="00633AE5" w:rsidP="007404B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04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404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7404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404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33AE5" w:rsidRDefault="00633AE5" w:rsidP="0063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AE5" w:rsidRDefault="00633AE5" w:rsidP="00E475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F69">
              <w:rPr>
                <w:rFonts w:ascii="Times New Roman" w:hAnsi="Times New Roman"/>
                <w:sz w:val="28"/>
                <w:szCs w:val="28"/>
              </w:rPr>
              <w:t>Педагогический институт ФГБОУ ВО "Тихоокеанский государственный университет" (г. Хабаровск, ул. Карла Маркса, 68</w:t>
            </w:r>
            <w:r>
              <w:rPr>
                <w:rFonts w:ascii="Times New Roman" w:hAnsi="Times New Roman"/>
                <w:sz w:val="28"/>
                <w:szCs w:val="28"/>
              </w:rPr>
              <w:t>, ауд. 3</w:t>
            </w:r>
            <w:r w:rsidR="007404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04B5">
              <w:rPr>
                <w:rFonts w:ascii="Times New Roman" w:hAnsi="Times New Roman"/>
                <w:sz w:val="28"/>
                <w:szCs w:val="28"/>
              </w:rPr>
              <w:t>, 3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33AE5" w:rsidRDefault="00633AE5" w:rsidP="00633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86E" w:rsidRPr="0058786E" w:rsidRDefault="0058786E" w:rsidP="005878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786E">
        <w:rPr>
          <w:rFonts w:ascii="Times New Roman" w:hAnsi="Times New Roman"/>
          <w:b/>
          <w:i/>
          <w:sz w:val="28"/>
          <w:szCs w:val="28"/>
        </w:rPr>
        <w:t>Модератор круглого стола:</w:t>
      </w:r>
    </w:p>
    <w:p w:rsidR="0058786E" w:rsidRPr="0058786E" w:rsidRDefault="0058786E" w:rsidP="005878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58786E">
        <w:rPr>
          <w:rFonts w:ascii="Times New Roman" w:hAnsi="Times New Roman"/>
          <w:i/>
          <w:spacing w:val="-4"/>
          <w:sz w:val="28"/>
          <w:szCs w:val="28"/>
        </w:rPr>
        <w:t>Веприкова Елена Борисовна – научный руководитель некоммерческого партнерства "Дальневосточный центр социальных инноваций"</w:t>
      </w:r>
    </w:p>
    <w:p w:rsidR="0058786E" w:rsidRDefault="0058786E" w:rsidP="00633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AE5" w:rsidRPr="00633AE5" w:rsidRDefault="00633AE5" w:rsidP="00083AA0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633AE5">
        <w:rPr>
          <w:rFonts w:ascii="Times New Roman" w:hAnsi="Times New Roman"/>
          <w:b/>
          <w:sz w:val="28"/>
          <w:szCs w:val="28"/>
        </w:rPr>
        <w:t>Приветственное слово модератора круглого стола</w:t>
      </w:r>
      <w:r w:rsidR="00FC4228">
        <w:rPr>
          <w:rFonts w:ascii="Times New Roman" w:hAnsi="Times New Roman"/>
          <w:b/>
          <w:sz w:val="28"/>
          <w:szCs w:val="28"/>
        </w:rPr>
        <w:t>.</w:t>
      </w:r>
    </w:p>
    <w:p w:rsidR="00274E6B" w:rsidRDefault="00274E6B" w:rsidP="001A0B92">
      <w:pPr>
        <w:pStyle w:val="a7"/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1A0B92">
        <w:rPr>
          <w:rFonts w:ascii="Times New Roman" w:hAnsi="Times New Roman"/>
          <w:spacing w:val="-6"/>
          <w:sz w:val="28"/>
          <w:szCs w:val="28"/>
        </w:rPr>
        <w:t>Веприкова Елена Борисовна – научный руководитель некоммерческого партнерства "Дальневосточный центр социальных инноваций", модератор круглого стола.</w:t>
      </w:r>
    </w:p>
    <w:p w:rsidR="005E0551" w:rsidRPr="00633AE5" w:rsidRDefault="00A52A35" w:rsidP="001A0B92">
      <w:pPr>
        <w:pStyle w:val="a7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33AE5">
        <w:rPr>
          <w:rFonts w:ascii="Times New Roman" w:hAnsi="Times New Roman"/>
          <w:b/>
          <w:spacing w:val="-6"/>
          <w:sz w:val="28"/>
          <w:szCs w:val="28"/>
        </w:rPr>
        <w:t xml:space="preserve">О деятельности Правительства </w:t>
      </w:r>
      <w:r w:rsidR="00C40F55">
        <w:rPr>
          <w:rFonts w:ascii="Times New Roman" w:hAnsi="Times New Roman"/>
          <w:b/>
          <w:spacing w:val="-6"/>
          <w:sz w:val="28"/>
          <w:szCs w:val="28"/>
        </w:rPr>
        <w:t xml:space="preserve">Хабаровского </w:t>
      </w:r>
      <w:r w:rsidRPr="00633AE5">
        <w:rPr>
          <w:rFonts w:ascii="Times New Roman" w:hAnsi="Times New Roman"/>
          <w:b/>
          <w:spacing w:val="-6"/>
          <w:sz w:val="28"/>
          <w:szCs w:val="28"/>
        </w:rPr>
        <w:t>края по развитию территориального общественного самоуправления</w:t>
      </w:r>
      <w:r w:rsidR="007404B5">
        <w:rPr>
          <w:rFonts w:ascii="Times New Roman" w:hAnsi="Times New Roman"/>
          <w:b/>
          <w:spacing w:val="-6"/>
          <w:sz w:val="28"/>
          <w:szCs w:val="28"/>
        </w:rPr>
        <w:t xml:space="preserve"> (далее – ТОС)</w:t>
      </w:r>
      <w:r w:rsidRPr="00633AE5">
        <w:rPr>
          <w:rFonts w:ascii="Times New Roman" w:hAnsi="Times New Roman"/>
          <w:b/>
          <w:spacing w:val="-6"/>
          <w:sz w:val="28"/>
          <w:szCs w:val="28"/>
        </w:rPr>
        <w:t>.</w:t>
      </w:r>
    </w:p>
    <w:p w:rsidR="007404B5" w:rsidRDefault="007404B5" w:rsidP="007404B5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Выступающий</w:t>
      </w:r>
      <w:r w:rsidR="005E0551" w:rsidRPr="001A0B92">
        <w:rPr>
          <w:rFonts w:ascii="Times New Roman" w:hAnsi="Times New Roman"/>
          <w:spacing w:val="-6"/>
          <w:sz w:val="28"/>
          <w:szCs w:val="28"/>
        </w:rPr>
        <w:t>:</w:t>
      </w:r>
      <w:r w:rsidR="00211A06" w:rsidRPr="001A0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02DE2">
        <w:rPr>
          <w:rFonts w:ascii="Times New Roman" w:hAnsi="Times New Roman"/>
          <w:spacing w:val="-6"/>
          <w:sz w:val="28"/>
          <w:szCs w:val="28"/>
        </w:rPr>
        <w:t>Митрофанов Денис Викторович – заместитель министра внутренней политики и информации края – начальник управления общественных проектов.</w:t>
      </w:r>
      <w:bookmarkStart w:id="0" w:name="_GoBack"/>
      <w:bookmarkEnd w:id="0"/>
    </w:p>
    <w:p w:rsidR="007404B5" w:rsidRPr="00212960" w:rsidRDefault="007404B5" w:rsidP="00083AA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4B5">
        <w:rPr>
          <w:rFonts w:ascii="Times New Roman" w:hAnsi="Times New Roman"/>
          <w:b/>
          <w:spacing w:val="-6"/>
          <w:sz w:val="28"/>
          <w:szCs w:val="28"/>
        </w:rPr>
        <w:t>О проекте "Первые</w:t>
      </w:r>
      <w:r w:rsidRPr="00212960">
        <w:rPr>
          <w:rFonts w:ascii="Times New Roman" w:hAnsi="Times New Roman"/>
          <w:b/>
          <w:spacing w:val="-6"/>
          <w:sz w:val="28"/>
          <w:szCs w:val="28"/>
        </w:rPr>
        <w:t xml:space="preserve"> шаги"- проект по содействие формированию территориального общественного самоуправления в Хабаровском крае </w:t>
      </w:r>
    </w:p>
    <w:p w:rsidR="007404B5" w:rsidRPr="004F4A04" w:rsidRDefault="007404B5" w:rsidP="00083AA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10D">
        <w:rPr>
          <w:rFonts w:ascii="Times New Roman" w:hAnsi="Times New Roman"/>
          <w:spacing w:val="-6"/>
          <w:sz w:val="28"/>
          <w:szCs w:val="28"/>
        </w:rPr>
        <w:t>Выступающи</w:t>
      </w:r>
      <w:r w:rsidR="00B2710D" w:rsidRPr="00B2710D">
        <w:rPr>
          <w:rFonts w:ascii="Times New Roman" w:hAnsi="Times New Roman"/>
          <w:spacing w:val="-6"/>
          <w:sz w:val="28"/>
          <w:szCs w:val="28"/>
        </w:rPr>
        <w:t>е</w:t>
      </w:r>
      <w:r w:rsidRPr="00B2710D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4F4A04" w:rsidRDefault="004F4A04" w:rsidP="00083AA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04">
        <w:rPr>
          <w:rFonts w:ascii="Times New Roman" w:hAnsi="Times New Roman"/>
          <w:sz w:val="28"/>
          <w:szCs w:val="28"/>
        </w:rPr>
        <w:t xml:space="preserve">Изотова Александра Александровна </w:t>
      </w:r>
      <w:r>
        <w:rPr>
          <w:rFonts w:ascii="Times New Roman" w:hAnsi="Times New Roman"/>
          <w:sz w:val="28"/>
          <w:szCs w:val="28"/>
        </w:rPr>
        <w:t>–</w:t>
      </w:r>
      <w:r w:rsidRPr="004F4A04">
        <w:rPr>
          <w:rFonts w:ascii="Times New Roman" w:hAnsi="Times New Roman"/>
          <w:sz w:val="28"/>
          <w:szCs w:val="28"/>
        </w:rPr>
        <w:t xml:space="preserve"> менеджер проекта</w:t>
      </w:r>
      <w:r>
        <w:rPr>
          <w:rFonts w:ascii="Times New Roman" w:hAnsi="Times New Roman"/>
          <w:sz w:val="28"/>
          <w:szCs w:val="28"/>
        </w:rPr>
        <w:t>, г</w:t>
      </w:r>
      <w:r w:rsidRPr="004F4A04">
        <w:rPr>
          <w:rFonts w:ascii="Times New Roman" w:hAnsi="Times New Roman"/>
          <w:sz w:val="28"/>
          <w:szCs w:val="28"/>
        </w:rPr>
        <w:t>лавный специалист ассоциации "Совет муниципальных образований Хабаровского края"</w:t>
      </w:r>
      <w:r>
        <w:rPr>
          <w:rFonts w:ascii="Times New Roman" w:hAnsi="Times New Roman"/>
          <w:sz w:val="28"/>
          <w:szCs w:val="28"/>
        </w:rPr>
        <w:t>;</w:t>
      </w:r>
    </w:p>
    <w:p w:rsidR="004F4A04" w:rsidRDefault="004F4A04" w:rsidP="00083AA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04">
        <w:rPr>
          <w:rFonts w:ascii="Times New Roman" w:hAnsi="Times New Roman"/>
          <w:sz w:val="28"/>
          <w:szCs w:val="28"/>
        </w:rPr>
        <w:t xml:space="preserve">Кудряшова Валентина Владимировна </w:t>
      </w:r>
      <w:r>
        <w:rPr>
          <w:rFonts w:ascii="Times New Roman" w:hAnsi="Times New Roman"/>
          <w:sz w:val="28"/>
          <w:szCs w:val="28"/>
        </w:rPr>
        <w:t>–</w:t>
      </w:r>
      <w:r w:rsidRPr="004F4A04">
        <w:rPr>
          <w:rFonts w:ascii="Times New Roman" w:hAnsi="Times New Roman"/>
          <w:sz w:val="28"/>
          <w:szCs w:val="28"/>
        </w:rPr>
        <w:t xml:space="preserve"> эксперт проекта</w:t>
      </w:r>
      <w:r>
        <w:rPr>
          <w:rFonts w:ascii="Times New Roman" w:hAnsi="Times New Roman"/>
          <w:sz w:val="28"/>
          <w:szCs w:val="28"/>
        </w:rPr>
        <w:t>, к</w:t>
      </w:r>
      <w:r w:rsidRPr="004F4A04">
        <w:rPr>
          <w:rFonts w:ascii="Times New Roman" w:hAnsi="Times New Roman"/>
          <w:sz w:val="28"/>
          <w:szCs w:val="28"/>
        </w:rPr>
        <w:t xml:space="preserve">онсультант </w:t>
      </w:r>
      <w:r w:rsidRPr="001A0B92">
        <w:rPr>
          <w:rFonts w:ascii="Times New Roman" w:hAnsi="Times New Roman"/>
          <w:spacing w:val="-6"/>
          <w:sz w:val="28"/>
          <w:szCs w:val="28"/>
        </w:rPr>
        <w:t>некоммерческого партнерства "Дальневосточный центр социальных инноваций"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7404B5" w:rsidRPr="00A03E3C" w:rsidRDefault="007404B5" w:rsidP="00083AA0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A03E3C">
        <w:rPr>
          <w:rFonts w:ascii="Times New Roman" w:hAnsi="Times New Roman"/>
          <w:b/>
          <w:sz w:val="28"/>
          <w:szCs w:val="28"/>
        </w:rPr>
        <w:t>Результаты исследования "Состояние и характеристика ТОС Хабаровского края</w:t>
      </w:r>
      <w:r>
        <w:rPr>
          <w:rFonts w:ascii="Times New Roman" w:hAnsi="Times New Roman"/>
          <w:b/>
          <w:sz w:val="28"/>
          <w:szCs w:val="28"/>
        </w:rPr>
        <w:t>".</w:t>
      </w:r>
      <w:r w:rsidRPr="00A03E3C">
        <w:rPr>
          <w:rFonts w:ascii="Times New Roman" w:hAnsi="Times New Roman"/>
          <w:b/>
          <w:sz w:val="28"/>
          <w:szCs w:val="28"/>
        </w:rPr>
        <w:t xml:space="preserve"> </w:t>
      </w:r>
    </w:p>
    <w:p w:rsidR="007404B5" w:rsidRPr="00212960" w:rsidRDefault="007404B5" w:rsidP="007404B5">
      <w:pPr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12960">
        <w:rPr>
          <w:rFonts w:ascii="Times New Roman" w:hAnsi="Times New Roman"/>
          <w:spacing w:val="-6"/>
          <w:sz w:val="28"/>
          <w:szCs w:val="28"/>
        </w:rPr>
        <w:t>Выступающий: Веприкова Елена Борисовна – научный руководитель некоммерческого партнерства "Дальневосточный центр социальных инноваций", модератор круглого стола.</w:t>
      </w:r>
    </w:p>
    <w:p w:rsidR="007404B5" w:rsidRDefault="007404B5" w:rsidP="007404B5">
      <w:pPr>
        <w:pStyle w:val="a7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 реализации проектов т</w:t>
      </w:r>
      <w:r w:rsidRPr="00633AE5">
        <w:rPr>
          <w:rFonts w:ascii="Times New Roman" w:hAnsi="Times New Roman"/>
          <w:b/>
          <w:spacing w:val="-6"/>
          <w:sz w:val="28"/>
          <w:szCs w:val="28"/>
        </w:rPr>
        <w:t>ерриториальных общественных самоуправлений</w:t>
      </w:r>
      <w:r>
        <w:rPr>
          <w:rFonts w:ascii="Times New Roman" w:hAnsi="Times New Roman"/>
          <w:b/>
          <w:spacing w:val="-6"/>
          <w:sz w:val="28"/>
          <w:szCs w:val="28"/>
        </w:rPr>
        <w:t>, получивших краевые гранты.</w:t>
      </w:r>
    </w:p>
    <w:p w:rsidR="007404B5" w:rsidRDefault="007404B5" w:rsidP="007404B5">
      <w:pPr>
        <w:pStyle w:val="a7"/>
        <w:tabs>
          <w:tab w:val="left" w:pos="993"/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9F4E3B">
        <w:rPr>
          <w:rFonts w:ascii="Times New Roman" w:hAnsi="Times New Roman"/>
          <w:spacing w:val="-6"/>
          <w:sz w:val="28"/>
          <w:szCs w:val="28"/>
        </w:rPr>
        <w:t>Выступающие:</w:t>
      </w:r>
    </w:p>
    <w:p w:rsidR="007404B5" w:rsidRDefault="007404B5" w:rsidP="007404B5">
      <w:pPr>
        <w:pStyle w:val="a7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Черниенко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Ольга Ивановна – председатель ТОС "Дружба"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Аланапское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муниципального района края (проект "Здоровые Дети Счастливое Будущее РОССИИ");</w:t>
      </w:r>
    </w:p>
    <w:p w:rsidR="007404B5" w:rsidRDefault="007404B5" w:rsidP="007404B5">
      <w:pPr>
        <w:pStyle w:val="a7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– Ермолина Светлана Михайловна – председатель ТОС "Грани" сельского поселения "Поселок Джамку" Солнечного муниципального района края (проект "Фасад дома или новый облик Дальнего Востока");</w:t>
      </w:r>
    </w:p>
    <w:p w:rsidR="007404B5" w:rsidRDefault="007404B5" w:rsidP="007404B5">
      <w:pPr>
        <w:pStyle w:val="a7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– </w:t>
      </w:r>
      <w:proofErr w:type="spellStart"/>
      <w:r w:rsidRPr="007E1B3E">
        <w:rPr>
          <w:rFonts w:ascii="Times New Roman" w:hAnsi="Times New Roman"/>
          <w:spacing w:val="-6"/>
          <w:sz w:val="28"/>
          <w:szCs w:val="28"/>
        </w:rPr>
        <w:t>Сатторов</w:t>
      </w:r>
      <w:proofErr w:type="spellEnd"/>
      <w:r w:rsidRPr="007E1B3E">
        <w:rPr>
          <w:rFonts w:ascii="Times New Roman" w:hAnsi="Times New Roman"/>
          <w:spacing w:val="-6"/>
          <w:sz w:val="28"/>
          <w:szCs w:val="28"/>
        </w:rPr>
        <w:t xml:space="preserve"> Сергей </w:t>
      </w:r>
      <w:proofErr w:type="spellStart"/>
      <w:r w:rsidRPr="007E1B3E">
        <w:rPr>
          <w:rFonts w:ascii="Times New Roman" w:hAnsi="Times New Roman"/>
          <w:spacing w:val="-6"/>
          <w:sz w:val="28"/>
          <w:szCs w:val="28"/>
        </w:rPr>
        <w:t>Мирзоназарович</w:t>
      </w:r>
      <w:proofErr w:type="spellEnd"/>
      <w:r w:rsidRPr="007E1B3E">
        <w:rPr>
          <w:rFonts w:ascii="Times New Roman" w:hAnsi="Times New Roman"/>
          <w:spacing w:val="-6"/>
          <w:sz w:val="28"/>
          <w:szCs w:val="28"/>
        </w:rPr>
        <w:t xml:space="preserve"> – председатель ТОС "Рассвет" городского округа "Город Комсомольск-на-Амуре"</w:t>
      </w:r>
      <w:r>
        <w:rPr>
          <w:rFonts w:ascii="Times New Roman" w:hAnsi="Times New Roman"/>
          <w:spacing w:val="-6"/>
          <w:sz w:val="28"/>
          <w:szCs w:val="28"/>
        </w:rPr>
        <w:t xml:space="preserve"> (проект "Завершение проекта "Наш двор")</w:t>
      </w:r>
    </w:p>
    <w:p w:rsidR="007404B5" w:rsidRDefault="007404B5" w:rsidP="007404B5">
      <w:pPr>
        <w:pStyle w:val="a7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Брянкина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Анжела Григорьевна – представитель ТОС "Лидер" городского поселения "Рабочий поселок Ванино"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муниципального района края (проект "Островок активных малышей").</w:t>
      </w:r>
    </w:p>
    <w:p w:rsidR="00083AA0" w:rsidRPr="00083AA0" w:rsidRDefault="007404B5" w:rsidP="00FB7603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83AA0">
        <w:rPr>
          <w:rFonts w:ascii="Times New Roman" w:hAnsi="Times New Roman"/>
          <w:b/>
          <w:spacing w:val="-6"/>
          <w:sz w:val="28"/>
          <w:szCs w:val="28"/>
          <w:highlight w:val="yellow"/>
        </w:rPr>
        <w:t xml:space="preserve">О развитии ТОС в сельском поселении "Село </w:t>
      </w:r>
      <w:proofErr w:type="spellStart"/>
      <w:r w:rsidRPr="00083AA0">
        <w:rPr>
          <w:rFonts w:ascii="Times New Roman" w:hAnsi="Times New Roman"/>
          <w:b/>
          <w:spacing w:val="-6"/>
          <w:sz w:val="28"/>
          <w:szCs w:val="28"/>
          <w:highlight w:val="yellow"/>
        </w:rPr>
        <w:t>Некрасовка</w:t>
      </w:r>
      <w:proofErr w:type="spellEnd"/>
      <w:r w:rsidRPr="00083AA0">
        <w:rPr>
          <w:rFonts w:ascii="Times New Roman" w:hAnsi="Times New Roman"/>
          <w:b/>
          <w:spacing w:val="-6"/>
          <w:sz w:val="28"/>
          <w:szCs w:val="28"/>
          <w:highlight w:val="yellow"/>
        </w:rPr>
        <w:t>"</w:t>
      </w:r>
      <w:r w:rsidR="00F14BD4" w:rsidRPr="00083AA0">
        <w:rPr>
          <w:rFonts w:ascii="Times New Roman" w:hAnsi="Times New Roman"/>
          <w:b/>
          <w:spacing w:val="-6"/>
          <w:sz w:val="28"/>
          <w:szCs w:val="28"/>
          <w:highlight w:val="yellow"/>
        </w:rPr>
        <w:t xml:space="preserve"> Хабаровского муниципального района края</w:t>
      </w:r>
      <w:r w:rsidR="00083AA0" w:rsidRPr="00083AA0">
        <w:rPr>
          <w:rFonts w:ascii="Times New Roman" w:hAnsi="Times New Roman"/>
          <w:b/>
          <w:spacing w:val="-6"/>
          <w:sz w:val="28"/>
          <w:szCs w:val="28"/>
          <w:highlight w:val="yellow"/>
        </w:rPr>
        <w:t>.</w:t>
      </w:r>
    </w:p>
    <w:p w:rsidR="007404B5" w:rsidRPr="00083AA0" w:rsidRDefault="00083AA0" w:rsidP="00083AA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highlight w:val="yellow"/>
        </w:rPr>
        <w:tab/>
      </w:r>
      <w:r w:rsidR="007404B5" w:rsidRPr="00083AA0">
        <w:rPr>
          <w:rFonts w:ascii="Times New Roman" w:hAnsi="Times New Roman"/>
          <w:spacing w:val="-6"/>
          <w:sz w:val="28"/>
          <w:szCs w:val="28"/>
          <w:highlight w:val="yellow"/>
        </w:rPr>
        <w:t xml:space="preserve">Выступающий: Коваленко Роман Петрович – глава сельского поселения "Село </w:t>
      </w:r>
      <w:proofErr w:type="spellStart"/>
      <w:r w:rsidR="007404B5" w:rsidRPr="00083AA0">
        <w:rPr>
          <w:rFonts w:ascii="Times New Roman" w:hAnsi="Times New Roman"/>
          <w:spacing w:val="-6"/>
          <w:sz w:val="28"/>
          <w:szCs w:val="28"/>
          <w:highlight w:val="yellow"/>
        </w:rPr>
        <w:t>Некрасовка</w:t>
      </w:r>
      <w:proofErr w:type="spellEnd"/>
      <w:r w:rsidR="007404B5" w:rsidRPr="00083AA0">
        <w:rPr>
          <w:rFonts w:ascii="Times New Roman" w:hAnsi="Times New Roman"/>
          <w:spacing w:val="-6"/>
          <w:sz w:val="28"/>
          <w:szCs w:val="28"/>
          <w:highlight w:val="yellow"/>
        </w:rPr>
        <w:t>"</w:t>
      </w:r>
      <w:r w:rsidR="007404B5" w:rsidRPr="00083AA0">
        <w:rPr>
          <w:rFonts w:ascii="Times New Roman" w:hAnsi="Times New Roman"/>
          <w:spacing w:val="-6"/>
          <w:sz w:val="28"/>
          <w:szCs w:val="28"/>
        </w:rPr>
        <w:t>.</w:t>
      </w:r>
    </w:p>
    <w:p w:rsidR="007404B5" w:rsidRDefault="007404B5" w:rsidP="007404B5">
      <w:pPr>
        <w:pStyle w:val="a7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33AE5">
        <w:rPr>
          <w:rFonts w:ascii="Times New Roman" w:hAnsi="Times New Roman"/>
          <w:b/>
          <w:spacing w:val="-6"/>
          <w:sz w:val="28"/>
          <w:szCs w:val="28"/>
        </w:rPr>
        <w:t xml:space="preserve">О состоянии и развитии территориального общественного самоуправления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в г. Советская Гавань Советско-Гаванского муниципального района </w:t>
      </w:r>
      <w:r w:rsidRPr="00633AE5">
        <w:rPr>
          <w:rFonts w:ascii="Times New Roman" w:hAnsi="Times New Roman"/>
          <w:b/>
          <w:spacing w:val="-6"/>
          <w:sz w:val="28"/>
          <w:szCs w:val="28"/>
        </w:rPr>
        <w:t>края.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Деятельность Совета по территориальному общественному самоуправлению</w:t>
      </w:r>
      <w:r w:rsidRPr="00303C0D">
        <w:rPr>
          <w:rFonts w:ascii="Times New Roman" w:hAnsi="Times New Roman"/>
          <w:spacing w:val="-6"/>
          <w:sz w:val="28"/>
          <w:szCs w:val="28"/>
        </w:rPr>
        <w:t>.</w:t>
      </w:r>
    </w:p>
    <w:p w:rsidR="007404B5" w:rsidRPr="009F4E3B" w:rsidRDefault="007404B5" w:rsidP="007404B5">
      <w:pPr>
        <w:pStyle w:val="a7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9F4E3B">
        <w:rPr>
          <w:rFonts w:ascii="Times New Roman" w:hAnsi="Times New Roman"/>
          <w:spacing w:val="-6"/>
          <w:sz w:val="28"/>
          <w:szCs w:val="28"/>
        </w:rPr>
        <w:t>Выступающий: Боровский Павел Юрьевич – глава городского поселения "Город Советская Гавань".</w:t>
      </w:r>
    </w:p>
    <w:p w:rsidR="00211A06" w:rsidRPr="001A0B92" w:rsidRDefault="00211A06" w:rsidP="007404B5">
      <w:pPr>
        <w:pStyle w:val="a7"/>
        <w:tabs>
          <w:tab w:val="left" w:pos="993"/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211A06" w:rsidRPr="001A0B92" w:rsidSect="00740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2E" w:rsidRDefault="001F022E" w:rsidP="001F022E">
      <w:pPr>
        <w:spacing w:after="0" w:line="240" w:lineRule="auto"/>
      </w:pPr>
      <w:r>
        <w:separator/>
      </w:r>
    </w:p>
  </w:endnote>
  <w:endnote w:type="continuationSeparator" w:id="0">
    <w:p w:rsidR="001F022E" w:rsidRDefault="001F022E" w:rsidP="001F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76" w:rsidRDefault="009B61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76" w:rsidRDefault="009B61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76" w:rsidRDefault="009B6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2E" w:rsidRDefault="001F022E" w:rsidP="001F022E">
      <w:pPr>
        <w:spacing w:after="0" w:line="240" w:lineRule="auto"/>
      </w:pPr>
      <w:r>
        <w:separator/>
      </w:r>
    </w:p>
  </w:footnote>
  <w:footnote w:type="continuationSeparator" w:id="0">
    <w:p w:rsidR="001F022E" w:rsidRDefault="001F022E" w:rsidP="001F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76" w:rsidRDefault="009B61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264722"/>
      <w:docPartObj>
        <w:docPartGallery w:val="Page Numbers (Top of Page)"/>
        <w:docPartUnique/>
      </w:docPartObj>
    </w:sdtPr>
    <w:sdtEndPr/>
    <w:sdtContent>
      <w:p w:rsidR="007404B5" w:rsidRDefault="007404B5">
        <w:pPr>
          <w:pStyle w:val="a3"/>
          <w:jc w:val="center"/>
        </w:pPr>
        <w:r w:rsidRPr="009B6176">
          <w:rPr>
            <w:rFonts w:ascii="Times New Roman" w:hAnsi="Times New Roman"/>
            <w:sz w:val="24"/>
            <w:szCs w:val="24"/>
          </w:rPr>
          <w:fldChar w:fldCharType="begin"/>
        </w:r>
        <w:r w:rsidRPr="009B617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B6176">
          <w:rPr>
            <w:rFonts w:ascii="Times New Roman" w:hAnsi="Times New Roman"/>
            <w:sz w:val="24"/>
            <w:szCs w:val="24"/>
          </w:rPr>
          <w:fldChar w:fldCharType="separate"/>
        </w:r>
        <w:r w:rsidR="00F02DE2">
          <w:rPr>
            <w:rFonts w:ascii="Times New Roman" w:hAnsi="Times New Roman"/>
            <w:noProof/>
            <w:sz w:val="24"/>
            <w:szCs w:val="24"/>
          </w:rPr>
          <w:t>2</w:t>
        </w:r>
        <w:r w:rsidRPr="009B61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35DC0" w:rsidRDefault="00735D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76" w:rsidRDefault="009B6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66B5"/>
    <w:multiLevelType w:val="hybridMultilevel"/>
    <w:tmpl w:val="AC9C78B0"/>
    <w:lvl w:ilvl="0" w:tplc="9D543F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A219E"/>
    <w:multiLevelType w:val="hybridMultilevel"/>
    <w:tmpl w:val="3F10B248"/>
    <w:lvl w:ilvl="0" w:tplc="11F8B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92"/>
    <w:rsid w:val="00000B76"/>
    <w:rsid w:val="000163BA"/>
    <w:rsid w:val="000417B2"/>
    <w:rsid w:val="00083AA0"/>
    <w:rsid w:val="00095392"/>
    <w:rsid w:val="000B3A77"/>
    <w:rsid w:val="001213A8"/>
    <w:rsid w:val="00146CB3"/>
    <w:rsid w:val="00156144"/>
    <w:rsid w:val="00163FF3"/>
    <w:rsid w:val="001A0B92"/>
    <w:rsid w:val="001C1BED"/>
    <w:rsid w:val="001C4825"/>
    <w:rsid w:val="001F022E"/>
    <w:rsid w:val="00211A06"/>
    <w:rsid w:val="00274E6B"/>
    <w:rsid w:val="002C3DBA"/>
    <w:rsid w:val="002D1F80"/>
    <w:rsid w:val="002D49C2"/>
    <w:rsid w:val="00337504"/>
    <w:rsid w:val="003F751D"/>
    <w:rsid w:val="0044394D"/>
    <w:rsid w:val="004775EA"/>
    <w:rsid w:val="004B0F69"/>
    <w:rsid w:val="004B76A8"/>
    <w:rsid w:val="004C4864"/>
    <w:rsid w:val="004D22D1"/>
    <w:rsid w:val="004D2531"/>
    <w:rsid w:val="004F4A04"/>
    <w:rsid w:val="0058786E"/>
    <w:rsid w:val="005C1C85"/>
    <w:rsid w:val="005C7C00"/>
    <w:rsid w:val="005E0551"/>
    <w:rsid w:val="00633AE5"/>
    <w:rsid w:val="006E4186"/>
    <w:rsid w:val="00713262"/>
    <w:rsid w:val="00735DC0"/>
    <w:rsid w:val="007404B5"/>
    <w:rsid w:val="00763FC0"/>
    <w:rsid w:val="007D09BF"/>
    <w:rsid w:val="00855D9C"/>
    <w:rsid w:val="00892513"/>
    <w:rsid w:val="008A2AB5"/>
    <w:rsid w:val="009951A9"/>
    <w:rsid w:val="009B51C7"/>
    <w:rsid w:val="009B6176"/>
    <w:rsid w:val="009D7792"/>
    <w:rsid w:val="00A33AA1"/>
    <w:rsid w:val="00A52A35"/>
    <w:rsid w:val="00A67F19"/>
    <w:rsid w:val="00A70D3C"/>
    <w:rsid w:val="00A747ED"/>
    <w:rsid w:val="00AC03F7"/>
    <w:rsid w:val="00AD66B7"/>
    <w:rsid w:val="00B23B1B"/>
    <w:rsid w:val="00B2710D"/>
    <w:rsid w:val="00B34797"/>
    <w:rsid w:val="00B37612"/>
    <w:rsid w:val="00B72A01"/>
    <w:rsid w:val="00B80829"/>
    <w:rsid w:val="00BA12BB"/>
    <w:rsid w:val="00BE2192"/>
    <w:rsid w:val="00BF0DE4"/>
    <w:rsid w:val="00C40F55"/>
    <w:rsid w:val="00C5446E"/>
    <w:rsid w:val="00C7730E"/>
    <w:rsid w:val="00C94DF1"/>
    <w:rsid w:val="00CC355C"/>
    <w:rsid w:val="00E114FB"/>
    <w:rsid w:val="00E46B83"/>
    <w:rsid w:val="00E47506"/>
    <w:rsid w:val="00EA5269"/>
    <w:rsid w:val="00EF4F20"/>
    <w:rsid w:val="00F02DE2"/>
    <w:rsid w:val="00F14BD4"/>
    <w:rsid w:val="00F731E0"/>
    <w:rsid w:val="00FC4228"/>
    <w:rsid w:val="00FE5BE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D3C4B-3091-49CF-A076-8AB9EBE3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2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B0F69"/>
    <w:pPr>
      <w:keepNext/>
      <w:spacing w:after="0" w:line="300" w:lineRule="exact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2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22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02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392"/>
    <w:rPr>
      <w:rFonts w:ascii="Segoe UI" w:eastAsia="Calibr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B0F69"/>
    <w:rPr>
      <w:b/>
      <w:bCs/>
    </w:rPr>
  </w:style>
  <w:style w:type="paragraph" w:styleId="ab">
    <w:name w:val="Normal (Web)"/>
    <w:basedOn w:val="a"/>
    <w:uiPriority w:val="99"/>
    <w:semiHidden/>
    <w:unhideWhenUsed/>
    <w:rsid w:val="004B0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B0F6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B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39"/>
    <w:rsid w:val="0063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Татарчук Ольга Николаевна</cp:lastModifiedBy>
  <cp:revision>60</cp:revision>
  <cp:lastPrinted>2017-10-10T02:52:00Z</cp:lastPrinted>
  <dcterms:created xsi:type="dcterms:W3CDTF">2016-06-06T01:38:00Z</dcterms:created>
  <dcterms:modified xsi:type="dcterms:W3CDTF">2017-10-12T07:35:00Z</dcterms:modified>
</cp:coreProperties>
</file>