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F0" w:rsidRDefault="003F3BF0" w:rsidP="000C2BFA">
      <w:pPr>
        <w:spacing w:line="240" w:lineRule="auto"/>
        <w:jc w:val="center"/>
        <w:rPr>
          <w:rFonts w:ascii="Myriad Pro" w:hAnsi="Myriad Pro"/>
          <w:b/>
          <w:bCs/>
          <w:color w:val="0070C0"/>
          <w:sz w:val="40"/>
          <w:szCs w:val="40"/>
        </w:rPr>
      </w:pPr>
      <w:r>
        <w:rPr>
          <w:rFonts w:ascii="Myriad Pro" w:hAnsi="Myriad Pro"/>
          <w:b/>
          <w:bCs/>
          <w:color w:val="0070C0"/>
          <w:sz w:val="40"/>
          <w:szCs w:val="40"/>
        </w:rPr>
        <w:t xml:space="preserve">Первый Всероссийский Форум </w:t>
      </w:r>
    </w:p>
    <w:p w:rsidR="000606E6" w:rsidRPr="00AD3488" w:rsidRDefault="003F3BF0" w:rsidP="000C2BFA">
      <w:pPr>
        <w:spacing w:line="240" w:lineRule="auto"/>
        <w:jc w:val="center"/>
        <w:rPr>
          <w:rFonts w:ascii="Myriad Pro" w:hAnsi="Myriad Pro"/>
          <w:b/>
          <w:color w:val="0070C0"/>
          <w:sz w:val="40"/>
          <w:szCs w:val="40"/>
        </w:rPr>
      </w:pPr>
      <w:r>
        <w:rPr>
          <w:rFonts w:ascii="Myriad Pro" w:hAnsi="Myriad Pro"/>
          <w:b/>
          <w:bCs/>
          <w:color w:val="0070C0"/>
          <w:sz w:val="40"/>
          <w:szCs w:val="40"/>
        </w:rPr>
        <w:t>«Эффективный муниципалитет</w:t>
      </w:r>
      <w:r w:rsidR="009C0235">
        <w:rPr>
          <w:rFonts w:ascii="Myriad Pro" w:hAnsi="Myriad Pro"/>
          <w:b/>
          <w:bCs/>
          <w:color w:val="0070C0"/>
          <w:sz w:val="40"/>
          <w:szCs w:val="40"/>
        </w:rPr>
        <w:t>»</w:t>
      </w:r>
    </w:p>
    <w:p w:rsidR="000606E6" w:rsidRPr="003F3BF0" w:rsidRDefault="009C0235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>
        <w:rPr>
          <w:rFonts w:ascii="Myriad Pro" w:hAnsi="Myriad Pro"/>
          <w:b/>
          <w:color w:val="FF5050"/>
          <w:sz w:val="36"/>
          <w:szCs w:val="36"/>
        </w:rPr>
        <w:t xml:space="preserve"> </w:t>
      </w:r>
      <w:r w:rsidRPr="003F3BF0">
        <w:rPr>
          <w:rFonts w:ascii="Myriad Pro" w:hAnsi="Myriad Pro"/>
          <w:b/>
          <w:color w:val="FF5050"/>
          <w:sz w:val="28"/>
          <w:szCs w:val="28"/>
        </w:rPr>
        <w:t xml:space="preserve">ПРОГРАММА </w:t>
      </w:r>
      <w:r w:rsidR="001874D1">
        <w:rPr>
          <w:rFonts w:ascii="Myriad Pro" w:hAnsi="Myriad Pro"/>
          <w:b/>
          <w:color w:val="FF5050"/>
          <w:sz w:val="28"/>
          <w:szCs w:val="28"/>
        </w:rPr>
        <w:t>ФОРУМА</w:t>
      </w:r>
    </w:p>
    <w:tbl>
      <w:tblPr>
        <w:tblpPr w:leftFromText="180" w:rightFromText="180" w:vertAnchor="text" w:horzAnchor="margin" w:tblpX="250" w:tblpY="339"/>
        <w:tblW w:w="0" w:type="auto"/>
        <w:tblLook w:val="04A0"/>
      </w:tblPr>
      <w:tblGrid>
        <w:gridCol w:w="4541"/>
      </w:tblGrid>
      <w:tr w:rsidR="000606E6" w:rsidRPr="002A77B6" w:rsidTr="0089042E">
        <w:trPr>
          <w:trHeight w:val="523"/>
        </w:trPr>
        <w:tc>
          <w:tcPr>
            <w:tcW w:w="4541" w:type="dxa"/>
          </w:tcPr>
          <w:p w:rsidR="000C2BFA" w:rsidRDefault="003F3BF0" w:rsidP="0089042E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13 - 14 декабря</w:t>
            </w:r>
            <w:r w:rsidR="000C2BFA">
              <w:rPr>
                <w:b/>
                <w:color w:val="FF5050"/>
                <w:sz w:val="32"/>
                <w:szCs w:val="32"/>
              </w:rPr>
              <w:t xml:space="preserve"> 2017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г</w:t>
            </w:r>
            <w:r w:rsidR="000606E6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3F0C73" w:rsidRDefault="0043683F" w:rsidP="0089042E">
            <w:pPr>
              <w:spacing w:line="240" w:lineRule="auto"/>
              <w:rPr>
                <w:b/>
                <w:bCs/>
                <w:color w:val="404040"/>
                <w:sz w:val="28"/>
                <w:szCs w:val="28"/>
              </w:rPr>
            </w:pPr>
            <w:r>
              <w:rPr>
                <w:b/>
                <w:bCs/>
                <w:color w:val="404040"/>
                <w:sz w:val="28"/>
                <w:szCs w:val="28"/>
              </w:rPr>
              <w:t>г</w:t>
            </w:r>
            <w:r w:rsidR="003F0C73" w:rsidRPr="003F0C73">
              <w:rPr>
                <w:b/>
                <w:bCs/>
                <w:color w:val="404040"/>
                <w:sz w:val="28"/>
                <w:szCs w:val="28"/>
              </w:rPr>
              <w:t xml:space="preserve">. </w:t>
            </w:r>
            <w:r w:rsidR="003F0C73">
              <w:rPr>
                <w:b/>
                <w:bCs/>
                <w:color w:val="404040"/>
                <w:sz w:val="28"/>
                <w:szCs w:val="28"/>
              </w:rPr>
              <w:t>Москва</w:t>
            </w:r>
            <w:r w:rsidR="003F0C73" w:rsidRPr="002F6C67">
              <w:rPr>
                <w:b/>
                <w:bCs/>
                <w:color w:val="404040"/>
                <w:sz w:val="28"/>
                <w:szCs w:val="28"/>
              </w:rPr>
              <w:t>,</w:t>
            </w:r>
            <w:r>
              <w:rPr>
                <w:b/>
                <w:bCs/>
                <w:color w:val="404040"/>
                <w:sz w:val="28"/>
                <w:szCs w:val="28"/>
              </w:rPr>
              <w:t xml:space="preserve"> место проведения</w:t>
            </w:r>
            <w:r w:rsidRPr="002F6C67">
              <w:rPr>
                <w:b/>
                <w:bCs/>
                <w:color w:val="404040"/>
                <w:sz w:val="28"/>
                <w:szCs w:val="28"/>
              </w:rPr>
              <w:t>:</w:t>
            </w:r>
            <w:r w:rsidR="000C2BFA" w:rsidRPr="000C2BFA">
              <w:rPr>
                <w:b/>
                <w:bCs/>
                <w:color w:val="404040"/>
                <w:sz w:val="28"/>
                <w:szCs w:val="28"/>
              </w:rPr>
              <w:t xml:space="preserve"> </w:t>
            </w:r>
            <w:r w:rsidR="003F0C73">
              <w:rPr>
                <w:b/>
                <w:bCs/>
                <w:color w:val="404040"/>
                <w:sz w:val="28"/>
                <w:szCs w:val="28"/>
              </w:rPr>
              <w:t xml:space="preserve"> </w:t>
            </w:r>
          </w:p>
          <w:p w:rsidR="000606E6" w:rsidRPr="002F6C67" w:rsidRDefault="006D66C5" w:rsidP="00880FA1">
            <w:pPr>
              <w:spacing w:line="240" w:lineRule="auto"/>
              <w:jc w:val="center"/>
              <w:rPr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«Торгово-промышленная палата  </w:t>
            </w:r>
            <w:r w:rsidR="00880FA1">
              <w:rPr>
                <w:b/>
                <w:color w:val="404040"/>
                <w:sz w:val="28"/>
                <w:szCs w:val="28"/>
              </w:rPr>
              <w:t>Российской Федерации»</w:t>
            </w:r>
          </w:p>
          <w:p w:rsidR="000606E6" w:rsidRPr="002A77B6" w:rsidRDefault="000606E6" w:rsidP="000C2BFA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3F3BF0" w:rsidRDefault="000606E6" w:rsidP="005F5E08">
      <w:pPr>
        <w:spacing w:line="240" w:lineRule="auto"/>
        <w:rPr>
          <w:b/>
          <w:color w:val="595959"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 w:rsidR="00E82D54">
        <w:rPr>
          <w:rFonts w:ascii="Myriad Pro" w:hAnsi="Myriad Pro"/>
          <w:b/>
          <w:sz w:val="28"/>
          <w:szCs w:val="28"/>
        </w:rPr>
        <w:t xml:space="preserve">   </w:t>
      </w:r>
      <w:r w:rsidR="002F6C67">
        <w:rPr>
          <w:rFonts w:ascii="Myriad Pro" w:hAnsi="Myriad Pro"/>
          <w:b/>
          <w:sz w:val="28"/>
          <w:szCs w:val="28"/>
        </w:rPr>
        <w:t xml:space="preserve">    </w:t>
      </w:r>
    </w:p>
    <w:p w:rsidR="005F5E08" w:rsidRDefault="005F5E08" w:rsidP="003F3BF0">
      <w:pPr>
        <w:spacing w:line="240" w:lineRule="auto"/>
        <w:jc w:val="right"/>
        <w:rPr>
          <w:color w:val="595959"/>
          <w:sz w:val="28"/>
          <w:szCs w:val="28"/>
          <w:u w:val="single"/>
        </w:rPr>
      </w:pPr>
    </w:p>
    <w:p w:rsidR="00880FA1" w:rsidRDefault="005F5E08" w:rsidP="003F3BF0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color w:val="595959"/>
          <w:sz w:val="28"/>
          <w:szCs w:val="28"/>
          <w:u w:val="single"/>
        </w:rPr>
        <w:t>Организатор и оператор мероприятия:</w:t>
      </w:r>
    </w:p>
    <w:p w:rsidR="00880FA1" w:rsidRPr="005F5E08" w:rsidRDefault="005F5E08" w:rsidP="003F3BF0">
      <w:pPr>
        <w:spacing w:line="240" w:lineRule="auto"/>
        <w:jc w:val="right"/>
        <w:rPr>
          <w:b/>
          <w:color w:val="595959"/>
          <w:sz w:val="28"/>
          <w:szCs w:val="28"/>
          <w:u w:val="single"/>
        </w:rPr>
      </w:pPr>
      <w:r w:rsidRPr="005F5E08">
        <w:rPr>
          <w:b/>
          <w:color w:val="595959"/>
          <w:sz w:val="28"/>
          <w:szCs w:val="28"/>
          <w:u w:val="single"/>
        </w:rPr>
        <w:t>Отраслевой журнал «Руководитель»</w:t>
      </w:r>
    </w:p>
    <w:p w:rsidR="002F6C67" w:rsidRPr="003F3BF0" w:rsidRDefault="002F6C67" w:rsidP="003F3BF0">
      <w:pPr>
        <w:spacing w:line="240" w:lineRule="auto"/>
        <w:jc w:val="right"/>
        <w:rPr>
          <w:b/>
          <w:color w:val="595959"/>
          <w:sz w:val="28"/>
          <w:szCs w:val="28"/>
        </w:rPr>
      </w:pPr>
      <w:r w:rsidRPr="00981D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785" w:tblpY="1137"/>
        <w:tblW w:w="0" w:type="auto"/>
        <w:tblLook w:val="04A0"/>
      </w:tblPr>
      <w:tblGrid>
        <w:gridCol w:w="4644"/>
      </w:tblGrid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4A0478" w:rsidRPr="000331B8" w:rsidRDefault="00FA6B1B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89042E">
        <w:tc>
          <w:tcPr>
            <w:tcW w:w="4644" w:type="dxa"/>
          </w:tcPr>
          <w:p w:rsidR="009C0235" w:rsidRPr="009C0235" w:rsidRDefault="00F11B82" w:rsidP="009C023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C843D7">
              <w:rPr>
                <w:bCs/>
              </w:rPr>
              <w:t>Актуальные вызовы и перспективы развития муниципальной экономики</w:t>
            </w:r>
            <w:r w:rsidR="009C0235">
              <w:rPr>
                <w:bCs/>
                <w:iCs/>
              </w:rPr>
              <w:t>.</w:t>
            </w:r>
          </w:p>
          <w:p w:rsidR="009C0235" w:rsidRPr="009C0235" w:rsidRDefault="009C0235" w:rsidP="009C0235">
            <w:pPr>
              <w:pStyle w:val="a3"/>
              <w:autoSpaceDE w:val="0"/>
              <w:autoSpaceDN w:val="0"/>
              <w:adjustRightInd w:val="0"/>
              <w:ind w:left="360"/>
              <w:rPr>
                <w:bCs/>
                <w:i/>
                <w:iCs/>
              </w:rPr>
            </w:pPr>
          </w:p>
          <w:p w:rsidR="009C0235" w:rsidRPr="009C0235" w:rsidRDefault="00047F14" w:rsidP="009C023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color w:val="000000"/>
              </w:rPr>
              <w:t>Актуальные вопросы взаимодействия бизнеса с муниципальной властью</w:t>
            </w:r>
          </w:p>
          <w:p w:rsidR="009C0235" w:rsidRPr="009C0235" w:rsidRDefault="009C0235" w:rsidP="009C0235">
            <w:pPr>
              <w:pStyle w:val="a3"/>
              <w:autoSpaceDE w:val="0"/>
              <w:autoSpaceDN w:val="0"/>
              <w:adjustRightInd w:val="0"/>
              <w:ind w:left="360"/>
              <w:rPr>
                <w:bCs/>
                <w:iCs/>
              </w:rPr>
            </w:pPr>
          </w:p>
          <w:p w:rsidR="007755E6" w:rsidRDefault="00F11B82" w:rsidP="004A5C2E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B92337">
              <w:rPr>
                <w:bCs/>
                <w:szCs w:val="24"/>
              </w:rPr>
              <w:t>Создание условий для развития малого и среднего предпринимательства в МО</w:t>
            </w:r>
            <w:r w:rsidR="00E04284" w:rsidRPr="00E04284">
              <w:t>.</w:t>
            </w:r>
          </w:p>
          <w:p w:rsidR="004A5C2E" w:rsidRDefault="004A5C2E" w:rsidP="004A5C2E">
            <w:pPr>
              <w:pStyle w:val="a3"/>
            </w:pPr>
          </w:p>
          <w:p w:rsidR="004A5C2E" w:rsidRDefault="004A5C2E" w:rsidP="004A5C2E">
            <w:pPr>
              <w:pStyle w:val="a3"/>
              <w:autoSpaceDE w:val="0"/>
              <w:autoSpaceDN w:val="0"/>
              <w:adjustRightInd w:val="0"/>
              <w:ind w:left="360"/>
            </w:pPr>
          </w:p>
          <w:p w:rsidR="000606E6" w:rsidRPr="00F11B82" w:rsidRDefault="00F11B82" w:rsidP="00FA6B1B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A3621">
              <w:rPr>
                <w:bCs/>
                <w:szCs w:val="24"/>
              </w:rPr>
              <w:t>Социальное предпринимательство как драйвер р</w:t>
            </w:r>
            <w:r>
              <w:rPr>
                <w:bCs/>
                <w:szCs w:val="24"/>
              </w:rPr>
              <w:t>азвития муниципальной экономики</w:t>
            </w:r>
            <w:r w:rsidR="00E04284" w:rsidRPr="00E04284">
              <w:rPr>
                <w:bCs/>
                <w:color w:val="000000"/>
              </w:rPr>
              <w:t>.</w:t>
            </w:r>
          </w:p>
          <w:p w:rsidR="00F11B82" w:rsidRPr="00F11B82" w:rsidRDefault="00F11B82" w:rsidP="00F11B82">
            <w:pPr>
              <w:pStyle w:val="a3"/>
              <w:autoSpaceDE w:val="0"/>
              <w:autoSpaceDN w:val="0"/>
              <w:adjustRightInd w:val="0"/>
              <w:ind w:left="360"/>
            </w:pPr>
          </w:p>
          <w:p w:rsidR="00F11B82" w:rsidRPr="00D9001E" w:rsidRDefault="00F11B82" w:rsidP="00FA6B1B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C307E">
              <w:t>Технологии привлечения внебюджетных инвестиций в муниципальные проекты</w:t>
            </w:r>
            <w:r w:rsidRPr="00F11B82">
              <w:t>.</w:t>
            </w:r>
          </w:p>
        </w:tc>
      </w:tr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4A0478" w:rsidRDefault="000606E6" w:rsidP="00E04284">
            <w:pPr>
              <w:pStyle w:val="a3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4A0478" w:rsidRDefault="000606E6" w:rsidP="004A0478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0606E6" w:rsidRPr="00C45D88" w:rsidRDefault="000606E6" w:rsidP="00C572E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4A047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C45D88" w:rsidRDefault="000606E6" w:rsidP="00C572E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C572EE" w:rsidRPr="004A0478" w:rsidRDefault="00C572EE" w:rsidP="00C572EE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E82D54" w:rsidP="000606E6">
      <w:pPr>
        <w:rPr>
          <w:rFonts w:ascii="Myriad Pro" w:hAnsi="Myriad Pro"/>
          <w:sz w:val="56"/>
          <w:szCs w:val="56"/>
        </w:rPr>
      </w:pPr>
      <w:r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-19050</wp:posOffset>
            </wp:positionH>
            <wp:positionV relativeFrom="page">
              <wp:posOffset>-85725</wp:posOffset>
            </wp:positionV>
            <wp:extent cx="7629525" cy="10791825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/>
      </w:tblPr>
      <w:tblGrid>
        <w:gridCol w:w="5439"/>
      </w:tblGrid>
      <w:tr w:rsidR="000606E6" w:rsidRPr="005F1016" w:rsidTr="004A5C2E">
        <w:trPr>
          <w:trHeight w:val="1568"/>
        </w:trPr>
        <w:tc>
          <w:tcPr>
            <w:tcW w:w="5439" w:type="dxa"/>
          </w:tcPr>
          <w:tbl>
            <w:tblPr>
              <w:tblpPr w:leftFromText="180" w:rightFromText="180" w:vertAnchor="text" w:horzAnchor="margin" w:tblpY="399"/>
              <w:tblOverlap w:val="never"/>
              <w:tblW w:w="5221" w:type="dxa"/>
              <w:tblInd w:w="1" w:type="dxa"/>
              <w:tblLook w:val="04A0"/>
            </w:tblPr>
            <w:tblGrid>
              <w:gridCol w:w="5221"/>
            </w:tblGrid>
            <w:tr w:rsidR="000606E6" w:rsidRPr="000331B8" w:rsidTr="004A5C2E">
              <w:trPr>
                <w:trHeight w:val="105"/>
              </w:trPr>
              <w:tc>
                <w:tcPr>
                  <w:tcW w:w="5221" w:type="dxa"/>
                </w:tcPr>
                <w:p w:rsidR="001117D0" w:rsidRPr="00385367" w:rsidRDefault="001117D0" w:rsidP="001117D0">
                  <w:pPr>
                    <w:rPr>
                      <w:rFonts w:ascii="Times New Roman" w:hAnsi="Times New Roman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385367">
                    <w:rPr>
                      <w:rFonts w:ascii="Times New Roman" w:hAnsi="Times New Roman"/>
                      <w:b/>
                      <w:color w:val="365F91" w:themeColor="accent1" w:themeShade="BF"/>
                      <w:sz w:val="28"/>
                      <w:szCs w:val="28"/>
                    </w:rPr>
                    <w:t>ПРИ УЧАСТИИ</w:t>
                  </w:r>
                </w:p>
                <w:p w:rsidR="00FA6B1B" w:rsidRPr="00385367" w:rsidRDefault="001117D0" w:rsidP="004A5C2E">
                  <w:pPr>
                    <w:pStyle w:val="a4"/>
                    <w:numPr>
                      <w:ilvl w:val="0"/>
                      <w:numId w:val="4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 w:rsidRPr="00385367">
                    <w:rPr>
                      <w:b/>
                      <w:bCs/>
                      <w:i/>
                      <w:color w:val="595959"/>
                      <w:sz w:val="28"/>
                      <w:szCs w:val="28"/>
                      <w:u w:val="single"/>
                    </w:rPr>
                    <w:t>Общественной палаты РФ</w:t>
                  </w:r>
                  <w:r w:rsidR="009C0235" w:rsidRPr="00385367">
                    <w:rPr>
                      <w:b/>
                      <w:bCs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 </w:t>
                  </w:r>
                </w:p>
              </w:tc>
            </w:tr>
            <w:tr w:rsidR="000606E6" w:rsidRPr="000331B8" w:rsidTr="004A5C2E">
              <w:trPr>
                <w:trHeight w:val="64"/>
              </w:trPr>
              <w:tc>
                <w:tcPr>
                  <w:tcW w:w="5221" w:type="dxa"/>
                </w:tcPr>
                <w:p w:rsidR="000606E6" w:rsidRPr="00385367" w:rsidRDefault="006D66C5" w:rsidP="001117D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Государственной </w:t>
                  </w:r>
                  <w:r w:rsidR="001117D0"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Думы РФ</w:t>
                  </w:r>
                </w:p>
                <w:p w:rsidR="000606E6" w:rsidRPr="00385367" w:rsidRDefault="00385367" w:rsidP="001117D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ТПП РФ</w:t>
                  </w:r>
                </w:p>
                <w:p w:rsidR="007F317C" w:rsidRDefault="007F317C" w:rsidP="00385367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Совета Федерации Р</w:t>
                  </w:r>
                  <w:r w:rsidR="00385367"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Ф</w:t>
                  </w:r>
                </w:p>
                <w:p w:rsidR="00385367" w:rsidRDefault="00385367" w:rsidP="00385367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Министер</w:t>
                  </w:r>
                  <w:r w:rsidR="005626C3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ства экономического  развития РФ</w:t>
                  </w:r>
                </w:p>
                <w:p w:rsidR="00CA36E0" w:rsidRDefault="005626C3" w:rsidP="005626C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Минфин</w:t>
                  </w:r>
                  <w:r w:rsidR="006D66C5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а</w:t>
                  </w: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РФ</w:t>
                  </w:r>
                </w:p>
                <w:p w:rsidR="004A5C2E" w:rsidRDefault="004A5C2E" w:rsidP="005626C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Российское энергетическое агентство</w:t>
                  </w:r>
                </w:p>
                <w:p w:rsidR="004A5C2E" w:rsidRDefault="004A5C2E" w:rsidP="004A5C2E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Межгосударственный союз Городов-героев</w:t>
                  </w:r>
                </w:p>
                <w:p w:rsidR="006E5C55" w:rsidRPr="004A5C2E" w:rsidRDefault="006E5C55" w:rsidP="006E5C55">
                  <w:pPr>
                    <w:pStyle w:val="a4"/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606E6" w:rsidRPr="000331B8" w:rsidTr="004A5C2E">
              <w:trPr>
                <w:trHeight w:val="135"/>
              </w:trPr>
              <w:tc>
                <w:tcPr>
                  <w:tcW w:w="5221" w:type="dxa"/>
                </w:tcPr>
                <w:p w:rsidR="000606E6" w:rsidRPr="000331B8" w:rsidRDefault="000606E6" w:rsidP="001117D0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4A5C2E">
        <w:trPr>
          <w:trHeight w:val="3237"/>
        </w:trPr>
        <w:tc>
          <w:tcPr>
            <w:tcW w:w="5439" w:type="dxa"/>
          </w:tcPr>
          <w:p w:rsidR="000606E6" w:rsidRPr="00385367" w:rsidRDefault="004A5C2E" w:rsidP="00AD3488">
            <w:pPr>
              <w:spacing w:after="0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1194435</wp:posOffset>
                  </wp:positionV>
                  <wp:extent cx="692785" cy="403860"/>
                  <wp:effectExtent l="19050" t="0" r="0" b="0"/>
                  <wp:wrapSquare wrapText="bothSides"/>
                  <wp:docPr id="34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769620</wp:posOffset>
                  </wp:positionV>
                  <wp:extent cx="1012190" cy="361315"/>
                  <wp:effectExtent l="19050" t="0" r="0" b="0"/>
                  <wp:wrapSquare wrapText="bothSides"/>
                  <wp:docPr id="30" name="Рисунок 19" descr="кто есть к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то есть кто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344170</wp:posOffset>
                  </wp:positionV>
                  <wp:extent cx="842010" cy="318770"/>
                  <wp:effectExtent l="19050" t="0" r="0" b="0"/>
                  <wp:wrapSquare wrapText="bothSides"/>
                  <wp:docPr id="24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769620</wp:posOffset>
                  </wp:positionV>
                  <wp:extent cx="887730" cy="318770"/>
                  <wp:effectExtent l="19050" t="0" r="7620" b="0"/>
                  <wp:wrapSquare wrapText="bothSides"/>
                  <wp:docPr id="5" name="Рисунок 6" descr="^DFDEEEC9E9BFFDB80277290D92279CF603CB2734EA9BA31861^pimgpsh_fullsize_di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^DFDEEEC9E9BFFDB80277290D92279CF603CB2734EA9BA31861^pimgpsh_fullsize_dist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1003300</wp:posOffset>
                  </wp:positionV>
                  <wp:extent cx="815340" cy="807720"/>
                  <wp:effectExtent l="19050" t="0" r="3810" b="0"/>
                  <wp:wrapSquare wrapText="bothSides"/>
                  <wp:docPr id="35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 w:rsidRPr="00385367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  <w:t>ИНФОРМАЦИОННЫЕ ПАРТНЕРЫ</w:t>
            </w:r>
          </w:p>
          <w:p w:rsidR="000606E6" w:rsidRPr="005F1016" w:rsidRDefault="004A5C2E" w:rsidP="004A5C2E">
            <w:pPr>
              <w:spacing w:after="0"/>
              <w:ind w:left="-142" w:firstLine="142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534670</wp:posOffset>
                  </wp:positionV>
                  <wp:extent cx="1054735" cy="424815"/>
                  <wp:effectExtent l="19050" t="0" r="0" b="0"/>
                  <wp:wrapSquare wrapText="bothSides"/>
                  <wp:docPr id="33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109220</wp:posOffset>
                  </wp:positionV>
                  <wp:extent cx="746125" cy="265430"/>
                  <wp:effectExtent l="19050" t="0" r="0" b="0"/>
                  <wp:wrapSquare wrapText="bothSides"/>
                  <wp:docPr id="32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66675</wp:posOffset>
                  </wp:positionV>
                  <wp:extent cx="815975" cy="361315"/>
                  <wp:effectExtent l="19050" t="0" r="3175" b="0"/>
                  <wp:wrapSquare wrapText="bothSides"/>
                  <wp:docPr id="1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/>
      </w:tblPr>
      <w:tblGrid>
        <w:gridCol w:w="4219"/>
      </w:tblGrid>
      <w:tr w:rsidR="000606E6" w:rsidRPr="007F2B4C" w:rsidTr="0089042E">
        <w:tc>
          <w:tcPr>
            <w:tcW w:w="4219" w:type="dxa"/>
          </w:tcPr>
          <w:p w:rsidR="000606E6" w:rsidRPr="009F760A" w:rsidRDefault="00C572EE" w:rsidP="0089042E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127549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="000606E6"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ул. Пришвина, д. 8 к</w:t>
            </w:r>
            <w:proofErr w:type="gramStart"/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  <w:proofErr w:type="gramEnd"/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  <w:r w:rsidR="000606E6"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="000606E6">
              <w:rPr>
                <w:b/>
                <w:sz w:val="20"/>
                <w:szCs w:val="20"/>
                <w:lang w:val="en-US"/>
              </w:rPr>
              <w:t>www</w:t>
            </w:r>
            <w:r w:rsidR="000606E6" w:rsidRPr="004834D5">
              <w:rPr>
                <w:b/>
                <w:sz w:val="20"/>
                <w:szCs w:val="20"/>
              </w:rPr>
              <w:t>.</w:t>
            </w:r>
            <w:proofErr w:type="spellStart"/>
            <w:r w:rsidR="000606E6" w:rsidRPr="004834D5">
              <w:rPr>
                <w:b/>
                <w:sz w:val="20"/>
                <w:szCs w:val="20"/>
              </w:rPr>
              <w:t>orukovodstve.ru</w:t>
            </w:r>
            <w:proofErr w:type="spellEnd"/>
          </w:p>
        </w:tc>
      </w:tr>
    </w:tbl>
    <w:p w:rsidR="000606E6" w:rsidRDefault="000606E6" w:rsidP="00385367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0713" w:type="dxa"/>
        <w:tblLook w:val="04A0"/>
      </w:tblPr>
      <w:tblGrid>
        <w:gridCol w:w="1426"/>
        <w:gridCol w:w="374"/>
        <w:gridCol w:w="8913"/>
      </w:tblGrid>
      <w:tr w:rsidR="000606E6" w:rsidRPr="00082E45" w:rsidTr="009C1A02">
        <w:trPr>
          <w:trHeight w:val="415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0606E6" w:rsidRPr="00082E45" w:rsidRDefault="004A5C2E" w:rsidP="00AD3488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 xml:space="preserve">   </w:t>
            </w:r>
            <w:r w:rsidR="000606E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12</w:t>
            </w:r>
            <w:r w:rsidR="000606E6"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декаб</w:t>
            </w:r>
            <w:r w:rsidR="003F3BF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ря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, вторник</w:t>
            </w:r>
            <w:r w:rsidR="00AD348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2017</w:t>
            </w:r>
            <w:r w:rsidR="000606E6"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082E45" w:rsidTr="009C1A02">
        <w:trPr>
          <w:trHeight w:val="415"/>
        </w:trPr>
        <w:tc>
          <w:tcPr>
            <w:tcW w:w="10713" w:type="dxa"/>
            <w:gridSpan w:val="3"/>
            <w:shd w:val="clear" w:color="auto" w:fill="auto"/>
            <w:vAlign w:val="center"/>
          </w:tcPr>
          <w:p w:rsidR="000606E6" w:rsidRPr="00082E45" w:rsidRDefault="001F751A" w:rsidP="008920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• Прибытие участников в Москву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</w:p>
          <w:p w:rsidR="000606E6" w:rsidRPr="00082E45" w:rsidRDefault="00D9001E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="001F75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 пешей доступности от места проведения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0606E6" w:rsidRPr="00082E45" w:rsidTr="009C1A02">
        <w:trPr>
          <w:trHeight w:val="520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0606E6" w:rsidRPr="00082E45" w:rsidRDefault="000606E6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13 декабря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,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среда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9B66C7" w:rsidTr="009C1A02">
        <w:trPr>
          <w:trHeight w:val="600"/>
        </w:trPr>
        <w:tc>
          <w:tcPr>
            <w:tcW w:w="10713" w:type="dxa"/>
            <w:gridSpan w:val="3"/>
            <w:shd w:val="clear" w:color="auto" w:fill="B6DDE8"/>
            <w:vAlign w:val="center"/>
          </w:tcPr>
          <w:p w:rsidR="000606E6" w:rsidRPr="009B66C7" w:rsidRDefault="00EA3D56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="009C1A02">
              <w:rPr>
                <w:rFonts w:ascii="Times New Roman" w:hAnsi="Times New Roman"/>
                <w:b/>
              </w:rPr>
              <w:t>8:3</w:t>
            </w:r>
            <w:r w:rsidR="000606E6" w:rsidRPr="009B66C7">
              <w:rPr>
                <w:rFonts w:ascii="Times New Roman" w:hAnsi="Times New Roman"/>
                <w:b/>
              </w:rPr>
              <w:t>0-10:00</w:t>
            </w:r>
            <w:r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   </w:t>
            </w:r>
            <w:r w:rsidR="009C1A02" w:rsidRPr="00BF5FFD">
              <w:rPr>
                <w:rFonts w:ascii="Times New Roman" w:hAnsi="Times New Roman"/>
                <w:sz w:val="24"/>
                <w:szCs w:val="24"/>
              </w:rPr>
              <w:t xml:space="preserve"> Регистрация участников, приветственный кофе</w:t>
            </w:r>
          </w:p>
        </w:tc>
      </w:tr>
      <w:tr w:rsidR="000606E6" w:rsidRPr="009B66C7" w:rsidTr="009C1A02">
        <w:trPr>
          <w:trHeight w:val="713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1F751A" w:rsidRPr="006D66C5" w:rsidRDefault="001F751A" w:rsidP="0089200F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6D66C5" w:rsidRDefault="00E04284" w:rsidP="00E04284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C1A02" w:rsidRPr="006D66C5">
              <w:rPr>
                <w:rFonts w:ascii="Times New Roman" w:hAnsi="Times New Roman"/>
                <w:b/>
                <w:sz w:val="24"/>
                <w:szCs w:val="24"/>
              </w:rPr>
              <w:t>10:00-11:3</w:t>
            </w:r>
            <w:r w:rsidR="000606E6" w:rsidRPr="006D66C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0606E6" w:rsidRPr="006D66C5" w:rsidRDefault="000606E6" w:rsidP="0089200F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13" w:type="dxa"/>
            <w:shd w:val="clear" w:color="auto" w:fill="auto"/>
            <w:vAlign w:val="center"/>
          </w:tcPr>
          <w:p w:rsidR="00545FE6" w:rsidRPr="006D66C5" w:rsidRDefault="00545FE6" w:rsidP="001F751A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FE6" w:rsidRPr="006D66C5" w:rsidRDefault="009C1A02" w:rsidP="009C1A02">
            <w:pPr>
              <w:spacing w:after="0" w:line="23" w:lineRule="atLeast"/>
              <w:rPr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>Пленарное заседание: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D66C5">
              <w:rPr>
                <w:rFonts w:ascii="Times New Roman" w:hAnsi="Times New Roman"/>
                <w:bCs/>
                <w:sz w:val="24"/>
                <w:szCs w:val="24"/>
              </w:rPr>
              <w:t>«Актуальные вызовы и перспективы развития муниципальной экономики</w:t>
            </w:r>
            <w:r w:rsidRPr="006D66C5">
              <w:rPr>
                <w:rFonts w:ascii="Times New Roman" w:hAnsi="Times New Roman"/>
                <w:sz w:val="24"/>
                <w:szCs w:val="24"/>
              </w:rPr>
              <w:t xml:space="preserve">»     </w:t>
            </w:r>
          </w:p>
        </w:tc>
      </w:tr>
      <w:tr w:rsidR="000606E6" w:rsidRPr="009B66C7" w:rsidTr="009C1A02">
        <w:trPr>
          <w:trHeight w:val="543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9B66C7" w:rsidRDefault="009C1A02" w:rsidP="0089200F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11:3</w:t>
            </w:r>
            <w:r w:rsidR="0006688D">
              <w:rPr>
                <w:rFonts w:ascii="Times New Roman" w:hAnsi="Times New Roman"/>
                <w:b/>
              </w:rPr>
              <w:t>0-12:</w:t>
            </w:r>
            <w:r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0606E6" w:rsidRPr="00545FE6" w:rsidRDefault="000606E6" w:rsidP="0089200F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5FE6">
              <w:rPr>
                <w:rFonts w:ascii="Times New Roman" w:hAnsi="Times New Roman"/>
                <w:sz w:val="24"/>
                <w:szCs w:val="24"/>
              </w:rPr>
              <w:t xml:space="preserve">Перерыв, кофе-брейк </w:t>
            </w:r>
          </w:p>
        </w:tc>
      </w:tr>
      <w:tr w:rsidR="000606E6" w:rsidRPr="009B66C7" w:rsidTr="009C1A02">
        <w:trPr>
          <w:trHeight w:val="76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0606E6" w:rsidRPr="009B66C7" w:rsidRDefault="001F751A" w:rsidP="001F751A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="00866DB5">
              <w:rPr>
                <w:rFonts w:ascii="Times New Roman" w:hAnsi="Times New Roman"/>
                <w:b/>
              </w:rPr>
              <w:t xml:space="preserve"> </w:t>
            </w:r>
            <w:r w:rsidR="009C1A02">
              <w:rPr>
                <w:rFonts w:ascii="Times New Roman" w:hAnsi="Times New Roman"/>
                <w:b/>
              </w:rPr>
              <w:t>12:00-13</w:t>
            </w:r>
            <w:r w:rsidR="0006688D">
              <w:rPr>
                <w:rFonts w:ascii="Times New Roman" w:hAnsi="Times New Roman"/>
                <w:b/>
              </w:rPr>
              <w:t>:0</w:t>
            </w:r>
            <w:r w:rsidR="000606E6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0606E6" w:rsidRPr="00545FE6" w:rsidRDefault="00F24CA0" w:rsidP="001F751A">
            <w:pPr>
              <w:spacing w:before="24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№1</w:t>
            </w:r>
            <w:r w:rsidRPr="00B9233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92337">
              <w:rPr>
                <w:rFonts w:ascii="Times New Roman" w:hAnsi="Times New Roman"/>
                <w:bCs/>
                <w:sz w:val="24"/>
                <w:szCs w:val="24"/>
              </w:rPr>
              <w:t>«Создание условий для развития малого и среднего предпринимательства в МО»</w:t>
            </w:r>
          </w:p>
        </w:tc>
      </w:tr>
      <w:tr w:rsidR="000606E6" w:rsidRPr="009B66C7" w:rsidTr="009C1A02">
        <w:trPr>
          <w:trHeight w:val="565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9B66C7" w:rsidRDefault="009C1A02" w:rsidP="00552EF7">
            <w:pPr>
              <w:spacing w:before="240"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13:00-14</w:t>
            </w:r>
            <w:r w:rsidR="0006688D">
              <w:rPr>
                <w:rFonts w:ascii="Times New Roman" w:hAnsi="Times New Roman"/>
                <w:b/>
              </w:rPr>
              <w:t>:0</w:t>
            </w:r>
            <w:r w:rsidR="000606E6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F14B85" w:rsidRDefault="00F14B85" w:rsidP="0089200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0606E6" w:rsidRPr="006D66C5" w:rsidRDefault="000606E6" w:rsidP="0089200F">
            <w:pPr>
              <w:spacing w:after="0" w:line="23" w:lineRule="atLeast"/>
              <w:rPr>
                <w:sz w:val="24"/>
                <w:szCs w:val="24"/>
              </w:rPr>
            </w:pPr>
            <w:r w:rsidRPr="006D66C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0606E6" w:rsidRPr="00920E61" w:rsidTr="009C1A02">
        <w:trPr>
          <w:trHeight w:val="31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0606E6" w:rsidRPr="003B1B4E" w:rsidRDefault="009C1A02" w:rsidP="00F24CA0">
            <w:pPr>
              <w:spacing w:before="24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14</w:t>
            </w:r>
            <w:r w:rsidR="0006688D">
              <w:rPr>
                <w:rFonts w:ascii="Times New Roman" w:hAnsi="Times New Roman"/>
                <w:b/>
              </w:rPr>
              <w:t>:0</w:t>
            </w:r>
            <w:r>
              <w:rPr>
                <w:rFonts w:ascii="Times New Roman" w:hAnsi="Times New Roman"/>
                <w:b/>
              </w:rPr>
              <w:t>0-15</w:t>
            </w:r>
            <w:r w:rsidR="004F0D60">
              <w:rPr>
                <w:rFonts w:ascii="Times New Roman" w:hAnsi="Times New Roman"/>
                <w:b/>
              </w:rPr>
              <w:t>:</w:t>
            </w:r>
            <w:r w:rsidR="00F24CA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1F751A" w:rsidRPr="009C1A02" w:rsidRDefault="00E17E8C" w:rsidP="00E17E8C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№2</w:t>
            </w:r>
            <w:r w:rsidRPr="00C8418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F4FEC">
              <w:rPr>
                <w:rFonts w:ascii="Times New Roman" w:hAnsi="Times New Roman"/>
                <w:bCs/>
                <w:sz w:val="24"/>
                <w:szCs w:val="24"/>
              </w:rPr>
              <w:t>Актуальные вопросы взаимодействия бизнеса с муниципальной властью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0606E6" w:rsidRPr="009B66C7" w:rsidTr="009C1A02">
        <w:trPr>
          <w:trHeight w:val="82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89200F" w:rsidRDefault="009C1A02" w:rsidP="00F24CA0">
            <w:pPr>
              <w:spacing w:before="240" w:line="23" w:lineRule="atLeast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   15</w:t>
            </w:r>
            <w:r w:rsidR="0089200F" w:rsidRPr="00AD3488">
              <w:rPr>
                <w:rFonts w:ascii="Times New Roman" w:hAnsi="Times New Roman"/>
                <w:b/>
              </w:rPr>
              <w:t>:</w:t>
            </w:r>
            <w:r w:rsidR="00F24CA0">
              <w:rPr>
                <w:rFonts w:ascii="Times New Roman" w:hAnsi="Times New Roman"/>
                <w:b/>
              </w:rPr>
              <w:t>30</w:t>
            </w:r>
            <w:r>
              <w:rPr>
                <w:rFonts w:ascii="Times New Roman" w:hAnsi="Times New Roman"/>
                <w:b/>
              </w:rPr>
              <w:t>-1</w:t>
            </w:r>
            <w:r w:rsidR="00F24CA0">
              <w:rPr>
                <w:rFonts w:ascii="Times New Roman" w:hAnsi="Times New Roman"/>
                <w:b/>
              </w:rPr>
              <w:t>7</w:t>
            </w:r>
            <w:r w:rsidR="0089200F" w:rsidRPr="00AD3488">
              <w:rPr>
                <w:rFonts w:ascii="Times New Roman" w:hAnsi="Times New Roman"/>
                <w:b/>
              </w:rPr>
              <w:t>:</w:t>
            </w:r>
            <w:r w:rsidR="00BF508E">
              <w:rPr>
                <w:rFonts w:ascii="Times New Roman" w:hAnsi="Times New Roman"/>
                <w:b/>
              </w:rPr>
              <w:t>0</w:t>
            </w:r>
            <w:r w:rsidR="0089200F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9C1A02" w:rsidRDefault="009C1A02" w:rsidP="003479D5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3479D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Социальное предпринимательство как драйвер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азвития муниципальной экономики»</w:t>
            </w:r>
          </w:p>
        </w:tc>
      </w:tr>
      <w:tr w:rsidR="005626C3" w:rsidRPr="009B66C7" w:rsidTr="005626C3">
        <w:trPr>
          <w:trHeight w:val="829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3B1B4E" w:rsidRDefault="005626C3" w:rsidP="005626C3">
            <w:pPr>
              <w:spacing w:before="24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17:00-18:00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Pr="009C1A02" w:rsidRDefault="005626C3" w:rsidP="005626C3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Культурная программа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пешая прогулка по Красной площади и её окрестностям </w:t>
            </w:r>
            <w:proofErr w:type="gramStart"/>
            <w:r w:rsidR="00D56DA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Вечер в сердце столицы»</w:t>
            </w:r>
          </w:p>
        </w:tc>
      </w:tr>
      <w:tr w:rsidR="005626C3" w:rsidRPr="008900AB" w:rsidTr="009C1A02">
        <w:trPr>
          <w:trHeight w:val="601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5626C3" w:rsidRPr="00CA789C" w:rsidRDefault="005626C3" w:rsidP="005626C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14 декабря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9B66C7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Pr="009B66C7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>.</w:t>
            </w:r>
          </w:p>
        </w:tc>
      </w:tr>
      <w:tr w:rsidR="005626C3" w:rsidRPr="009B66C7" w:rsidTr="009C1A02">
        <w:trPr>
          <w:trHeight w:val="70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09:00-10</w:t>
            </w:r>
            <w:r w:rsidRPr="009B66C7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45FE6">
              <w:rPr>
                <w:rFonts w:ascii="Times New Roman" w:hAnsi="Times New Roman"/>
                <w:bCs/>
                <w:sz w:val="24"/>
                <w:szCs w:val="24"/>
              </w:rPr>
              <w:t>Кофе-брейк</w:t>
            </w:r>
          </w:p>
        </w:tc>
      </w:tr>
      <w:tr w:rsidR="005626C3" w:rsidRPr="009B66C7" w:rsidTr="009C1A02">
        <w:trPr>
          <w:trHeight w:val="701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10:00-11:3</w:t>
            </w:r>
            <w:r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9C1A02" w:rsidRDefault="003479D5" w:rsidP="003479D5">
            <w:pPr>
              <w:spacing w:after="0" w:line="23" w:lineRule="atLeast"/>
              <w:rPr>
                <w:bCs/>
                <w:color w:val="000000"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сессия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626C3" w:rsidRPr="00545F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545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6C3" w:rsidRPr="00545FE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5626C3"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энергоменеджмент как эффективный комплексный инструмент повышения энергоэффективности и развития</w:t>
            </w:r>
            <w:r w:rsidR="00562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энергетической инфраструктуры</w:t>
            </w:r>
            <w:r w:rsidR="005626C3" w:rsidRPr="00545F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 </w:t>
            </w:r>
            <w:r w:rsidR="005626C3" w:rsidRPr="00886F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626C3" w:rsidRPr="00BF5FFD" w:rsidTr="009C1A02">
        <w:trPr>
          <w:trHeight w:val="82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>
              <w:rPr>
                <w:rFonts w:ascii="Times New Roman" w:hAnsi="Times New Roman"/>
                <w:b/>
              </w:rPr>
              <w:t>11:30-12:00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45FE6">
              <w:rPr>
                <w:rFonts w:ascii="Times New Roman" w:hAnsi="Times New Roman"/>
                <w:sz w:val="24"/>
                <w:szCs w:val="24"/>
              </w:rPr>
              <w:t>Перерыв</w:t>
            </w:r>
            <w:r w:rsidRPr="00545F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545FE6"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</w:tr>
      <w:tr w:rsidR="005626C3" w:rsidRPr="009B66C7" w:rsidTr="009C1A02">
        <w:trPr>
          <w:trHeight w:val="498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12:00-14:0</w:t>
            </w:r>
            <w:r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Pr="006D66C5" w:rsidRDefault="003479D5" w:rsidP="005626C3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сессия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626C3" w:rsidRPr="006D6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="005626C3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="005626C3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муниципального развития»</w:t>
            </w:r>
          </w:p>
          <w:p w:rsidR="005626C3" w:rsidRPr="009B66C7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  <w:tr w:rsidR="005626C3" w:rsidRPr="009B66C7" w:rsidTr="009C1A02">
        <w:trPr>
          <w:trHeight w:val="605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14:00-15:0</w:t>
            </w:r>
            <w:r w:rsidRPr="009B66C7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6D66C5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sz w:val="24"/>
                <w:szCs w:val="24"/>
              </w:rPr>
              <w:t xml:space="preserve">  Обед</w:t>
            </w:r>
          </w:p>
        </w:tc>
      </w:tr>
      <w:tr w:rsidR="005626C3" w:rsidRPr="009B66C7" w:rsidTr="00012600">
        <w:trPr>
          <w:trHeight w:val="109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5626C3" w:rsidRPr="009B66C7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 xml:space="preserve"> 15:00-16:3</w:t>
            </w:r>
            <w:r w:rsidRPr="009B66C7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126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626C3" w:rsidRPr="006D66C5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6D66C5">
              <w:rPr>
                <w:rFonts w:ascii="Times New Roman" w:hAnsi="Times New Roman"/>
                <w:sz w:val="24"/>
                <w:szCs w:val="24"/>
              </w:rPr>
              <w:t>«Технологии привлечения внебюджетных инвестиций в муниципальные проекты»</w:t>
            </w:r>
          </w:p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6C3" w:rsidRPr="00AD3488" w:rsidTr="009C1A02">
        <w:trPr>
          <w:trHeight w:val="553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5626C3" w:rsidRPr="00012600" w:rsidRDefault="005626C3" w:rsidP="005626C3">
            <w:pPr>
              <w:spacing w:before="240"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-17</w:t>
            </w:r>
            <w:r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6D66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30    </w:t>
            </w:r>
            <w:r w:rsidRPr="006D66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Фуршет в честь </w:t>
            </w:r>
            <w:r w:rsidRPr="006D6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окончания Форума, неформальное общение.</w:t>
            </w:r>
          </w:p>
        </w:tc>
      </w:tr>
      <w:tr w:rsidR="005626C3" w:rsidRPr="009B66C7" w:rsidTr="00AD3488">
        <w:trPr>
          <w:gridAfter w:val="2"/>
          <w:wAfter w:w="9287" w:type="dxa"/>
          <w:trHeight w:val="80"/>
        </w:trPr>
        <w:tc>
          <w:tcPr>
            <w:tcW w:w="1426" w:type="dxa"/>
            <w:shd w:val="clear" w:color="auto" w:fill="FFFFFF" w:themeFill="background1"/>
            <w:vAlign w:val="center"/>
          </w:tcPr>
          <w:p w:rsidR="005626C3" w:rsidRPr="00AD3488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  <w:tr w:rsidR="005626C3" w:rsidRPr="009B66C7" w:rsidTr="00AD3488">
        <w:trPr>
          <w:gridAfter w:val="2"/>
          <w:wAfter w:w="9287" w:type="dxa"/>
          <w:trHeight w:val="80"/>
        </w:trPr>
        <w:tc>
          <w:tcPr>
            <w:tcW w:w="1426" w:type="dxa"/>
            <w:shd w:val="clear" w:color="auto" w:fill="FFFFFF" w:themeFill="background1"/>
            <w:vAlign w:val="center"/>
          </w:tcPr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</w:tbl>
    <w:p w:rsidR="000606E6" w:rsidRPr="009C1A02" w:rsidRDefault="00886F8E" w:rsidP="00866D0D">
      <w:pPr>
        <w:tabs>
          <w:tab w:val="left" w:pos="3345"/>
        </w:tabs>
        <w:jc w:val="center"/>
        <w:rPr>
          <w:sz w:val="44"/>
          <w:szCs w:val="44"/>
        </w:rPr>
      </w:pPr>
      <w:r>
        <w:rPr>
          <w:b/>
          <w:color w:val="005DA2"/>
          <w:sz w:val="44"/>
          <w:szCs w:val="44"/>
        </w:rPr>
        <w:t xml:space="preserve">РАСПИСАНИЕ </w:t>
      </w:r>
      <w:r w:rsidR="009C1A02">
        <w:rPr>
          <w:b/>
          <w:color w:val="005DA2"/>
          <w:sz w:val="44"/>
          <w:szCs w:val="44"/>
        </w:rPr>
        <w:t>ФОРУМА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8788"/>
        <w:gridCol w:w="425"/>
      </w:tblGrid>
      <w:tr w:rsidR="000606E6" w:rsidRPr="002C1D9E" w:rsidTr="0023131A">
        <w:trPr>
          <w:gridAfter w:val="1"/>
          <w:wAfter w:w="425" w:type="dxa"/>
          <w:trHeight w:val="559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2C1D9E" w:rsidRDefault="00A02D8B" w:rsidP="00302A17">
            <w:pPr>
              <w:spacing w:before="240" w:after="0"/>
              <w:ind w:right="-9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12 декабря, вторник</w:t>
            </w:r>
            <w:r w:rsidR="0089200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="000606E6" w:rsidRPr="002C1D9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2C1D9E" w:rsidTr="0023131A">
        <w:trPr>
          <w:gridAfter w:val="1"/>
          <w:wAfter w:w="425" w:type="dxa"/>
          <w:trHeight w:val="6255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E3648" w:rsidRDefault="0089200F" w:rsidP="0089042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Прибытие участников в г</w:t>
            </w:r>
            <w:r w:rsidRPr="0089200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1F751A">
              <w:rPr>
                <w:rFonts w:ascii="Times New Roman" w:hAnsi="Times New Roman"/>
                <w:bCs/>
                <w:i/>
                <w:sz w:val="24"/>
                <w:szCs w:val="24"/>
              </w:rPr>
              <w:t>Москва</w:t>
            </w:r>
            <w:r w:rsidR="000606E6" w:rsidRPr="005E3648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0606E6" w:rsidRPr="00004062" w:rsidRDefault="0089200F" w:rsidP="00004062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Размещение в гостинице</w:t>
            </w:r>
            <w:r w:rsid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0606E6" w:rsidRPr="005E3648">
              <w:rPr>
                <w:rFonts w:ascii="Times New Roman" w:hAnsi="Times New Roman"/>
                <w:bCs/>
                <w:i/>
                <w:sz w:val="24"/>
                <w:szCs w:val="24"/>
              </w:rPr>
              <w:t>(по согласованию)</w:t>
            </w: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A6683" w:rsidRDefault="00AA6683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Уважаемые делегаты!</w:t>
            </w: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F55" w:rsidRPr="002F6C67" w:rsidRDefault="00461F77" w:rsidP="00880F55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Первый Всероссийский </w:t>
            </w:r>
            <w:r w:rsidR="00A02D8B">
              <w:rPr>
                <w:rFonts w:ascii="Times New Roman" w:hAnsi="Times New Roman"/>
                <w:b/>
                <w:bCs/>
                <w:sz w:val="24"/>
                <w:szCs w:val="24"/>
              </w:rPr>
              <w:t>Форум «Эффективный муниципалитет</w:t>
            </w:r>
            <w:r w:rsidR="009C0235" w:rsidRPr="009C0235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9C02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пройдет </w:t>
            </w:r>
            <w:r w:rsidR="00A02D8B">
              <w:rPr>
                <w:rFonts w:ascii="Times New Roman" w:hAnsi="Times New Roman"/>
                <w:b/>
                <w:bCs/>
                <w:sz w:val="24"/>
                <w:szCs w:val="24"/>
              </w:rPr>
              <w:t>13-14 декабря</w:t>
            </w:r>
            <w:r w:rsidR="00880F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2017 года в Москве в </w:t>
            </w:r>
            <w:r w:rsidR="00880F55" w:rsidRPr="00880F5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E17E8C">
              <w:rPr>
                <w:rFonts w:ascii="Times New Roman" w:hAnsi="Times New Roman"/>
                <w:b/>
                <w:sz w:val="24"/>
                <w:szCs w:val="24"/>
              </w:rPr>
              <w:t>Торгово-промышленной палате Российской Федерации</w:t>
            </w:r>
            <w:r w:rsidR="00880F5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9C023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880F5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  </w:t>
            </w:r>
          </w:p>
          <w:p w:rsidR="00545FE6" w:rsidRPr="00886F8E" w:rsidRDefault="00545FE6" w:rsidP="00880F55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45FE6" w:rsidRDefault="00545FE6" w:rsidP="00545F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имеет ярко выраженную практическую направленность. В процессе </w:t>
            </w:r>
            <w:r w:rsidR="00A02D8B">
              <w:rPr>
                <w:rFonts w:ascii="Times New Roman" w:hAnsi="Times New Roman"/>
                <w:sz w:val="24"/>
                <w:szCs w:val="24"/>
              </w:rPr>
              <w:t xml:space="preserve">Форума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представители из муниципальных образований Российской Федерации получат инструменты для эффективного управления, конкретные рекомендации от экспертов отрасли, поделятся собственным опытом с коллегами.</w:t>
            </w:r>
          </w:p>
          <w:p w:rsidR="00545FE6" w:rsidRDefault="00545FE6" w:rsidP="00545FE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548B8">
              <w:rPr>
                <w:rFonts w:ascii="Times New Roman" w:hAnsi="Times New Roman"/>
                <w:sz w:val="24"/>
                <w:szCs w:val="24"/>
              </w:rPr>
              <w:t>Место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ведения практического семинара </w:t>
            </w:r>
            <w:r w:rsidR="00E17E8C">
              <w:rPr>
                <w:rFonts w:ascii="Times New Roman" w:hAnsi="Times New Roman"/>
                <w:sz w:val="24"/>
                <w:szCs w:val="24"/>
              </w:rPr>
              <w:t>–</w:t>
            </w:r>
            <w:r w:rsidR="002F6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7E8C">
              <w:rPr>
                <w:rFonts w:ascii="Times New Roman" w:hAnsi="Times New Roman"/>
                <w:sz w:val="24"/>
                <w:szCs w:val="24"/>
              </w:rPr>
              <w:t xml:space="preserve">Торгово-промышленная палата </w:t>
            </w:r>
            <w:r w:rsidR="002F6C67" w:rsidRPr="006619C1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548B8">
              <w:rPr>
                <w:rFonts w:ascii="Times New Roman" w:hAnsi="Times New Roman"/>
                <w:sz w:val="24"/>
                <w:szCs w:val="24"/>
              </w:rPr>
              <w:t>Это прекрасное место для проведения деловых переговоров, международных конференций и семи</w:t>
            </w:r>
            <w:r>
              <w:rPr>
                <w:rFonts w:ascii="Times New Roman" w:hAnsi="Times New Roman"/>
                <w:sz w:val="24"/>
                <w:szCs w:val="24"/>
              </w:rPr>
              <w:t>наров, а также деловых встреч</w:t>
            </w:r>
            <w:r w:rsidRPr="003548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17E8C">
              <w:rPr>
                <w:rFonts w:ascii="Times New Roman" w:hAnsi="Times New Roman"/>
                <w:sz w:val="24"/>
                <w:szCs w:val="24"/>
              </w:rPr>
              <w:t>ТПП РФ</w:t>
            </w:r>
            <w:r w:rsidR="006619C1" w:rsidRPr="00661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8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активно участвует в жизни экспертного сообщества, сотрудничает с регионами России, национальными и международными организациями и научно-исследовательскими центрами.</w:t>
            </w:r>
          </w:p>
          <w:p w:rsidR="00C843D7" w:rsidRPr="00C843D7" w:rsidRDefault="00C843D7" w:rsidP="00545FE6">
            <w:pPr>
              <w:rPr>
                <w:rFonts w:ascii="Times New Roman" w:hAnsi="Times New Roman"/>
                <w:sz w:val="24"/>
                <w:szCs w:val="24"/>
              </w:rPr>
            </w:pPr>
            <w:r w:rsidRPr="00C843D7">
              <w:rPr>
                <w:rFonts w:ascii="Times New Roman" w:hAnsi="Times New Roman"/>
                <w:sz w:val="24"/>
                <w:szCs w:val="24"/>
                <w:u w:val="single"/>
              </w:rPr>
              <w:t>Целевая аудитория:</w:t>
            </w:r>
            <w:r w:rsidR="00461F77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C843D7">
              <w:rPr>
                <w:rFonts w:ascii="Times New Roman" w:hAnsi="Times New Roman"/>
                <w:sz w:val="24"/>
                <w:szCs w:val="24"/>
              </w:rPr>
              <w:t xml:space="preserve">лавы и руководители высшего звена муниципалитетов, сити-менеджеры, депутаты муниципальных образований и городских Советов, специалисты по </w:t>
            </w:r>
            <w:proofErr w:type="gramStart"/>
            <w:r w:rsidRPr="00C843D7">
              <w:rPr>
                <w:rFonts w:ascii="Times New Roman" w:hAnsi="Times New Roman"/>
                <w:sz w:val="24"/>
                <w:szCs w:val="24"/>
              </w:rPr>
              <w:t>муниципальному</w:t>
            </w:r>
            <w:proofErr w:type="gramEnd"/>
            <w:r w:rsidRPr="00C843D7">
              <w:rPr>
                <w:rFonts w:ascii="Times New Roman" w:hAnsi="Times New Roman"/>
                <w:sz w:val="24"/>
                <w:szCs w:val="24"/>
              </w:rPr>
              <w:t xml:space="preserve"> развитию,  представите</w:t>
            </w:r>
            <w:r>
              <w:rPr>
                <w:rFonts w:ascii="Times New Roman" w:hAnsi="Times New Roman"/>
                <w:sz w:val="24"/>
                <w:szCs w:val="24"/>
              </w:rPr>
              <w:t>ли институтов развития и террит</w:t>
            </w:r>
            <w:r w:rsidRPr="00C843D7">
              <w:rPr>
                <w:rFonts w:ascii="Times New Roman" w:hAnsi="Times New Roman"/>
                <w:sz w:val="24"/>
                <w:szCs w:val="24"/>
              </w:rPr>
              <w:t>ориальных органов самоуправления.</w:t>
            </w:r>
          </w:p>
          <w:p w:rsidR="00BC11E3" w:rsidRPr="00601F5D" w:rsidRDefault="00BC11E3" w:rsidP="00880F55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D3488" w:rsidRPr="00BC11E3" w:rsidRDefault="00BC11E3" w:rsidP="00D537F8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1F5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</w:t>
            </w:r>
            <w:r w:rsidR="006619C1">
              <w:rPr>
                <w:noProof/>
                <w:lang w:eastAsia="ru-RU"/>
              </w:rPr>
              <w:drawing>
                <wp:inline distT="0" distB="0" distL="0" distR="0">
                  <wp:extent cx="2019300" cy="1344853"/>
                  <wp:effectExtent l="19050" t="0" r="0" b="0"/>
                  <wp:docPr id="6" name="Рисунок 4" descr="Картинки по запросу минэкономразвития  овчинниковская 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минэкономразвития  овчинниковская набер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   </w:t>
            </w:r>
          </w:p>
          <w:p w:rsidR="0059437B" w:rsidRPr="00545FE6" w:rsidRDefault="006619C1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4829175</wp:posOffset>
                  </wp:positionH>
                  <wp:positionV relativeFrom="paragraph">
                    <wp:posOffset>-1414780</wp:posOffset>
                  </wp:positionV>
                  <wp:extent cx="1881505" cy="1409700"/>
                  <wp:effectExtent l="19050" t="0" r="4445" b="0"/>
                  <wp:wrapSquare wrapText="bothSides"/>
                  <wp:docPr id="4" name="Рисунок 1" descr="Картинки по запросу минэкономразвития овчинниковская 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нэкономразвития овчинниковская набер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-1410335</wp:posOffset>
                  </wp:positionV>
                  <wp:extent cx="1990725" cy="1409700"/>
                  <wp:effectExtent l="19050" t="0" r="9525" b="0"/>
                  <wp:wrapSquare wrapText="bothSides"/>
                  <wp:docPr id="16" name="Рисунок 13" descr="Image result for аналитический центр при правительстве российской феде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аналитический центр при правительстве российской 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1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</w:t>
            </w:r>
          </w:p>
          <w:p w:rsidR="004476A7" w:rsidRDefault="006619C1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</w:t>
            </w:r>
          </w:p>
          <w:p w:rsidR="00545FE6" w:rsidRPr="00545FE6" w:rsidRDefault="00545F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0606E6" w:rsidRPr="002C1D9E" w:rsidTr="0023131A">
        <w:trPr>
          <w:gridAfter w:val="1"/>
          <w:wAfter w:w="425" w:type="dxa"/>
          <w:trHeight w:val="617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Default="00A02D8B" w:rsidP="0089042E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13 декабря</w:t>
            </w:r>
            <w:r w:rsidR="00B3648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, среда</w:t>
            </w:r>
            <w:r w:rsidR="0098588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="000606E6" w:rsidRPr="002C1D9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E41161" w:rsidRPr="002C1D9E" w:rsidTr="0023131A">
        <w:trPr>
          <w:gridAfter w:val="1"/>
          <w:wAfter w:w="425" w:type="dxa"/>
          <w:trHeight w:val="56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Default="00C843D7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0606E6" w:rsidRPr="002C1D9E">
              <w:rPr>
                <w:rFonts w:ascii="Times New Roman" w:hAnsi="Times New Roman"/>
                <w:b/>
                <w:sz w:val="24"/>
                <w:szCs w:val="24"/>
              </w:rPr>
              <w:t>0-10:00</w:t>
            </w:r>
          </w:p>
          <w:p w:rsidR="000606E6" w:rsidRPr="001C5D4A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498355"/>
                  <wp:effectExtent l="19050" t="0" r="9525" b="0"/>
                  <wp:docPr id="88" name="Рисунок 88" descr="реги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еги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F5FFD" w:rsidRDefault="000606E6" w:rsidP="00E4116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BF5FFD">
              <w:rPr>
                <w:rFonts w:ascii="Times New Roman" w:hAnsi="Times New Roman"/>
                <w:sz w:val="24"/>
                <w:szCs w:val="24"/>
              </w:rPr>
              <w:t>Регистрация участников, приветственный кофе</w:t>
            </w:r>
          </w:p>
        </w:tc>
      </w:tr>
      <w:tr w:rsidR="00E41161" w:rsidRPr="002C1D9E" w:rsidTr="0023131A">
        <w:trPr>
          <w:gridAfter w:val="1"/>
          <w:wAfter w:w="425" w:type="dxa"/>
          <w:trHeight w:val="671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2C1D9E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2C1D9E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C1D9E">
              <w:rPr>
                <w:rFonts w:ascii="Times New Roman" w:hAnsi="Times New Roman"/>
                <w:b/>
                <w:sz w:val="24"/>
                <w:szCs w:val="24"/>
              </w:rPr>
              <w:t xml:space="preserve">  10:00-1</w:t>
            </w:r>
            <w:r w:rsidR="00C843D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C1D9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843D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0606E6" w:rsidRPr="002C1D9E" w:rsidRDefault="000606E6" w:rsidP="0089042E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2C1D9E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461F77" w:rsidRDefault="00C843D7" w:rsidP="0089042E">
            <w:pPr>
              <w:spacing w:after="0" w:line="23" w:lineRule="atLeast"/>
              <w:rPr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sz w:val="24"/>
                <w:szCs w:val="24"/>
              </w:rPr>
              <w:t>Пленарное заседание</w:t>
            </w:r>
            <w:r w:rsidR="000606E6" w:rsidRPr="00461F7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61F77">
              <w:rPr>
                <w:rFonts w:ascii="Times New Roman" w:hAnsi="Times New Roman"/>
                <w:bCs/>
                <w:sz w:val="24"/>
                <w:szCs w:val="24"/>
              </w:rPr>
              <w:t xml:space="preserve"> «Актуальные вызовы и перспективы развития муниципальной экономики</w:t>
            </w:r>
            <w:r w:rsidR="00880F55" w:rsidRPr="00461F77">
              <w:rPr>
                <w:rFonts w:ascii="Times New Roman" w:hAnsi="Times New Roman"/>
                <w:sz w:val="24"/>
                <w:szCs w:val="24"/>
              </w:rPr>
              <w:t>»</w:t>
            </w:r>
            <w:r w:rsidR="00F25ED4" w:rsidRPr="00461F7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B92337" w:rsidRPr="00880FA1" w:rsidRDefault="00B92337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B92337" w:rsidRPr="00B92337" w:rsidRDefault="00C843D7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Вопросы для обсуждения</w:t>
            </w:r>
            <w:r w:rsidR="000606E6" w:rsidRPr="00082E4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: 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lastRenderedPageBreak/>
              <w:t>Обеспечение развития территорий в условиях дефицита муниципального бюджета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Вектора развития и новые модели экономики муниципалитетов в современном мире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Развитие малого и среднего предпринимательства на муниципальном уровне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Новые условия и возможности развития социальной сферы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Привлечение внебюджетных инвестиций (преодоление ограничений и расширение возможностей)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6D2942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Повышение качества жизни населения: новые подходы и кейсы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Грантовая поддержка социальных проектов на федеральном уровне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Корпоративная социальная ответственность и социальное предпринимательство как эффективные инструменты муниципального развития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0150D8" w:rsidRDefault="000150D8" w:rsidP="006D2942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52EF7" w:rsidRPr="00461F77" w:rsidRDefault="00B92337" w:rsidP="000150D8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  <w:r w:rsidR="006D2942"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</w:p>
          <w:p w:rsidR="00047F14" w:rsidRPr="00461F77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Шпектор Игорь Леонидович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председатель Комитета Общественной палаты Российской Федерации по проблемам местного самоуправления, социальной инфраструктуры и жилищно-коммунального хозяйства.</w:t>
            </w:r>
          </w:p>
          <w:p w:rsidR="00047F14" w:rsidRPr="00461F77" w:rsidRDefault="00815136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Диденко Алексей Николаевич</w:t>
            </w:r>
            <w:r w:rsidR="00047F14"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="00047F14"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председатель комитета Государственной Думы по федеративному устройству и вопросам местного самоуправления.</w:t>
            </w:r>
          </w:p>
          <w:p w:rsidR="00047F14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Азаров Дмитрий Игоревич,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председатель Комитета Совета Федерации по федеративному устройству, региональной политике, местному самоуправлению и делам Севера, Председатель Общероссийской общественной организации "Всероссийский Совет местного самоуправления"</w:t>
            </w:r>
          </w:p>
          <w:p w:rsidR="00302A17" w:rsidRPr="00302A17" w:rsidRDefault="00302A17" w:rsidP="00302A17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2A1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Киричук Степан Михайлович, </w:t>
            </w:r>
            <w:r w:rsidRPr="00302A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первый заместитель председателя Комитета Совета Федерации по федеративному устройству, региональной политике, местному самоуправлению и делам Севера</w:t>
            </w:r>
          </w:p>
          <w:p w:rsidR="00047F14" w:rsidRPr="00461F77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Широков Андрей Вячеславович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председатель Комитета ТПП РФ по предпринимательству в сфере жилищного и коммунального хозяйства, доктор юридических наук</w:t>
            </w:r>
            <w:r w:rsidR="003479D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47F14" w:rsidRPr="00461F77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Епифанова Ольга Николаевна,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заместитель Председателя Государственной Думы Федерального собрания Российской Федерации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VII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созыва.</w:t>
            </w:r>
          </w:p>
          <w:p w:rsidR="00B92337" w:rsidRPr="00461F7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Паршин Максим Викторович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 руководитель Департамента развития малого и среднего предпринимательства и конку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ренции Минэкономразвития России</w:t>
            </w:r>
          </w:p>
          <w:p w:rsidR="00B92337" w:rsidRPr="00461F7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Ларионова Наталья Игоревна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член Правления, с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татс-секретарь-заместитель генерального директора акционерного общества «Федеральная корпорация по развитию малого и среднего предпринимательства»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Николаев Николай Петрович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председатель комитета Государственной Думы Федерального Собрания Российской Федерации по природным ресурсам, собственности и земельным отношениям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Чукалин Илья Владимирович,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генеральный директор Фонда президентских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грантов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Кустарин Игорь Игоревич, 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иректор направления «Развитие регионов» Агентства социальных инициатив (АСИ)</w:t>
            </w:r>
          </w:p>
          <w:p w:rsidR="00B9233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Ташаев Олег Георгиевич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880FA1"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редседатель Общероссийского профессионального союза отечественных сельхозпроизводителей и переработчи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ков сельскохозяйственного сырья</w:t>
            </w:r>
          </w:p>
          <w:p w:rsidR="00302A17" w:rsidRPr="00461F77" w:rsidRDefault="00302A1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02A1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Иванов Олег Борисович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и</w:t>
            </w:r>
            <w:r w:rsidRPr="00302A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сполнительный директор Совета муниципальных образований Московской области, член Президиума Совета</w:t>
            </w:r>
          </w:p>
          <w:p w:rsidR="000606E6" w:rsidRPr="00461F77" w:rsidRDefault="000606E6" w:rsidP="00B92337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EA39BC" w:rsidRPr="002C1D9E" w:rsidRDefault="00EA39BC" w:rsidP="00B92337">
            <w:pPr>
              <w:rPr>
                <w:rFonts w:ascii="Times New Roman" w:hAnsi="Times New Roman"/>
                <w:bCs/>
                <w:iCs/>
              </w:rPr>
            </w:pPr>
          </w:p>
        </w:tc>
      </w:tr>
      <w:tr w:rsidR="00E41161" w:rsidRPr="00082E45" w:rsidTr="0023131A">
        <w:trPr>
          <w:gridAfter w:val="1"/>
          <w:wAfter w:w="425" w:type="dxa"/>
          <w:trHeight w:val="44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92337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06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spellStart"/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proofErr w:type="spellEnd"/>
            <w:r w:rsidR="00B9233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D537F8">
              <w:rPr>
                <w:rFonts w:ascii="Times New Roman" w:hAnsi="Times New Roman"/>
                <w:b/>
                <w:sz w:val="24"/>
                <w:szCs w:val="24"/>
              </w:rPr>
              <w:t>0-12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</w:p>
          <w:p w:rsidR="007C4FF0" w:rsidRPr="0076544A" w:rsidRDefault="007C4FF0" w:rsidP="007C4FF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45253"/>
                  <wp:effectExtent l="19050" t="0" r="0" b="0"/>
                  <wp:docPr id="57" name="Рисунок 56" descr="кофе-брей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-брейк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A6683" w:rsidRPr="00461F77" w:rsidRDefault="00D537F8" w:rsidP="00E01DC3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hAnsi="Times New Roman"/>
                <w:sz w:val="24"/>
                <w:szCs w:val="24"/>
              </w:rPr>
              <w:t>Перерыв, кофе-брейк</w:t>
            </w:r>
          </w:p>
        </w:tc>
      </w:tr>
      <w:tr w:rsidR="00E41161" w:rsidRPr="00082E45" w:rsidTr="0023131A">
        <w:trPr>
          <w:gridAfter w:val="1"/>
          <w:wAfter w:w="425" w:type="dxa"/>
          <w:trHeight w:val="133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0606E6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8813BA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 xml:space="preserve"> 12: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D537F8">
              <w:rPr>
                <w:rFonts w:ascii="Times New Roman" w:hAnsi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B92337" w:rsidRPr="00880FA1" w:rsidRDefault="00B92337" w:rsidP="0089042E">
            <w:pPr>
              <w:spacing w:after="0"/>
              <w:jc w:val="both"/>
              <w:rPr>
                <w:rFonts w:ascii="Times New Roman" w:hAnsi="Times New Roman"/>
                <w:b/>
              </w:rPr>
            </w:pPr>
          </w:p>
          <w:p w:rsidR="00C8418B" w:rsidRPr="00461F77" w:rsidRDefault="00C8418B" w:rsidP="00C8418B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Тематическая секция №1: </w:t>
            </w:r>
            <w:r w:rsidRPr="00461F7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«Создание условий для развития малого и среднего предпринимательства в МО»</w:t>
            </w:r>
          </w:p>
          <w:p w:rsidR="00D537F8" w:rsidRPr="00461F77" w:rsidRDefault="006B4688" w:rsidP="00E17E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F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92337" w:rsidRPr="00461F77" w:rsidRDefault="00B92337" w:rsidP="0089042E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  <w:r w:rsidRPr="00461F7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Вопросы для обсуждения: </w:t>
            </w:r>
          </w:p>
          <w:p w:rsidR="00B92337" w:rsidRPr="00461F77" w:rsidRDefault="00B92337" w:rsidP="0089042E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</w:p>
          <w:p w:rsidR="00C8418B" w:rsidRPr="00461F77" w:rsidRDefault="00C8418B" w:rsidP="00C8418B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 xml:space="preserve">Малое и среднее предпринимательство как основа развития муниципальной экономики. </w:t>
            </w:r>
          </w:p>
          <w:p w:rsidR="00C8418B" w:rsidRPr="00461F77" w:rsidRDefault="00C8418B" w:rsidP="00C8418B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>Экосистемы предпринимательства на муниципальном уровне.</w:t>
            </w:r>
          </w:p>
          <w:p w:rsidR="00C8418B" w:rsidRPr="00461F77" w:rsidRDefault="00C8418B" w:rsidP="00C8418B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 xml:space="preserve"> Формирование инфраструктуры поддержки проектов МСП на муниципальном уровне. </w:t>
            </w:r>
          </w:p>
          <w:p w:rsidR="00C8418B" w:rsidRPr="00461F77" w:rsidRDefault="00C8418B" w:rsidP="00C8418B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>Создание сетей агентов муниципального развития.</w:t>
            </w:r>
            <w:r w:rsidRPr="00461F77">
              <w:rPr>
                <w:i/>
                <w:szCs w:val="24"/>
              </w:rPr>
              <w:t xml:space="preserve"> </w:t>
            </w:r>
          </w:p>
          <w:p w:rsidR="00B90685" w:rsidRPr="00461F77" w:rsidRDefault="00B90685" w:rsidP="00BC11E3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45FE6" w:rsidRPr="00461F77" w:rsidRDefault="0088183C" w:rsidP="00BC11E3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Экс</w:t>
            </w:r>
            <w:r w:rsidR="00886F8E"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перт</w:t>
            </w:r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5F4FEC"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секции</w:t>
            </w:r>
            <w:r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>:</w:t>
            </w:r>
            <w:r w:rsidR="00BC11E3"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</w:p>
          <w:p w:rsidR="00545FE6" w:rsidRPr="00461F77" w:rsidRDefault="00C8418B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Переверзева Елена Игоревна, </w:t>
            </w:r>
            <w:r w:rsidR="004E27FF" w:rsidRPr="004E27FF">
              <w:rPr>
                <w:rFonts w:ascii="Times New Roman" w:hAnsi="Times New Roman"/>
                <w:bCs/>
                <w:iCs/>
                <w:sz w:val="24"/>
                <w:szCs w:val="24"/>
              </w:rPr>
              <w:t>декан Школы бизнеса Института «МИРБИС», член совета директоров Российской Ассоциации обучения предпринимательству, эксперт Международной Ассоциации бизнес инкубаторов стран Центральной и Восточной Европы и Азии</w:t>
            </w:r>
          </w:p>
          <w:p w:rsidR="00C8418B" w:rsidRPr="00461F77" w:rsidRDefault="00C8418B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183C" w:rsidRPr="00F25ED4" w:rsidRDefault="000606E6" w:rsidP="0089042E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E41161" w:rsidRPr="00082E45" w:rsidTr="0023131A">
        <w:trPr>
          <w:gridAfter w:val="1"/>
          <w:wAfter w:w="425" w:type="dxa"/>
          <w:trHeight w:val="43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C11E3" w:rsidRDefault="00B92337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13:00-14</w:t>
            </w:r>
            <w:r w:rsidR="000606E6" w:rsidRPr="00BC11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537F8" w:rsidRPr="00BC11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 w:rsidRPr="00BC11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7C4FF0" w:rsidRPr="00BC11E3" w:rsidRDefault="007C4FF0" w:rsidP="0089042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BC11E3"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61975"/>
                  <wp:effectExtent l="19050" t="0" r="9429" b="0"/>
                  <wp:docPr id="5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C11E3" w:rsidRDefault="000606E6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1E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150758" w:rsidRPr="00082E45" w:rsidTr="0023131A">
        <w:trPr>
          <w:gridAfter w:val="1"/>
          <w:wAfter w:w="425" w:type="dxa"/>
          <w:trHeight w:val="610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758" w:rsidRPr="00C8418B" w:rsidRDefault="00150758" w:rsidP="001507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14:00-15:30</w:t>
            </w: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758" w:rsidRPr="00B36485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№2</w:t>
            </w: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Социальное предпринимательство как драйвер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азвития муниципальной экономики»</w:t>
            </w:r>
          </w:p>
          <w:p w:rsidR="00150758" w:rsidRPr="00E17E8C" w:rsidRDefault="00150758" w:rsidP="00150758">
            <w:pPr>
              <w:spacing w:before="240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Модератор секции:</w:t>
            </w:r>
          </w:p>
          <w:p w:rsidR="00150758" w:rsidRPr="004C60A8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150758">
              <w:rPr>
                <w:rFonts w:ascii="Times New Roman" w:hAnsi="Times New Roman"/>
                <w:b/>
                <w:bCs/>
                <w:sz w:val="24"/>
                <w:szCs w:val="24"/>
              </w:rPr>
              <w:t>Голубев</w:t>
            </w:r>
            <w:proofErr w:type="gramEnd"/>
            <w:r w:rsidRPr="001507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Сергей Викторович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г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енеральный директор Фонда социальных инвестиций, чл. </w:t>
            </w:r>
            <w:r w:rsidRPr="004C60A8">
              <w:rPr>
                <w:rFonts w:ascii="Times New Roman" w:hAnsi="Times New Roman"/>
                <w:bCs/>
                <w:sz w:val="24"/>
                <w:szCs w:val="24"/>
              </w:rPr>
              <w:t>Правления ОПОРА России</w:t>
            </w:r>
          </w:p>
          <w:p w:rsidR="00150758" w:rsidRPr="00E17E8C" w:rsidRDefault="00150758" w:rsidP="00150758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вовлечь население в социальное предпринимательство - программы формирования предприимчивости среди школьников и студентов?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>
              <w:rPr>
                <w:bCs/>
                <w:i/>
                <w:szCs w:val="24"/>
              </w:rPr>
              <w:t xml:space="preserve"> П</w:t>
            </w:r>
            <w:r w:rsidRPr="004C60A8">
              <w:rPr>
                <w:bCs/>
                <w:i/>
                <w:szCs w:val="24"/>
              </w:rPr>
              <w:t xml:space="preserve">рограммы развития предпринимательства. 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должна быть организована инфраструк</w:t>
            </w:r>
            <w:r>
              <w:rPr>
                <w:bCs/>
                <w:i/>
                <w:szCs w:val="24"/>
              </w:rPr>
              <w:t>ту</w:t>
            </w:r>
            <w:r w:rsidRPr="004C60A8">
              <w:rPr>
                <w:bCs/>
                <w:i/>
                <w:szCs w:val="24"/>
              </w:rPr>
              <w:t>ра поддержки социального предприним</w:t>
            </w:r>
            <w:r>
              <w:rPr>
                <w:bCs/>
                <w:i/>
                <w:szCs w:val="24"/>
              </w:rPr>
              <w:t>ательства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социальные предприниматели могут привлекать федеральные и международные р</w:t>
            </w:r>
            <w:r>
              <w:rPr>
                <w:bCs/>
                <w:i/>
                <w:szCs w:val="24"/>
              </w:rPr>
              <w:t>есурсы для развития территории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социальные предприниматели могут по</w:t>
            </w:r>
            <w:r>
              <w:rPr>
                <w:bCs/>
                <w:i/>
                <w:szCs w:val="24"/>
              </w:rPr>
              <w:t>мочь решить социальные проблемы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B36485" w:rsidRDefault="00150758" w:rsidP="0015075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50758" w:rsidRPr="00880FA1" w:rsidRDefault="00150758" w:rsidP="0015075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Зверева Наталия Ивановна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иректор Фонда региональных социальных программ «Наше будущее» 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Николаева Елена Леонидовна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р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уководитель рабочей г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руппы «Социальные инициативы», президент НП "Намикс", з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аместитель председателя Общероссийской общественной организации "Деловая Россия"</w:t>
            </w:r>
            <w:proofErr w:type="gramEnd"/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Вайнер Владимир Леонидович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иректор Фонда развития медиапроектов и социальных программ </w:t>
            </w:r>
            <w:r w:rsidRPr="00CA36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Gladway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Давыдова Наталья Вячеславовна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п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редседатель правления НОБФ «Под флагом добра!», руководитель волонтерского движения «Под флагом доброй воли!»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Дерябина Олеся Евгеньевна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р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уководитель регионального развития Общероссийской общественной организации малого и среднего предпринимательства «ОПОРА РОССИИ»   </w:t>
            </w:r>
          </w:p>
          <w:p w:rsidR="00150758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Карпович</w:t>
            </w:r>
            <w:proofErr w:type="spellEnd"/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Наталья Николаевн</w:t>
            </w:r>
            <w:r w:rsidR="003479D5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4C60A8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редседатель РОО «Объединение многодетных семей города Москвы», директор ГБУ «Женский деловой Центр</w:t>
            </w:r>
          </w:p>
          <w:p w:rsidR="00150758" w:rsidRDefault="00150758" w:rsidP="001507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Тополева-Солдунова Елена Андреевна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иректор Агентства социальной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информации, член ОП РФ</w:t>
            </w:r>
          </w:p>
          <w:p w:rsidR="00150758" w:rsidRPr="00461F77" w:rsidRDefault="00150758" w:rsidP="00150758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150758" w:rsidRPr="00BC11E3" w:rsidRDefault="00150758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161" w:rsidRPr="00082E45" w:rsidTr="0023131A">
        <w:trPr>
          <w:gridAfter w:val="1"/>
          <w:wAfter w:w="425" w:type="dxa"/>
          <w:trHeight w:val="128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150758" w:rsidRDefault="00D537F8" w:rsidP="005F4F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B92337" w:rsidRPr="00C8418B" w:rsidRDefault="00150758" w:rsidP="005F4F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15:30</w:t>
            </w:r>
            <w:r w:rsidR="00B92337" w:rsidRPr="00C8418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15:40 </w:t>
            </w:r>
          </w:p>
          <w:p w:rsidR="000606E6" w:rsidRPr="00C8418B" w:rsidRDefault="0023131A" w:rsidP="00B923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131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04921"/>
                  <wp:effectExtent l="19050" t="0" r="9429" b="0"/>
                  <wp:docPr id="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0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183C" w:rsidRPr="00C8418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11E3" w:rsidRPr="00C841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150758" w:rsidRPr="00150758" w:rsidRDefault="00150758" w:rsidP="00150758">
            <w:pPr>
              <w:spacing w:line="240" w:lineRule="auto"/>
              <w:rPr>
                <w:rFonts w:ascii="Times New Roman" w:hAnsi="Times New Roman"/>
                <w:b/>
                <w:bCs/>
                <w:sz w:val="40"/>
                <w:szCs w:val="40"/>
                <w:vertAlign w:val="superscript"/>
              </w:rPr>
            </w:pPr>
            <w:r w:rsidRPr="00150758">
              <w:rPr>
                <w:rFonts w:ascii="Times New Roman" w:hAnsi="Times New Roman"/>
                <w:sz w:val="40"/>
                <w:szCs w:val="40"/>
                <w:vertAlign w:val="superscript"/>
              </w:rPr>
              <w:t>Перерыв</w:t>
            </w:r>
          </w:p>
        </w:tc>
      </w:tr>
      <w:tr w:rsidR="00E41161" w:rsidRPr="00082E45" w:rsidTr="0023131A">
        <w:trPr>
          <w:gridAfter w:val="1"/>
          <w:wAfter w:w="425" w:type="dxa"/>
          <w:trHeight w:val="91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1161" w:rsidRPr="00022E0D" w:rsidRDefault="000606E6" w:rsidP="005F4FEC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4B28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4FE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8F79A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F4FE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022E0D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74" w:rsidRDefault="00A27C74" w:rsidP="00A27C74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</w:t>
            </w:r>
            <w:r w:rsidR="00E748E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C8418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5F4FEC">
              <w:rPr>
                <w:rFonts w:ascii="Times New Roman" w:hAnsi="Times New Roman"/>
                <w:bCs/>
                <w:sz w:val="24"/>
                <w:szCs w:val="24"/>
              </w:rPr>
              <w:t>"Актуальные вопросы взаимодействия бизнеса с муниципальной властью"</w:t>
            </w:r>
          </w:p>
          <w:p w:rsidR="00A27C74" w:rsidRDefault="00A27C74" w:rsidP="00A27C7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27C74" w:rsidRPr="00E17E8C" w:rsidRDefault="00A27C74" w:rsidP="00A27C7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</w:p>
          <w:p w:rsidR="00A27C74" w:rsidRPr="00C8418B" w:rsidRDefault="00A27C74" w:rsidP="00A27C74">
            <w:pPr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C8418B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Герасимова Светлана Александровна</w:t>
            </w:r>
            <w:r w:rsidR="00461F77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, д</w:t>
            </w:r>
            <w:r w:rsidRPr="00C8418B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иректор Департаме</w:t>
            </w:r>
            <w:r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нта партнёрских проектов МИРБИС </w:t>
            </w:r>
            <w:r w:rsidRPr="00C8418B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Маркет </w:t>
            </w:r>
          </w:p>
          <w:p w:rsidR="00A27C74" w:rsidRPr="00E17E8C" w:rsidRDefault="00A27C74" w:rsidP="00A27C74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Региональные практики российских компаний: комплексные программы развития территорий присутствия.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Приоритеты </w:t>
            </w:r>
            <w:proofErr w:type="gramStart"/>
            <w:r w:rsidRPr="005F4FEC">
              <w:rPr>
                <w:bCs/>
                <w:i/>
                <w:szCs w:val="24"/>
              </w:rPr>
              <w:t>корпоративных</w:t>
            </w:r>
            <w:proofErr w:type="gramEnd"/>
            <w:r w:rsidRPr="005F4FEC">
              <w:rPr>
                <w:bCs/>
                <w:i/>
                <w:szCs w:val="24"/>
              </w:rPr>
              <w:t xml:space="preserve"> социальных инвестиции.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 Импакт-проекты и драйверы регионального развития, инициированные бизнесом.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Развитие социального партнёрства и межсекторного взаимодействия власти, бизнеса, общества для решения местных и региональных проблем, нахождения путей устойчивого развития.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Эффективное использование форм </w:t>
            </w:r>
            <w:r>
              <w:rPr>
                <w:bCs/>
                <w:i/>
                <w:szCs w:val="24"/>
              </w:rPr>
              <w:t>государственно-частного</w:t>
            </w:r>
            <w:r w:rsidRPr="005F4FEC">
              <w:rPr>
                <w:bCs/>
                <w:i/>
                <w:szCs w:val="24"/>
              </w:rPr>
              <w:t xml:space="preserve"> партнерства в социальной сфере и поддержка социально направленной деятельности компаний. 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Инфраструктура территориальных социальных инноваций. </w:t>
            </w:r>
          </w:p>
          <w:p w:rsidR="00A27C74" w:rsidRPr="005F4FEC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>Развитие социального предпринимательства.</w:t>
            </w:r>
          </w:p>
          <w:p w:rsidR="00A27C74" w:rsidRDefault="00A27C74" w:rsidP="00A27C74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Карта социальной активности бизнеса в регионах – агрегационные проекты. </w:t>
            </w:r>
          </w:p>
          <w:p w:rsidR="00A27C74" w:rsidRDefault="00A27C74" w:rsidP="00A27C7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27C74" w:rsidRPr="00E17E8C" w:rsidRDefault="00A27C74" w:rsidP="00A27C74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A27C74" w:rsidRPr="005F4FEC" w:rsidRDefault="00A27C74" w:rsidP="00A27C7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F4FEC">
              <w:rPr>
                <w:rFonts w:ascii="Times New Roman" w:hAnsi="Times New Roman"/>
                <w:sz w:val="24"/>
                <w:szCs w:val="24"/>
              </w:rPr>
              <w:t>Представители департаментов корпоративной социальной ответственности и социальной политики, руководители социальных проектов, представители профессиональных общественных объединений: Компания МТС, Ростелеком, СУЭК, Газпром-Нефть, Северсталь, РСПП, Проект +1</w:t>
            </w:r>
          </w:p>
          <w:p w:rsidR="00E971D7" w:rsidRDefault="00A27C74" w:rsidP="00A27C74">
            <w:pPr>
              <w:spacing w:before="24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23131A" w:rsidRPr="00D56DA8" w:rsidRDefault="0023131A" w:rsidP="00A27C74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0758" w:rsidRPr="00022E0D" w:rsidTr="0023131A">
        <w:trPr>
          <w:trHeight w:val="38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150758" w:rsidRPr="0087493B" w:rsidRDefault="00150758" w:rsidP="00150758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971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17:00-18:00              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150758" w:rsidRPr="00150758" w:rsidRDefault="00150758" w:rsidP="00D56DA8">
            <w:pPr>
              <w:tabs>
                <w:tab w:val="left" w:pos="1511"/>
              </w:tabs>
              <w:spacing w:before="240"/>
              <w:ind w:left="176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Культурная программа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пешая прогулка </w:t>
            </w:r>
            <w:r w:rsidR="00D56DA8">
              <w:rPr>
                <w:rFonts w:ascii="Times New Roman" w:hAnsi="Times New Roman"/>
                <w:bCs/>
                <w:sz w:val="24"/>
                <w:szCs w:val="24"/>
              </w:rPr>
              <w:t>по Красной площади и её окрестностям 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«Вечер в Сердце столицы» </w:t>
            </w:r>
            <w:r w:rsidRPr="0087493B">
              <w:rPr>
                <w:rFonts w:ascii="Times New Roman" w:hAnsi="Times New Roman"/>
                <w:bCs/>
                <w:i/>
                <w:sz w:val="24"/>
                <w:szCs w:val="24"/>
              </w:rPr>
              <w:t>(экскурсия с гидом)</w:t>
            </w:r>
          </w:p>
          <w:p w:rsidR="00150758" w:rsidRPr="00E971D7" w:rsidRDefault="00EA39BC" w:rsidP="00EA39BC">
            <w:pPr>
              <w:tabs>
                <w:tab w:val="left" w:pos="1511"/>
              </w:tabs>
              <w:spacing w:before="240"/>
              <w:ind w:left="176" w:right="34" w:hanging="3686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80010</wp:posOffset>
                  </wp:positionV>
                  <wp:extent cx="2745105" cy="1860550"/>
                  <wp:effectExtent l="19050" t="0" r="0" b="0"/>
                  <wp:wrapSquare wrapText="bothSides"/>
                  <wp:docPr id="37" name="Рисунок 1" descr="C:\Users\solovieva-ea\Desktop\5390f77fdc23b6adf615fb8442b39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ovieva-ea\Desktop\5390f77fdc23b6adf615fb8442b390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Московский Кремль и </w:t>
            </w:r>
            <w:proofErr w:type="gramStart"/>
            <w:r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Красная</w:t>
            </w:r>
            <w:proofErr w:type="gramEnd"/>
            <w:r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</w:t>
            </w:r>
            <w:r w:rsidR="00D56DA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Площадь являе</w:t>
            </w:r>
            <w:r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тся </w:t>
            </w:r>
            <w:r w:rsidR="00D56DA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главной достопримечательностью</w:t>
            </w:r>
            <w:r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столицы России. Двадцать башен и столько же стен являлись, по сути, грандиозным крепостным сооружением для защиты от нападений неприятеля. В настоящее время крепость утратила свое фортификационное предназначение. Московский Кремль и Красная площадь - это визитная карточка России, ее культурное наследие.</w:t>
            </w:r>
            <w:r w:rsidRPr="0087493B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="00D56DA8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Также </w:t>
            </w:r>
            <w:r w:rsidRPr="00C8174A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это</w:t>
            </w:r>
            <w:r w:rsidRPr="00C8174A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главная</w:t>
            </w:r>
            <w:r w:rsidRPr="0087493B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площадь Москвы. Ее длина составляет 330 м, ширина – 70 м, площадь – 23100 кв. м. Расположена в центре города возле северо-восточной стены Московского кремля. Является символом не только нашей столицы, но и всей России. Красная площадь – излюбленное место всех туристов. Здесь расположено много интересных достопримечательностей: ГУМ, мавзолей В. И. Ленина, Исторический музей, Покровский собор (храм Василия Блаженного), памятник Минину и Пожарскому, Лобное место и др. Архитектурный ансамбль Красной площади входит в сп</w: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>исок всемирного наследия ЮНЕСКО.</w:t>
            </w:r>
          </w:p>
        </w:tc>
      </w:tr>
      <w:tr w:rsidR="0087493B" w:rsidRPr="00022E0D" w:rsidTr="0023131A">
        <w:trPr>
          <w:trHeight w:val="80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87493B" w:rsidRPr="00E971D7" w:rsidRDefault="0087493B" w:rsidP="0087493B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71D7" w:rsidRPr="00022E0D" w:rsidTr="0023131A">
        <w:trPr>
          <w:trHeight w:val="38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71D7" w:rsidRPr="00E971D7" w:rsidRDefault="00E971D7" w:rsidP="00E971D7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71D7" w:rsidRPr="00022E0D" w:rsidTr="0023131A">
        <w:trPr>
          <w:trHeight w:val="38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E971D7" w:rsidRPr="00AD3488" w:rsidRDefault="00E971D7" w:rsidP="0087493B">
            <w:pPr>
              <w:spacing w:before="24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14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декабря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четверг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201</w:t>
            </w:r>
            <w:r w:rsidRPr="00022E0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7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</w:t>
            </w:r>
            <w:r w:rsidRPr="00CD690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г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.</w:t>
            </w:r>
          </w:p>
        </w:tc>
      </w:tr>
      <w:tr w:rsidR="00E41161" w:rsidRPr="00082E45" w:rsidTr="0023131A">
        <w:trPr>
          <w:trHeight w:val="41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22E0D" w:rsidRDefault="000606E6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606E6" w:rsidRDefault="00022E0D" w:rsidP="002B62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 w:rsidR="005D616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364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>
              <w:rPr>
                <w:rFonts w:ascii="Times New Roman" w:hAnsi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 w:rsidRPr="00082E45">
              <w:rPr>
                <w:rFonts w:ascii="Times New Roman" w:hAnsi="Times New Roman"/>
                <w:b/>
                <w:sz w:val="24"/>
                <w:szCs w:val="24"/>
              </w:rPr>
              <w:t>:00</w:t>
            </w:r>
          </w:p>
          <w:p w:rsidR="00623DB1" w:rsidRPr="00082E45" w:rsidRDefault="00623DB1" w:rsidP="00623DB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D56DA8" w:rsidRDefault="00022E0D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Cs/>
                <w:sz w:val="24"/>
                <w:szCs w:val="24"/>
              </w:rPr>
              <w:t>Кофе-брейк</w:t>
            </w:r>
          </w:p>
        </w:tc>
      </w:tr>
      <w:tr w:rsidR="00A21C4C" w:rsidRPr="00082E45" w:rsidTr="0023131A">
        <w:trPr>
          <w:trHeight w:val="291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Pr="009B66C7" w:rsidRDefault="00B36485" w:rsidP="00A21C4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10:00-1</w:t>
            </w:r>
            <w:r>
              <w:rPr>
                <w:rFonts w:ascii="Times New Roman" w:hAnsi="Times New Roman"/>
                <w:b/>
                <w:lang w:val="en-US"/>
              </w:rPr>
              <w:t>1</w:t>
            </w:r>
            <w:r w:rsidR="00C02F82">
              <w:rPr>
                <w:rFonts w:ascii="Times New Roman" w:hAnsi="Times New Roman"/>
                <w:b/>
              </w:rPr>
              <w:t>:3</w:t>
            </w:r>
            <w:r w:rsidR="00A21C4C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Pr="00545FE6" w:rsidRDefault="00A21C4C" w:rsidP="00A21C4C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C4C" w:rsidRPr="00D56DA8" w:rsidRDefault="005F4FEC" w:rsidP="00A21C4C">
            <w:pPr>
              <w:spacing w:after="0" w:line="23" w:lineRule="atLeast"/>
              <w:rPr>
                <w:bCs/>
                <w:color w:val="000000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Тематическая секция</w:t>
            </w:r>
            <w:r w:rsidR="00886F8E"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A21C4C"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A21C4C" w:rsidRPr="00D56D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1C4C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B36485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энергоменеджмент как эффективный комплексный инструмент повышения энергоэффективности и развития  энергетической инфраструктуры</w:t>
            </w:r>
            <w:r w:rsidR="00A21C4C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284A45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25ED4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86F8E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914DA" w:rsidRPr="00710BCC" w:rsidRDefault="00C914DA" w:rsidP="00A21C4C">
            <w:pPr>
              <w:spacing w:after="0" w:line="23" w:lineRule="atLeast"/>
              <w:rPr>
                <w:rFonts w:ascii="Times New Roman" w:hAnsi="Times New Roman"/>
                <w:color w:val="000000"/>
              </w:rPr>
            </w:pPr>
          </w:p>
          <w:p w:rsidR="00E17E8C" w:rsidRPr="00E17E8C" w:rsidRDefault="00B36485" w:rsidP="006613AD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: </w:t>
            </w:r>
          </w:p>
          <w:p w:rsidR="00B36485" w:rsidRPr="00B36485" w:rsidRDefault="00B36485" w:rsidP="006613AD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5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Конев Алексей Викторович</w:t>
            </w:r>
            <w:r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5F4F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56DA8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5F4FEC" w:rsidRPr="005F4FEC">
              <w:rPr>
                <w:rFonts w:ascii="Times New Roman" w:hAnsi="Times New Roman"/>
                <w:color w:val="000000"/>
                <w:sz w:val="24"/>
                <w:szCs w:val="24"/>
              </w:rPr>
              <w:t>иректор по инновациям</w:t>
            </w:r>
            <w:r w:rsidR="00F24C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>Российское энергетическое агентство</w:t>
            </w:r>
          </w:p>
          <w:p w:rsidR="00B36485" w:rsidRPr="00E17E8C" w:rsidRDefault="00601F5D" w:rsidP="00B36485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01F5D">
              <w:rPr>
                <w:rFonts w:ascii="Times New Roman" w:hAnsi="Times New Roman"/>
                <w:bCs/>
                <w:iCs/>
                <w:kern w:val="1"/>
              </w:rPr>
              <w:br/>
            </w:r>
            <w:r w:rsidR="00B36485"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="00B36485"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B36485" w:rsidRPr="00B36485" w:rsidRDefault="00B36485" w:rsidP="00B36485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Муниципальный энергоменеджмент</w:t>
            </w:r>
            <w:r>
              <w:rPr>
                <w:i/>
                <w:color w:val="000000"/>
                <w:szCs w:val="24"/>
                <w:lang w:val="en-US"/>
              </w:rPr>
              <w:t>.</w:t>
            </w:r>
          </w:p>
          <w:p w:rsidR="00B36485" w:rsidRPr="00B36485" w:rsidRDefault="00B36485" w:rsidP="00B36485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Успешная практика реализации энергосервисных контрактов.</w:t>
            </w:r>
          </w:p>
          <w:p w:rsidR="00B36485" w:rsidRPr="00B36485" w:rsidRDefault="00B36485" w:rsidP="00B36485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 xml:space="preserve">Организационные и </w:t>
            </w:r>
            <w:proofErr w:type="spellStart"/>
            <w:proofErr w:type="gramStart"/>
            <w:r w:rsidRPr="00B36485">
              <w:rPr>
                <w:i/>
                <w:color w:val="000000"/>
                <w:szCs w:val="24"/>
              </w:rPr>
              <w:t>бизнес-модели</w:t>
            </w:r>
            <w:proofErr w:type="spellEnd"/>
            <w:proofErr w:type="gramEnd"/>
            <w:r w:rsidR="00D56DA8">
              <w:rPr>
                <w:i/>
                <w:color w:val="000000"/>
                <w:szCs w:val="24"/>
              </w:rPr>
              <w:t>,</w:t>
            </w:r>
            <w:r w:rsidRPr="00B36485">
              <w:rPr>
                <w:i/>
                <w:color w:val="000000"/>
                <w:szCs w:val="24"/>
              </w:rPr>
              <w:t xml:space="preserve"> организации учета потребления энергоресурсов. Современные технологические подходы</w:t>
            </w:r>
            <w:r w:rsidRPr="00D56DA8">
              <w:rPr>
                <w:i/>
                <w:color w:val="000000"/>
                <w:szCs w:val="24"/>
              </w:rPr>
              <w:t>.</w:t>
            </w:r>
          </w:p>
          <w:p w:rsidR="00B36485" w:rsidRPr="00B36485" w:rsidRDefault="00B36485" w:rsidP="00B36485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Современные подходы к оптимизации системы теплоснабжения.</w:t>
            </w:r>
          </w:p>
          <w:p w:rsidR="00601F5D" w:rsidRPr="00B36485" w:rsidRDefault="00B36485" w:rsidP="00B36485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lastRenderedPageBreak/>
              <w:t>Практика реализации концессионных соглашений на техническое перевооружение котельных с использованием механизма лизинга</w:t>
            </w:r>
          </w:p>
          <w:p w:rsidR="006B4688" w:rsidRPr="006B4688" w:rsidRDefault="006B4688" w:rsidP="006B4688">
            <w:pPr>
              <w:pStyle w:val="a3"/>
              <w:tabs>
                <w:tab w:val="left" w:pos="101"/>
              </w:tabs>
              <w:autoSpaceDE w:val="0"/>
              <w:spacing w:before="100" w:after="100"/>
              <w:rPr>
                <w:color w:val="000000"/>
                <w:szCs w:val="24"/>
              </w:rPr>
            </w:pPr>
          </w:p>
          <w:p w:rsidR="00C02F82" w:rsidRPr="00D56DA8" w:rsidRDefault="00B36485" w:rsidP="00B36485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Ростовщикова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Валентина Георгиевна</w:t>
            </w:r>
            <w:r w:rsidR="00D56DA8"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д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иректор Института собственников жилья</w:t>
            </w: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Цакунов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Сергей Владимирович</w:t>
            </w:r>
            <w:r w:rsidR="00D56DA8"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г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енеральный директор</w:t>
            </w:r>
            <w:proofErr w:type="gram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</w:t>
            </w:r>
            <w:proofErr w:type="gram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ервой национальной </w:t>
            </w:r>
            <w:proofErr w:type="spell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энергосервисной</w:t>
            </w:r>
            <w:proofErr w:type="spell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компании.</w:t>
            </w: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Севостьянов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Алексей Владимирович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технический директор инженерного центра "ЭНТЕЛС"</w:t>
            </w: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Барочкин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Евгений Витальевич</w:t>
            </w:r>
            <w:r w:rsidR="00D56DA8"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г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енеральный директор ЗАО "</w:t>
            </w:r>
            <w:proofErr w:type="spell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Ивэнергосервис</w:t>
            </w:r>
            <w:proofErr w:type="spell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"</w:t>
            </w:r>
          </w:p>
          <w:p w:rsidR="00B364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F14B85" w:rsidRPr="00D56DA8" w:rsidRDefault="00B36485" w:rsidP="00B36485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Степанов Сергей Иванович</w:t>
            </w:r>
            <w:r w:rsidR="00D56DA8"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г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енеральный директор ООО "Центр энергосбережения", </w:t>
            </w:r>
            <w:proofErr w:type="spellStart"/>
            <w:proofErr w:type="gram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С-Пб</w:t>
            </w:r>
            <w:proofErr w:type="spellEnd"/>
            <w:proofErr w:type="gramEnd"/>
          </w:p>
          <w:p w:rsidR="00F14B85" w:rsidRPr="00D56DA8" w:rsidRDefault="00F14B85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42027A" w:rsidRPr="00D56DA8" w:rsidRDefault="0042027A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E17E8C" w:rsidRDefault="00E17E8C" w:rsidP="0042027A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E17E8C" w:rsidRDefault="00E17E8C" w:rsidP="0042027A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A21C4C" w:rsidRPr="00710BCC" w:rsidRDefault="00A21C4C" w:rsidP="00A21C4C">
            <w:pPr>
              <w:spacing w:after="0" w:line="2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A21C4C" w:rsidRPr="00923BB5" w:rsidTr="0023131A">
        <w:trPr>
          <w:trHeight w:val="268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21C4C" w:rsidRDefault="00A21C4C" w:rsidP="00A21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</w:p>
          <w:p w:rsidR="00A21C4C" w:rsidRPr="00C02F82" w:rsidRDefault="00A21C4C" w:rsidP="00A21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49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1:3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21C4C" w:rsidRPr="00D56DA8" w:rsidRDefault="00A21C4C" w:rsidP="00A21C4C">
            <w:p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6DA8">
              <w:rPr>
                <w:rFonts w:ascii="Times New Roman" w:hAnsi="Times New Roman"/>
                <w:sz w:val="24"/>
                <w:szCs w:val="24"/>
              </w:rPr>
              <w:t>Перерыв, кофе-брейк</w:t>
            </w:r>
          </w:p>
        </w:tc>
      </w:tr>
      <w:tr w:rsidR="00A21C4C" w:rsidRPr="00082E45" w:rsidTr="0023131A">
        <w:trPr>
          <w:trHeight w:val="149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Default="00A21C4C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C4C" w:rsidRPr="00A21C4C" w:rsidRDefault="00A21C4C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904D8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proofErr w:type="spellStart"/>
            <w:r w:rsidRPr="00904D8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spellEnd"/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2F82" w:rsidRPr="00F24CA0" w:rsidRDefault="00C02F82" w:rsidP="00A21C4C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E17E8C" w:rsidRDefault="00E17E8C" w:rsidP="00A21C4C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E17E8C" w:rsidRDefault="00E17E8C" w:rsidP="00A21C4C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A21C4C" w:rsidRPr="00D56DA8" w:rsidRDefault="00F24CA0" w:rsidP="00A21C4C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Тематическая секция </w:t>
            </w:r>
            <w:r w:rsidR="00C02F82" w:rsidRPr="00D56DA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86F8E" w:rsidRPr="00D56D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AD3488"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1C4C" w:rsidRPr="00D56D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1C4C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="00C02F82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="00C02F82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муниципального развития</w:t>
            </w:r>
            <w:r w:rsidR="00A21C4C"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C02F82" w:rsidRPr="00C02F82" w:rsidRDefault="00C02F82" w:rsidP="00C914DA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17E8C" w:rsidRPr="00E17E8C" w:rsidRDefault="00C02F82" w:rsidP="00C914DA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: </w:t>
            </w:r>
          </w:p>
          <w:p w:rsidR="00C02F82" w:rsidRPr="00C02F82" w:rsidRDefault="00C02F82" w:rsidP="00C914DA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1965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Вагин Владимир Владимирович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руководитель Центра инициативного бюджетирования НИФИ Министерства финансов РФ</w:t>
            </w:r>
          </w:p>
          <w:p w:rsidR="00C02F82" w:rsidRDefault="00C02F82" w:rsidP="00C914DA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C02F82" w:rsidRPr="00196573" w:rsidRDefault="00C02F82" w:rsidP="00C02F82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9657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19657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C02F82" w:rsidRPr="00CC307E" w:rsidRDefault="00C02F82" w:rsidP="00C02F82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Потенциал </w:t>
            </w:r>
            <w:proofErr w:type="gramStart"/>
            <w:r w:rsidRPr="00CC307E">
              <w:rPr>
                <w:i/>
                <w:color w:val="000000"/>
                <w:szCs w:val="24"/>
              </w:rPr>
              <w:t>инициативного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бюджетирования для городского развития. </w:t>
            </w:r>
          </w:p>
          <w:p w:rsidR="00C02F82" w:rsidRPr="00CC307E" w:rsidRDefault="00C02F82" w:rsidP="00C02F82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proofErr w:type="gramStart"/>
            <w:r w:rsidRPr="00CC307E">
              <w:rPr>
                <w:i/>
                <w:color w:val="000000"/>
                <w:szCs w:val="24"/>
              </w:rPr>
              <w:t>Инициативное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бюджетирование как совокупность разнообразных, основанных на гражданской инициативе практик по решению вопросов местного значения при непосредственном участии граждан в определении и выборе объектов расходования бюджетных средств, а также последующем контроле за реализацией отобранных проектов. </w:t>
            </w:r>
          </w:p>
          <w:p w:rsidR="00C02F82" w:rsidRPr="00CC307E" w:rsidRDefault="00C02F82" w:rsidP="00C02F82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Социальные эффекты, к которым приводит реализация подобных практик, итоги конкурса инициативного бюджетирования, </w:t>
            </w:r>
          </w:p>
          <w:p w:rsidR="00C02F82" w:rsidRPr="00CC307E" w:rsidRDefault="00C02F82" w:rsidP="00C02F82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Перспективы </w:t>
            </w:r>
            <w:proofErr w:type="spellStart"/>
            <w:r w:rsidRPr="00CC307E">
              <w:rPr>
                <w:i/>
                <w:color w:val="000000"/>
                <w:szCs w:val="24"/>
              </w:rPr>
              <w:t>рейтингования</w:t>
            </w:r>
            <w:proofErr w:type="spellEnd"/>
            <w:r w:rsidRPr="00CC307E">
              <w:rPr>
                <w:i/>
                <w:color w:val="000000"/>
                <w:szCs w:val="24"/>
              </w:rPr>
              <w:t xml:space="preserve"> субъектов, а также участие граждан в принятии решений в более широком контексте. </w:t>
            </w:r>
          </w:p>
          <w:p w:rsidR="00C02F82" w:rsidRPr="00CC307E" w:rsidRDefault="00C02F82" w:rsidP="00C02F82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Как вовлекать жителей городов в проекты </w:t>
            </w:r>
            <w:proofErr w:type="gramStart"/>
            <w:r w:rsidRPr="00CC307E">
              <w:rPr>
                <w:i/>
                <w:color w:val="000000"/>
                <w:szCs w:val="24"/>
              </w:rPr>
              <w:t>инициативного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бюджетирования</w:t>
            </w:r>
            <w:r w:rsidR="00D56DA8">
              <w:rPr>
                <w:i/>
                <w:color w:val="000000"/>
                <w:szCs w:val="24"/>
              </w:rPr>
              <w:t>.</w:t>
            </w:r>
          </w:p>
          <w:p w:rsidR="00CC307E" w:rsidRPr="006A21F8" w:rsidRDefault="00CC307E" w:rsidP="00C02F82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C307E" w:rsidRPr="006A21F8" w:rsidRDefault="00C02F82" w:rsidP="00C02F82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К выступлению </w:t>
            </w:r>
            <w:proofErr w:type="gramStart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CC307E" w:rsidRPr="006A21F8" w:rsidRDefault="00CC307E" w:rsidP="00C02F82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02F82" w:rsidRPr="00C02F82" w:rsidRDefault="00C02F82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Вагин Владимир Владимирович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руководитель Центра инициативного бюджетирования НИФИ Минфина РФ, «</w:t>
            </w:r>
            <w:proofErr w:type="gramStart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городского развития»</w:t>
            </w:r>
          </w:p>
          <w:p w:rsidR="00CC307E" w:rsidRDefault="00CC307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02F82" w:rsidRPr="00CC307E" w:rsidRDefault="00C02F82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Тимохина Евгения Александровна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м.н.с. Центра инициативного бюджетирования НИФИ Минфина РФ, «</w:t>
            </w:r>
            <w:proofErr w:type="spellStart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Рейтингование</w:t>
            </w:r>
            <w:proofErr w:type="spellEnd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субъектов и итоги конкурса инициативного бюджетирования»</w:t>
            </w:r>
          </w:p>
          <w:p w:rsidR="00CC307E" w:rsidRDefault="00CC307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02F82" w:rsidRPr="00C02F82" w:rsidRDefault="00C02F82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Анцыферова Инна Сергеевна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с.н.с. Центра инициативного бюджетирования НИФИ Минфина РФ, «Социальные эффекты инициативного бюджетирования»</w:t>
            </w:r>
          </w:p>
          <w:p w:rsidR="00CC307E" w:rsidRDefault="00CC307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86F8E" w:rsidRDefault="00CC307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Гаврилова Надежда Владимировна</w:t>
            </w:r>
            <w:r w:rsidR="00C02F82"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м.н.с. Центра инициативного бюджетирования НИФИ Минфина РФ, «От открытости к вовлечению граждан»</w:t>
            </w:r>
          </w:p>
          <w:p w:rsidR="00A0724E" w:rsidRDefault="00A0724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724E" w:rsidRPr="00C02F82" w:rsidRDefault="00A0724E" w:rsidP="00C02F82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0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Шаповалова</w:t>
            </w:r>
            <w:proofErr w:type="spellEnd"/>
            <w:r w:rsidRPr="00A0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Наталья Арнольдовна</w:t>
            </w:r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.н.с. Центра инициативного бюджетирования НИФИ Минфина РФ </w:t>
            </w:r>
          </w:p>
          <w:p w:rsidR="0042027A" w:rsidRPr="00C02F82" w:rsidRDefault="0042027A" w:rsidP="004202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C307E" w:rsidRPr="00D56DA8" w:rsidRDefault="0023131A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-1527175</wp:posOffset>
                  </wp:positionH>
                  <wp:positionV relativeFrom="paragraph">
                    <wp:posOffset>49530</wp:posOffset>
                  </wp:positionV>
                  <wp:extent cx="7668895" cy="10972800"/>
                  <wp:effectExtent l="19050" t="0" r="8255" b="0"/>
                  <wp:wrapNone/>
                  <wp:docPr id="3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95" cy="109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027A" w:rsidRPr="00D56DA8" w:rsidRDefault="0042027A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F24CA0" w:rsidRDefault="00F24CA0" w:rsidP="0042027A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A21C4C" w:rsidRPr="000A50AC" w:rsidRDefault="00A21C4C" w:rsidP="008803A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2B6219" w:rsidRPr="00082E45" w:rsidTr="0023131A">
        <w:trPr>
          <w:trHeight w:val="96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:rsidR="002B6219" w:rsidRDefault="00CC307E" w:rsidP="008803A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2B6219"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proofErr w:type="spellStart"/>
            <w:r w:rsidR="002B621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spellEnd"/>
          </w:p>
          <w:p w:rsidR="002B6219" w:rsidRPr="00082E45" w:rsidRDefault="002B6219" w:rsidP="008803A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61975"/>
                  <wp:effectExtent l="19050" t="0" r="9429" b="0"/>
                  <wp:docPr id="4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:rsidR="002B6219" w:rsidRPr="00904D8C" w:rsidRDefault="002B6219" w:rsidP="00880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2B6219" w:rsidRPr="00082E45" w:rsidTr="0023131A">
        <w:trPr>
          <w:trHeight w:val="104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219" w:rsidRPr="002B6219" w:rsidRDefault="00B05A92" w:rsidP="000A50AC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-449580</wp:posOffset>
                  </wp:positionH>
                  <wp:positionV relativeFrom="paragraph">
                    <wp:posOffset>1700530</wp:posOffset>
                  </wp:positionV>
                  <wp:extent cx="7667625" cy="8543925"/>
                  <wp:effectExtent l="19050" t="0" r="9525" b="0"/>
                  <wp:wrapNone/>
                  <wp:docPr id="41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25" cy="85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B8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:3</w:t>
            </w:r>
            <w:r w:rsidR="002B6219" w:rsidRPr="00F14B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429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«Технологии привлечения внебюджетных инвестиций в муниципальные проекты»</w:t>
            </w:r>
          </w:p>
          <w:p w:rsidR="00CC307E" w:rsidRPr="00880FA1" w:rsidRDefault="00CC307E" w:rsidP="00CC307E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196573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D56D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</w:p>
          <w:p w:rsidR="00196573" w:rsidRPr="00D56DA8" w:rsidRDefault="00196573" w:rsidP="00CC307E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Щелкова Виктория Александровна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Благотворительного Фонда</w:t>
            </w:r>
            <w:r w:rsidR="00281DBB" w:rsidRPr="00D56DA8">
              <w:rPr>
                <w:rFonts w:ascii="Times New Roman" w:hAnsi="Times New Roman"/>
                <w:sz w:val="24"/>
                <w:szCs w:val="24"/>
              </w:rPr>
              <w:t xml:space="preserve"> "ФОНД ПО ПОДДЕРЖКЕ СПОРТА В СВЕРДЛОВСКОЙ ОБЛАСТИ А.В.ШИПУЛИНА"</w:t>
            </w:r>
          </w:p>
          <w:p w:rsidR="00F24CA0" w:rsidRPr="00D56DA8" w:rsidRDefault="00F24CA0" w:rsidP="00F24CA0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D56DA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Развитие фандрайзинга и краудфандинга в России как способа вовлечения граждан в решение социальных задач и ресурсности социальных проектов.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Лучшие бизнес-практики реализации муниципальных проектов – социальный и экономический эффект.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Диалог органов государственной власти с бизнесом – инструменты взаимодействия. 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Технологии привлечения внебюджетных инвестиций в муниципальные проекты через выстраивание эффективного межсекторного партнерства с некоммерческим сектором.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>Роль социального предпринимательства в развитии территорий.</w:t>
            </w: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C307E" w:rsidRPr="00D56DA8" w:rsidRDefault="00CC307E" w:rsidP="00CC307E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К выступлению </w:t>
            </w:r>
            <w:proofErr w:type="gramStart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Бевза Мария Олеговна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Исполнительный директор Ассоциации фандрайзеров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Бурмистрова Татьяна Александровна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благотворительного фонда «Навстречу переменам».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Фаттахов Дамир Ильдусович,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первый заместитель руководителя исполкома Казани. 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Алейниченко Эльвира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, руководитель грантового конкурса программы Газпромнефти «Родные города» 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Шарипков Олег Викторович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Пензенского фонда местных сообществ «Гражданский союз»</w:t>
            </w:r>
          </w:p>
          <w:p w:rsidR="00F24CA0" w:rsidRPr="00D56DA8" w:rsidRDefault="0023131A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-1536065</wp:posOffset>
                  </wp:positionH>
                  <wp:positionV relativeFrom="paragraph">
                    <wp:posOffset>128905</wp:posOffset>
                  </wp:positionV>
                  <wp:extent cx="7676515" cy="8548370"/>
                  <wp:effectExtent l="19050" t="0" r="635" b="0"/>
                  <wp:wrapNone/>
                  <wp:docPr id="36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515" cy="854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Акимова Татьяна Николаевна,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директор фонда «Самарская губерния»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Санжапова Гузель,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создатель и руководитель бизнеса по производству продуктов в селе Малый Турыш</w:t>
            </w: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6573" w:rsidRPr="00D56DA8" w:rsidRDefault="00196573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C307E" w:rsidRPr="00880FA1" w:rsidRDefault="00CC307E" w:rsidP="00CC307E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2B6219" w:rsidRPr="00180C06" w:rsidTr="0023131A">
        <w:trPr>
          <w:trHeight w:val="74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2B6219" w:rsidRPr="00B05A92" w:rsidRDefault="00CC307E" w:rsidP="00B05A92">
            <w:pPr>
              <w:spacing w:before="24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 xml:space="preserve">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  <w:r w:rsid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0126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-17</w:t>
            </w:r>
            <w:r w:rsidR="00012600"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2B6219"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56D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Фуршет в честь </w:t>
            </w:r>
            <w:r w:rsidR="00B05A92" w:rsidRPr="00D56DA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окончания Форума, </w:t>
            </w:r>
            <w:r w:rsidR="00DC2CAC" w:rsidRPr="00D56DA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неформальное общение.</w:t>
            </w:r>
          </w:p>
        </w:tc>
      </w:tr>
      <w:tr w:rsidR="00DE638F" w:rsidRPr="00082E45" w:rsidTr="0023131A">
        <w:trPr>
          <w:trHeight w:val="56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129F" w:rsidRPr="00012600" w:rsidRDefault="0042129F" w:rsidP="00DE638F">
            <w:pPr>
              <w:pStyle w:val="a4"/>
              <w:rPr>
                <w:b/>
                <w:i/>
                <w:sz w:val="18"/>
                <w:szCs w:val="18"/>
              </w:rPr>
            </w:pPr>
          </w:p>
        </w:tc>
      </w:tr>
    </w:tbl>
    <w:p w:rsidR="00196573" w:rsidRDefault="0019657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196573" w:rsidRDefault="0019657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196573" w:rsidRDefault="0019657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196573" w:rsidRDefault="0019657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F24B22" w:rsidP="00F24CA0">
      <w:pPr>
        <w:pStyle w:val="a4"/>
        <w:tabs>
          <w:tab w:val="left" w:pos="6435"/>
        </w:tabs>
        <w:rPr>
          <w:b/>
          <w:i/>
          <w:szCs w:val="2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-8401050</wp:posOffset>
            </wp:positionH>
            <wp:positionV relativeFrom="paragraph">
              <wp:posOffset>-1590675</wp:posOffset>
            </wp:positionV>
            <wp:extent cx="7667625" cy="10972800"/>
            <wp:effectExtent l="19050" t="0" r="9525" b="0"/>
            <wp:wrapNone/>
            <wp:docPr id="56" name="Рисунок 48" descr="Последня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следняя страниц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F87" w:rsidRPr="0052025B">
        <w:rPr>
          <w:b/>
          <w:i/>
          <w:szCs w:val="20"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</w:t>
      </w: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F14B85" w:rsidRDefault="00E45F87" w:rsidP="00F24CA0">
      <w:pPr>
        <w:pStyle w:val="a4"/>
        <w:tabs>
          <w:tab w:val="left" w:pos="6435"/>
        </w:tabs>
        <w:rPr>
          <w:b/>
          <w:bCs/>
          <w:sz w:val="24"/>
          <w:szCs w:val="24"/>
        </w:rPr>
      </w:pPr>
      <w:r w:rsidRPr="0052025B">
        <w:rPr>
          <w:b/>
          <w:i/>
          <w:szCs w:val="20"/>
        </w:rPr>
        <w:t>.</w:t>
      </w:r>
    </w:p>
    <w:p w:rsidR="00E45F87" w:rsidRPr="002A36CF" w:rsidRDefault="00E45F87" w:rsidP="00E45F87">
      <w:pPr>
        <w:pStyle w:val="a4"/>
        <w:tabs>
          <w:tab w:val="left" w:pos="4095"/>
        </w:tabs>
        <w:rPr>
          <w:sz w:val="24"/>
          <w:szCs w:val="24"/>
        </w:rPr>
      </w:pPr>
    </w:p>
    <w:p w:rsidR="00E45F87" w:rsidRPr="00B50D2D" w:rsidRDefault="00E45F87" w:rsidP="00E45F87">
      <w:pPr>
        <w:pStyle w:val="a4"/>
        <w:rPr>
          <w:b/>
          <w:sz w:val="24"/>
          <w:szCs w:val="24"/>
        </w:rPr>
      </w:pPr>
    </w:p>
    <w:p w:rsidR="00E45F87" w:rsidRPr="00B50D2D" w:rsidRDefault="00E45F87" w:rsidP="00E45F87">
      <w:pPr>
        <w:pStyle w:val="a4"/>
        <w:jc w:val="center"/>
        <w:rPr>
          <w:sz w:val="24"/>
          <w:szCs w:val="24"/>
        </w:rPr>
      </w:pPr>
      <w:r w:rsidRPr="00B50D2D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lastRenderedPageBreak/>
        <w:t> </w:t>
      </w:r>
      <w:r w:rsidRPr="00B50D2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B50D2D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 w:rsidR="0096576E" w:rsidRPr="0096576E">
        <w:rPr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0;margin-top:-7.95pt;width:198.45pt;height:0;z-index:251741184;mso-position-horizontal:center;mso-position-horizontal-relative:text;mso-position-vertical-relative:text" o:connectortype="straight" strokeweight=".5pt"/>
        </w:pict>
      </w:r>
      <w:r w:rsidRPr="00B50D2D">
        <w:rPr>
          <w:bCs/>
          <w:color w:val="000000"/>
          <w:sz w:val="24"/>
          <w:szCs w:val="24"/>
          <w:shd w:val="clear" w:color="auto" w:fill="FFFFFF"/>
        </w:rPr>
        <w:t xml:space="preserve"> ул. Пришвина 8 к 2, </w:t>
      </w:r>
      <w:r w:rsidRPr="00B50D2D">
        <w:rPr>
          <w:sz w:val="24"/>
          <w:szCs w:val="24"/>
        </w:rPr>
        <w:t xml:space="preserve">г. Москва, Россия, </w:t>
      </w:r>
      <w:r w:rsidRPr="00B50D2D">
        <w:rPr>
          <w:bCs/>
          <w:sz w:val="24"/>
          <w:szCs w:val="24"/>
        </w:rPr>
        <w:t>127549</w:t>
      </w:r>
      <w:r w:rsidRPr="00B50D2D">
        <w:rPr>
          <w:sz w:val="24"/>
          <w:szCs w:val="24"/>
        </w:rPr>
        <w:t xml:space="preserve">, тел./факс: 8 (499) 372-10-39; </w:t>
      </w:r>
      <w:r w:rsidRPr="00B50D2D">
        <w:rPr>
          <w:sz w:val="24"/>
          <w:szCs w:val="24"/>
        </w:rPr>
        <w:br/>
      </w:r>
      <w:r w:rsidRPr="00B50D2D">
        <w:rPr>
          <w:sz w:val="24"/>
          <w:szCs w:val="24"/>
          <w:lang w:val="en-US"/>
        </w:rPr>
        <w:t>info</w:t>
      </w:r>
      <w:r w:rsidRPr="00B50D2D">
        <w:rPr>
          <w:sz w:val="24"/>
          <w:szCs w:val="24"/>
        </w:rPr>
        <w:t>@</w:t>
      </w:r>
      <w:r w:rsidRPr="00B50D2D">
        <w:rPr>
          <w:sz w:val="24"/>
          <w:szCs w:val="24"/>
          <w:lang w:val="en-US"/>
        </w:rPr>
        <w:t>orukovodstve</w:t>
      </w:r>
      <w:r w:rsidRPr="00B50D2D">
        <w:rPr>
          <w:sz w:val="24"/>
          <w:szCs w:val="24"/>
        </w:rPr>
        <w:t>.ru • www.</w:t>
      </w:r>
      <w:r w:rsidRPr="00B50D2D">
        <w:rPr>
          <w:sz w:val="24"/>
          <w:szCs w:val="24"/>
          <w:lang w:val="en-US"/>
        </w:rPr>
        <w:t>orukovodstve</w:t>
      </w:r>
      <w:r w:rsidRPr="00B50D2D">
        <w:rPr>
          <w:sz w:val="24"/>
          <w:szCs w:val="24"/>
        </w:rPr>
        <w:t>.ru</w:t>
      </w:r>
    </w:p>
    <w:p w:rsidR="000A50AC" w:rsidRPr="00E45F87" w:rsidRDefault="000A50AC" w:rsidP="00E45F87">
      <w:pPr>
        <w:tabs>
          <w:tab w:val="left" w:pos="2100"/>
        </w:tabs>
        <w:rPr>
          <w:lang w:bidi="en-US"/>
        </w:rPr>
      </w:pPr>
    </w:p>
    <w:sectPr w:rsidR="000A50AC" w:rsidRPr="00E45F87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B9" w:rsidRDefault="001F71B9" w:rsidP="00886F8E">
      <w:pPr>
        <w:spacing w:after="0" w:line="240" w:lineRule="auto"/>
      </w:pPr>
      <w:r>
        <w:separator/>
      </w:r>
    </w:p>
  </w:endnote>
  <w:endnote w:type="continuationSeparator" w:id="0">
    <w:p w:rsidR="001F71B9" w:rsidRDefault="001F71B9" w:rsidP="0088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B9" w:rsidRDefault="001F71B9" w:rsidP="00886F8E">
      <w:pPr>
        <w:spacing w:after="0" w:line="240" w:lineRule="auto"/>
      </w:pPr>
      <w:r>
        <w:separator/>
      </w:r>
    </w:p>
  </w:footnote>
  <w:footnote w:type="continuationSeparator" w:id="0">
    <w:p w:rsidR="001F71B9" w:rsidRDefault="001F71B9" w:rsidP="0088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6240"/>
    <w:multiLevelType w:val="hybridMultilevel"/>
    <w:tmpl w:val="1A20C4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5334D"/>
    <w:multiLevelType w:val="multilevel"/>
    <w:tmpl w:val="9C004834"/>
    <w:lvl w:ilvl="0">
      <w:numFmt w:val="bullet"/>
      <w:lvlText w:val="•"/>
      <w:lvlJc w:val="left"/>
      <w:pPr>
        <w:tabs>
          <w:tab w:val="num" w:pos="1473"/>
        </w:tabs>
        <w:ind w:left="1473" w:hanging="393"/>
      </w:pPr>
      <w:rPr>
        <w:position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position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position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position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position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position w:val="0"/>
      </w:rPr>
    </w:lvl>
  </w:abstractNum>
  <w:abstractNum w:abstractNumId="2">
    <w:nsid w:val="0A726299"/>
    <w:multiLevelType w:val="multilevel"/>
    <w:tmpl w:val="C5C8282E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3">
    <w:nsid w:val="0DE114C0"/>
    <w:multiLevelType w:val="hybridMultilevel"/>
    <w:tmpl w:val="951AA494"/>
    <w:lvl w:ilvl="0" w:tplc="580E7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6B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4E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09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09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7AF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81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E8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81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40274C"/>
    <w:multiLevelType w:val="hybridMultilevel"/>
    <w:tmpl w:val="96E44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7D064D"/>
    <w:multiLevelType w:val="hybridMultilevel"/>
    <w:tmpl w:val="BA6E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52C88"/>
    <w:multiLevelType w:val="hybridMultilevel"/>
    <w:tmpl w:val="47864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84F41"/>
    <w:multiLevelType w:val="hybridMultilevel"/>
    <w:tmpl w:val="4B30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51DD"/>
    <w:multiLevelType w:val="hybridMultilevel"/>
    <w:tmpl w:val="BBE4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42C59"/>
    <w:multiLevelType w:val="hybridMultilevel"/>
    <w:tmpl w:val="3EEA2504"/>
    <w:lvl w:ilvl="0" w:tplc="950A4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6A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AD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27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24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43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8E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8F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CA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1BD15A5"/>
    <w:multiLevelType w:val="multilevel"/>
    <w:tmpl w:val="2C201152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2">
    <w:nsid w:val="21F735ED"/>
    <w:multiLevelType w:val="hybridMultilevel"/>
    <w:tmpl w:val="0088C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AC0AD3"/>
    <w:multiLevelType w:val="hybridMultilevel"/>
    <w:tmpl w:val="A05C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F0DB3"/>
    <w:multiLevelType w:val="multilevel"/>
    <w:tmpl w:val="7EA63A6A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6">
    <w:nsid w:val="281F5E70"/>
    <w:multiLevelType w:val="multilevel"/>
    <w:tmpl w:val="59128184"/>
    <w:styleLink w:val="List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7">
    <w:nsid w:val="284C22BA"/>
    <w:multiLevelType w:val="multilevel"/>
    <w:tmpl w:val="D444B70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18">
    <w:nsid w:val="2C213952"/>
    <w:multiLevelType w:val="hybridMultilevel"/>
    <w:tmpl w:val="A29E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24612"/>
    <w:multiLevelType w:val="hybridMultilevel"/>
    <w:tmpl w:val="D3AA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F23B4"/>
    <w:multiLevelType w:val="multilevel"/>
    <w:tmpl w:val="B10805AA"/>
    <w:lvl w:ilvl="0">
      <w:numFmt w:val="bullet"/>
      <w:lvlText w:val="•"/>
      <w:lvlJc w:val="left"/>
      <w:pPr>
        <w:tabs>
          <w:tab w:val="num" w:pos="1473"/>
        </w:tabs>
        <w:ind w:left="1473" w:hanging="393"/>
      </w:pPr>
      <w:rPr>
        <w:position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position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position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position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position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position w:val="0"/>
      </w:rPr>
    </w:lvl>
  </w:abstractNum>
  <w:abstractNum w:abstractNumId="21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A7DB0"/>
    <w:multiLevelType w:val="hybridMultilevel"/>
    <w:tmpl w:val="4BE28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8F4454"/>
    <w:multiLevelType w:val="multilevel"/>
    <w:tmpl w:val="13AE657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24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732930"/>
    <w:multiLevelType w:val="hybridMultilevel"/>
    <w:tmpl w:val="BA62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534FD"/>
    <w:multiLevelType w:val="hybridMultilevel"/>
    <w:tmpl w:val="3EFA7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214E17"/>
    <w:multiLevelType w:val="hybridMultilevel"/>
    <w:tmpl w:val="08C0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B6484"/>
    <w:multiLevelType w:val="multilevel"/>
    <w:tmpl w:val="CD7EE64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2">
    <w:nsid w:val="5B9A6DF8"/>
    <w:multiLevelType w:val="multilevel"/>
    <w:tmpl w:val="079AF91C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3">
    <w:nsid w:val="5C3B1D6B"/>
    <w:multiLevelType w:val="multilevel"/>
    <w:tmpl w:val="9DE4BC20"/>
    <w:styleLink w:val="3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4">
    <w:nsid w:val="5F3B20D5"/>
    <w:multiLevelType w:val="multilevel"/>
    <w:tmpl w:val="6D7A3E7A"/>
    <w:styleLink w:val="2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35">
    <w:nsid w:val="666C7E74"/>
    <w:multiLevelType w:val="hybridMultilevel"/>
    <w:tmpl w:val="FE6045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8A8542F"/>
    <w:multiLevelType w:val="hybridMultilevel"/>
    <w:tmpl w:val="998C2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0375E1"/>
    <w:multiLevelType w:val="hybridMultilevel"/>
    <w:tmpl w:val="FA66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1468A"/>
    <w:multiLevelType w:val="hybridMultilevel"/>
    <w:tmpl w:val="A17A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654E8"/>
    <w:multiLevelType w:val="multilevel"/>
    <w:tmpl w:val="1EAC10D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num w:numId="1">
    <w:abstractNumId w:val="24"/>
  </w:num>
  <w:num w:numId="2">
    <w:abstractNumId w:val="4"/>
  </w:num>
  <w:num w:numId="3">
    <w:abstractNumId w:val="27"/>
  </w:num>
  <w:num w:numId="4">
    <w:abstractNumId w:val="30"/>
  </w:num>
  <w:num w:numId="5">
    <w:abstractNumId w:val="21"/>
  </w:num>
  <w:num w:numId="6">
    <w:abstractNumId w:val="29"/>
  </w:num>
  <w:num w:numId="7">
    <w:abstractNumId w:val="13"/>
  </w:num>
  <w:num w:numId="8">
    <w:abstractNumId w:val="38"/>
  </w:num>
  <w:num w:numId="9">
    <w:abstractNumId w:val="3"/>
  </w:num>
  <w:num w:numId="10">
    <w:abstractNumId w:val="10"/>
  </w:num>
  <w:num w:numId="11">
    <w:abstractNumId w:val="14"/>
  </w:num>
  <w:num w:numId="12">
    <w:abstractNumId w:val="2"/>
  </w:num>
  <w:num w:numId="13">
    <w:abstractNumId w:val="32"/>
  </w:num>
  <w:num w:numId="14">
    <w:abstractNumId w:val="11"/>
  </w:num>
  <w:num w:numId="15">
    <w:abstractNumId w:val="40"/>
  </w:num>
  <w:num w:numId="16">
    <w:abstractNumId w:val="16"/>
  </w:num>
  <w:num w:numId="17">
    <w:abstractNumId w:val="15"/>
  </w:num>
  <w:num w:numId="18">
    <w:abstractNumId w:val="17"/>
  </w:num>
  <w:num w:numId="19">
    <w:abstractNumId w:val="1"/>
  </w:num>
  <w:num w:numId="20">
    <w:abstractNumId w:val="20"/>
  </w:num>
  <w:num w:numId="21">
    <w:abstractNumId w:val="31"/>
  </w:num>
  <w:num w:numId="22">
    <w:abstractNumId w:val="23"/>
  </w:num>
  <w:num w:numId="23">
    <w:abstractNumId w:val="33"/>
  </w:num>
  <w:num w:numId="24">
    <w:abstractNumId w:val="34"/>
  </w:num>
  <w:num w:numId="25">
    <w:abstractNumId w:val="9"/>
  </w:num>
  <w:num w:numId="26">
    <w:abstractNumId w:val="26"/>
  </w:num>
  <w:num w:numId="27">
    <w:abstractNumId w:val="0"/>
  </w:num>
  <w:num w:numId="28">
    <w:abstractNumId w:val="39"/>
  </w:num>
  <w:num w:numId="29">
    <w:abstractNumId w:val="8"/>
  </w:num>
  <w:num w:numId="30">
    <w:abstractNumId w:val="18"/>
  </w:num>
  <w:num w:numId="31">
    <w:abstractNumId w:val="5"/>
  </w:num>
  <w:num w:numId="32">
    <w:abstractNumId w:val="37"/>
  </w:num>
  <w:num w:numId="33">
    <w:abstractNumId w:val="12"/>
  </w:num>
  <w:num w:numId="34">
    <w:abstractNumId w:val="25"/>
  </w:num>
  <w:num w:numId="35">
    <w:abstractNumId w:val="6"/>
  </w:num>
  <w:num w:numId="36">
    <w:abstractNumId w:val="35"/>
  </w:num>
  <w:num w:numId="37">
    <w:abstractNumId w:val="28"/>
  </w:num>
  <w:num w:numId="38">
    <w:abstractNumId w:val="36"/>
  </w:num>
  <w:num w:numId="39">
    <w:abstractNumId w:val="19"/>
  </w:num>
  <w:num w:numId="40">
    <w:abstractNumId w:val="22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6E6"/>
    <w:rsid w:val="00001353"/>
    <w:rsid w:val="00004062"/>
    <w:rsid w:val="000062BD"/>
    <w:rsid w:val="00012600"/>
    <w:rsid w:val="000150D8"/>
    <w:rsid w:val="00021D73"/>
    <w:rsid w:val="00022384"/>
    <w:rsid w:val="00022E0D"/>
    <w:rsid w:val="00027F91"/>
    <w:rsid w:val="00035961"/>
    <w:rsid w:val="00047F14"/>
    <w:rsid w:val="000606E6"/>
    <w:rsid w:val="0006688D"/>
    <w:rsid w:val="00071043"/>
    <w:rsid w:val="00081528"/>
    <w:rsid w:val="00081A1D"/>
    <w:rsid w:val="000854C8"/>
    <w:rsid w:val="000A495C"/>
    <w:rsid w:val="000A50AC"/>
    <w:rsid w:val="000C2BFA"/>
    <w:rsid w:val="000C3FAA"/>
    <w:rsid w:val="000D2C23"/>
    <w:rsid w:val="000D602D"/>
    <w:rsid w:val="000D6C8E"/>
    <w:rsid w:val="000E055D"/>
    <w:rsid w:val="000E1801"/>
    <w:rsid w:val="000F54F0"/>
    <w:rsid w:val="00111385"/>
    <w:rsid w:val="001117D0"/>
    <w:rsid w:val="00112303"/>
    <w:rsid w:val="001361E0"/>
    <w:rsid w:val="00140204"/>
    <w:rsid w:val="00150758"/>
    <w:rsid w:val="00150AEF"/>
    <w:rsid w:val="0016105E"/>
    <w:rsid w:val="00163549"/>
    <w:rsid w:val="001874D1"/>
    <w:rsid w:val="00193F8C"/>
    <w:rsid w:val="00196573"/>
    <w:rsid w:val="00196DED"/>
    <w:rsid w:val="001A0B1C"/>
    <w:rsid w:val="001F0F79"/>
    <w:rsid w:val="001F64B7"/>
    <w:rsid w:val="001F71B9"/>
    <w:rsid w:val="001F751A"/>
    <w:rsid w:val="001F7EEF"/>
    <w:rsid w:val="0022278B"/>
    <w:rsid w:val="0023131A"/>
    <w:rsid w:val="002333A3"/>
    <w:rsid w:val="00250374"/>
    <w:rsid w:val="00256600"/>
    <w:rsid w:val="00264905"/>
    <w:rsid w:val="00273190"/>
    <w:rsid w:val="00274F77"/>
    <w:rsid w:val="00276AEC"/>
    <w:rsid w:val="00281DBB"/>
    <w:rsid w:val="00284A45"/>
    <w:rsid w:val="002B4B37"/>
    <w:rsid w:val="002B6219"/>
    <w:rsid w:val="002C7ACF"/>
    <w:rsid w:val="002D061A"/>
    <w:rsid w:val="002D0DBE"/>
    <w:rsid w:val="002F6C67"/>
    <w:rsid w:val="00302A17"/>
    <w:rsid w:val="00304BFC"/>
    <w:rsid w:val="00323276"/>
    <w:rsid w:val="0032620F"/>
    <w:rsid w:val="00327335"/>
    <w:rsid w:val="0034008D"/>
    <w:rsid w:val="003479D5"/>
    <w:rsid w:val="00350C6E"/>
    <w:rsid w:val="00351868"/>
    <w:rsid w:val="0037029B"/>
    <w:rsid w:val="00373A54"/>
    <w:rsid w:val="00375BC0"/>
    <w:rsid w:val="00385367"/>
    <w:rsid w:val="003B07DB"/>
    <w:rsid w:val="003B1B4E"/>
    <w:rsid w:val="003D3639"/>
    <w:rsid w:val="003E75C0"/>
    <w:rsid w:val="003F0C73"/>
    <w:rsid w:val="003F2820"/>
    <w:rsid w:val="003F3BF0"/>
    <w:rsid w:val="00400404"/>
    <w:rsid w:val="004016F9"/>
    <w:rsid w:val="00410675"/>
    <w:rsid w:val="00413FC4"/>
    <w:rsid w:val="0042027A"/>
    <w:rsid w:val="0042129F"/>
    <w:rsid w:val="00434921"/>
    <w:rsid w:val="0043683F"/>
    <w:rsid w:val="004446E3"/>
    <w:rsid w:val="004476A7"/>
    <w:rsid w:val="00447868"/>
    <w:rsid w:val="00461F77"/>
    <w:rsid w:val="004674C5"/>
    <w:rsid w:val="00471BEF"/>
    <w:rsid w:val="00473317"/>
    <w:rsid w:val="00484A51"/>
    <w:rsid w:val="00494562"/>
    <w:rsid w:val="004964B2"/>
    <w:rsid w:val="004A0478"/>
    <w:rsid w:val="004A5C2E"/>
    <w:rsid w:val="004B2EE1"/>
    <w:rsid w:val="004B53EF"/>
    <w:rsid w:val="004C58BA"/>
    <w:rsid w:val="004C60A8"/>
    <w:rsid w:val="004D3908"/>
    <w:rsid w:val="004E0FC7"/>
    <w:rsid w:val="004E27FF"/>
    <w:rsid w:val="004F0D60"/>
    <w:rsid w:val="004F6DB3"/>
    <w:rsid w:val="0052447E"/>
    <w:rsid w:val="0053250D"/>
    <w:rsid w:val="005330A9"/>
    <w:rsid w:val="00545FE6"/>
    <w:rsid w:val="00552EF7"/>
    <w:rsid w:val="005536E1"/>
    <w:rsid w:val="005545C1"/>
    <w:rsid w:val="00561C37"/>
    <w:rsid w:val="005626C3"/>
    <w:rsid w:val="005775E2"/>
    <w:rsid w:val="0059437B"/>
    <w:rsid w:val="005A17DF"/>
    <w:rsid w:val="005B28F9"/>
    <w:rsid w:val="005C707B"/>
    <w:rsid w:val="005D6161"/>
    <w:rsid w:val="005E0FF8"/>
    <w:rsid w:val="005F2AA6"/>
    <w:rsid w:val="005F4FEC"/>
    <w:rsid w:val="005F5E08"/>
    <w:rsid w:val="005F6410"/>
    <w:rsid w:val="00601F5D"/>
    <w:rsid w:val="00605220"/>
    <w:rsid w:val="00623DB1"/>
    <w:rsid w:val="0065632F"/>
    <w:rsid w:val="00656BBC"/>
    <w:rsid w:val="006613AD"/>
    <w:rsid w:val="006619C1"/>
    <w:rsid w:val="006662B9"/>
    <w:rsid w:val="00667BCD"/>
    <w:rsid w:val="00685C6E"/>
    <w:rsid w:val="00687263"/>
    <w:rsid w:val="006A21F8"/>
    <w:rsid w:val="006A4B0C"/>
    <w:rsid w:val="006A72E9"/>
    <w:rsid w:val="006B4688"/>
    <w:rsid w:val="006C1989"/>
    <w:rsid w:val="006D2942"/>
    <w:rsid w:val="006D66C5"/>
    <w:rsid w:val="006D7100"/>
    <w:rsid w:val="006E5C55"/>
    <w:rsid w:val="007004B9"/>
    <w:rsid w:val="00702D70"/>
    <w:rsid w:val="00710BCC"/>
    <w:rsid w:val="00720F17"/>
    <w:rsid w:val="0073431E"/>
    <w:rsid w:val="0073443F"/>
    <w:rsid w:val="007358CD"/>
    <w:rsid w:val="00757193"/>
    <w:rsid w:val="00760ABB"/>
    <w:rsid w:val="0076639D"/>
    <w:rsid w:val="00771DD9"/>
    <w:rsid w:val="007755E6"/>
    <w:rsid w:val="007A37CB"/>
    <w:rsid w:val="007A5077"/>
    <w:rsid w:val="007A5EF7"/>
    <w:rsid w:val="007C4FF0"/>
    <w:rsid w:val="007C5659"/>
    <w:rsid w:val="007F317C"/>
    <w:rsid w:val="00815136"/>
    <w:rsid w:val="008425EC"/>
    <w:rsid w:val="008506F6"/>
    <w:rsid w:val="00866D0D"/>
    <w:rsid w:val="00866D72"/>
    <w:rsid w:val="00866DB5"/>
    <w:rsid w:val="0087493B"/>
    <w:rsid w:val="00880F55"/>
    <w:rsid w:val="00880FA1"/>
    <w:rsid w:val="0088183C"/>
    <w:rsid w:val="00884FEC"/>
    <w:rsid w:val="00886F8E"/>
    <w:rsid w:val="008900AB"/>
    <w:rsid w:val="0089200F"/>
    <w:rsid w:val="008D4F05"/>
    <w:rsid w:val="008E01BD"/>
    <w:rsid w:val="008F5142"/>
    <w:rsid w:val="008F79A9"/>
    <w:rsid w:val="00923BB5"/>
    <w:rsid w:val="00955653"/>
    <w:rsid w:val="0096576E"/>
    <w:rsid w:val="00981CCD"/>
    <w:rsid w:val="0098588F"/>
    <w:rsid w:val="00987FBB"/>
    <w:rsid w:val="009A554C"/>
    <w:rsid w:val="009A63F6"/>
    <w:rsid w:val="009B4D30"/>
    <w:rsid w:val="009C0235"/>
    <w:rsid w:val="009C127E"/>
    <w:rsid w:val="009C1A02"/>
    <w:rsid w:val="009D0A96"/>
    <w:rsid w:val="009F72F4"/>
    <w:rsid w:val="00A02D8B"/>
    <w:rsid w:val="00A0724E"/>
    <w:rsid w:val="00A21C4C"/>
    <w:rsid w:val="00A27C74"/>
    <w:rsid w:val="00A31199"/>
    <w:rsid w:val="00A44D04"/>
    <w:rsid w:val="00A5502D"/>
    <w:rsid w:val="00A558ED"/>
    <w:rsid w:val="00A6463E"/>
    <w:rsid w:val="00A747F0"/>
    <w:rsid w:val="00AA19CB"/>
    <w:rsid w:val="00AA6683"/>
    <w:rsid w:val="00AB0F1B"/>
    <w:rsid w:val="00AB3A46"/>
    <w:rsid w:val="00AC12D4"/>
    <w:rsid w:val="00AD1584"/>
    <w:rsid w:val="00AD3488"/>
    <w:rsid w:val="00AE18F2"/>
    <w:rsid w:val="00AF2FCF"/>
    <w:rsid w:val="00B05A92"/>
    <w:rsid w:val="00B259C9"/>
    <w:rsid w:val="00B27E4E"/>
    <w:rsid w:val="00B36485"/>
    <w:rsid w:val="00B6302D"/>
    <w:rsid w:val="00B65DF2"/>
    <w:rsid w:val="00B74F43"/>
    <w:rsid w:val="00B90685"/>
    <w:rsid w:val="00B92337"/>
    <w:rsid w:val="00B94917"/>
    <w:rsid w:val="00BC11E3"/>
    <w:rsid w:val="00BC4791"/>
    <w:rsid w:val="00BD7A3E"/>
    <w:rsid w:val="00BE1417"/>
    <w:rsid w:val="00BF1E4C"/>
    <w:rsid w:val="00BF508E"/>
    <w:rsid w:val="00C02F82"/>
    <w:rsid w:val="00C11958"/>
    <w:rsid w:val="00C24DE9"/>
    <w:rsid w:val="00C324D6"/>
    <w:rsid w:val="00C422BE"/>
    <w:rsid w:val="00C44BE7"/>
    <w:rsid w:val="00C47190"/>
    <w:rsid w:val="00C47248"/>
    <w:rsid w:val="00C56693"/>
    <w:rsid w:val="00C572EE"/>
    <w:rsid w:val="00C632BE"/>
    <w:rsid w:val="00C8174A"/>
    <w:rsid w:val="00C8418B"/>
    <w:rsid w:val="00C841EA"/>
    <w:rsid w:val="00C843D7"/>
    <w:rsid w:val="00C914DA"/>
    <w:rsid w:val="00CA34D3"/>
    <w:rsid w:val="00CA3621"/>
    <w:rsid w:val="00CA36E0"/>
    <w:rsid w:val="00CA6598"/>
    <w:rsid w:val="00CB4155"/>
    <w:rsid w:val="00CC2033"/>
    <w:rsid w:val="00CC307E"/>
    <w:rsid w:val="00CC7E37"/>
    <w:rsid w:val="00CD192E"/>
    <w:rsid w:val="00CD61F7"/>
    <w:rsid w:val="00CF7F65"/>
    <w:rsid w:val="00D00C8B"/>
    <w:rsid w:val="00D37487"/>
    <w:rsid w:val="00D40949"/>
    <w:rsid w:val="00D42A38"/>
    <w:rsid w:val="00D537F8"/>
    <w:rsid w:val="00D561C1"/>
    <w:rsid w:val="00D56DA8"/>
    <w:rsid w:val="00D72864"/>
    <w:rsid w:val="00D80922"/>
    <w:rsid w:val="00D87184"/>
    <w:rsid w:val="00D9001E"/>
    <w:rsid w:val="00DB420F"/>
    <w:rsid w:val="00DC2CAC"/>
    <w:rsid w:val="00DE5220"/>
    <w:rsid w:val="00DE586F"/>
    <w:rsid w:val="00DE638F"/>
    <w:rsid w:val="00DF66C6"/>
    <w:rsid w:val="00E01DC3"/>
    <w:rsid w:val="00E04284"/>
    <w:rsid w:val="00E14429"/>
    <w:rsid w:val="00E17E8C"/>
    <w:rsid w:val="00E41161"/>
    <w:rsid w:val="00E45F87"/>
    <w:rsid w:val="00E47B49"/>
    <w:rsid w:val="00E56940"/>
    <w:rsid w:val="00E612DB"/>
    <w:rsid w:val="00E64F91"/>
    <w:rsid w:val="00E70E64"/>
    <w:rsid w:val="00E748E9"/>
    <w:rsid w:val="00E77433"/>
    <w:rsid w:val="00E82D54"/>
    <w:rsid w:val="00E971D7"/>
    <w:rsid w:val="00EA39BC"/>
    <w:rsid w:val="00EA3D56"/>
    <w:rsid w:val="00EA66F1"/>
    <w:rsid w:val="00ED071F"/>
    <w:rsid w:val="00ED226A"/>
    <w:rsid w:val="00EE3868"/>
    <w:rsid w:val="00EE3FFD"/>
    <w:rsid w:val="00EE5F12"/>
    <w:rsid w:val="00F005D4"/>
    <w:rsid w:val="00F04BD7"/>
    <w:rsid w:val="00F077DF"/>
    <w:rsid w:val="00F11B82"/>
    <w:rsid w:val="00F14B85"/>
    <w:rsid w:val="00F16451"/>
    <w:rsid w:val="00F175FF"/>
    <w:rsid w:val="00F223E5"/>
    <w:rsid w:val="00F24B22"/>
    <w:rsid w:val="00F24CA0"/>
    <w:rsid w:val="00F25ED4"/>
    <w:rsid w:val="00F40331"/>
    <w:rsid w:val="00F43471"/>
    <w:rsid w:val="00F57332"/>
    <w:rsid w:val="00F63494"/>
    <w:rsid w:val="00F650E6"/>
    <w:rsid w:val="00F70A9A"/>
    <w:rsid w:val="00F7197E"/>
    <w:rsid w:val="00F75E6F"/>
    <w:rsid w:val="00F90BF7"/>
    <w:rsid w:val="00F93AE7"/>
    <w:rsid w:val="00F93C00"/>
    <w:rsid w:val="00FA6B1B"/>
    <w:rsid w:val="00FB5D2A"/>
    <w:rsid w:val="00FD0F67"/>
    <w:rsid w:val="00FD6645"/>
    <w:rsid w:val="00FE3F35"/>
    <w:rsid w:val="00FE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202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6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58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E586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C1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20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List1">
    <w:name w:val="List 1"/>
    <w:basedOn w:val="a2"/>
    <w:rsid w:val="00CC7E37"/>
    <w:pPr>
      <w:numPr>
        <w:numId w:val="16"/>
      </w:numPr>
    </w:pPr>
  </w:style>
  <w:style w:type="numbering" w:customStyle="1" w:styleId="21">
    <w:name w:val="Список 21"/>
    <w:basedOn w:val="a2"/>
    <w:rsid w:val="00CC7E37"/>
    <w:pPr>
      <w:numPr>
        <w:numId w:val="24"/>
      </w:numPr>
    </w:pPr>
  </w:style>
  <w:style w:type="numbering" w:customStyle="1" w:styleId="31">
    <w:name w:val="Список 31"/>
    <w:basedOn w:val="a2"/>
    <w:rsid w:val="00CC7E37"/>
    <w:pPr>
      <w:numPr>
        <w:numId w:val="23"/>
      </w:numPr>
    </w:pPr>
  </w:style>
  <w:style w:type="paragraph" w:styleId="ac">
    <w:name w:val="Normal (Web)"/>
    <w:basedOn w:val="a"/>
    <w:uiPriority w:val="99"/>
    <w:unhideWhenUsed/>
    <w:rsid w:val="00601F5D"/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8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86F8E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semiHidden/>
    <w:unhideWhenUsed/>
    <w:rsid w:val="008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86F8E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6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9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51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8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8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4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0C995-B6A2-4269-9EC0-525B7389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2505</Words>
  <Characters>14283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solovieva-ea</cp:lastModifiedBy>
  <cp:revision>11</cp:revision>
  <cp:lastPrinted>2017-08-30T07:38:00Z</cp:lastPrinted>
  <dcterms:created xsi:type="dcterms:W3CDTF">2017-08-29T11:37:00Z</dcterms:created>
  <dcterms:modified xsi:type="dcterms:W3CDTF">2017-08-31T11:17:00Z</dcterms:modified>
</cp:coreProperties>
</file>