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9DA" w:rsidRDefault="00156C08">
      <w:pPr>
        <w:rPr>
          <w:b/>
          <w:bCs/>
          <w:color w:val="FFFFFF"/>
          <w:sz w:val="32"/>
          <w:szCs w:val="32"/>
          <w:lang w:val="ru-MO"/>
        </w:rPr>
      </w:pPr>
      <w:r w:rsidRPr="00156C08">
        <w:rPr>
          <w:rFonts w:ascii="Arial" w:hAnsi="Arial" w:cs="Arial"/>
          <w:b/>
          <w:bCs/>
          <w:noProof/>
          <w:color w:val="FFFFFF"/>
          <w:sz w:val="20"/>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0;margin-top:1.4pt;width:514.5pt;height:82.25pt;z-index:-1">
            <v:imagedata r:id="rId8" o:title="gradient"/>
          </v:shape>
        </w:pict>
      </w:r>
      <w:r w:rsidR="005479DA">
        <w:rPr>
          <w:b/>
          <w:bCs/>
          <w:color w:val="FFFFFF"/>
          <w:sz w:val="32"/>
          <w:szCs w:val="32"/>
          <w:lang w:val="ru-MO"/>
        </w:rPr>
        <w:t xml:space="preserve"> № </w:t>
      </w:r>
      <w:r w:rsidR="00135375">
        <w:rPr>
          <w:b/>
          <w:bCs/>
          <w:color w:val="FFFFFF"/>
          <w:sz w:val="32"/>
          <w:szCs w:val="32"/>
          <w:lang w:val="en-US"/>
        </w:rPr>
        <w:t>09</w:t>
      </w:r>
      <w:r w:rsidR="005479DA">
        <w:rPr>
          <w:b/>
          <w:bCs/>
          <w:color w:val="FFFFFF"/>
          <w:sz w:val="32"/>
          <w:szCs w:val="32"/>
          <w:lang w:val="ru-MO"/>
        </w:rPr>
        <w:t xml:space="preserve"> (</w:t>
      </w:r>
      <w:r w:rsidR="00FF14D8">
        <w:rPr>
          <w:b/>
          <w:bCs/>
          <w:color w:val="FFFFFF"/>
          <w:sz w:val="32"/>
          <w:szCs w:val="32"/>
          <w:lang w:val="ru-MO"/>
        </w:rPr>
        <w:t>3</w:t>
      </w:r>
      <w:r w:rsidR="00135375">
        <w:rPr>
          <w:b/>
          <w:bCs/>
          <w:color w:val="FFFFFF"/>
          <w:sz w:val="32"/>
          <w:szCs w:val="32"/>
          <w:lang w:val="en-US"/>
        </w:rPr>
        <w:t>11</w:t>
      </w:r>
      <w:r w:rsidR="005479DA">
        <w:rPr>
          <w:b/>
          <w:bCs/>
          <w:color w:val="FFFFFF"/>
          <w:sz w:val="32"/>
          <w:szCs w:val="32"/>
          <w:lang w:val="ru-MO"/>
        </w:rPr>
        <w:t xml:space="preserve">) </w:t>
      </w:r>
    </w:p>
    <w:p w:rsidR="005479DA" w:rsidRDefault="005479DA">
      <w:pPr>
        <w:jc w:val="center"/>
        <w:rPr>
          <w:color w:val="FFFFFF"/>
          <w:sz w:val="56"/>
          <w:szCs w:val="56"/>
          <w:lang w:val="ru-MO"/>
        </w:rPr>
      </w:pPr>
      <w:r>
        <w:rPr>
          <w:color w:val="FFFFFF"/>
          <w:sz w:val="56"/>
          <w:szCs w:val="56"/>
        </w:rPr>
        <w:t>Информационный бюллетень</w:t>
      </w:r>
      <w:r>
        <w:rPr>
          <w:color w:val="FFFFFF"/>
          <w:sz w:val="56"/>
          <w:szCs w:val="56"/>
          <w:lang w:val="ru-MO"/>
        </w:rPr>
        <w:t xml:space="preserve"> </w:t>
      </w:r>
    </w:p>
    <w:p w:rsidR="005479DA" w:rsidRDefault="005479DA">
      <w:pPr>
        <w:spacing w:line="168" w:lineRule="auto"/>
        <w:jc w:val="center"/>
        <w:rPr>
          <w:rFonts w:ascii="Arial" w:hAnsi="Arial" w:cs="Arial"/>
          <w:b/>
          <w:bCs/>
          <w:color w:val="FFFFFF"/>
          <w:sz w:val="32"/>
          <w:szCs w:val="32"/>
          <w:lang w:val="ru-MO"/>
        </w:rPr>
      </w:pPr>
      <w:r>
        <w:rPr>
          <w:color w:val="FFFFFF"/>
          <w:sz w:val="56"/>
          <w:szCs w:val="56"/>
          <w:lang w:val="ru-MO"/>
        </w:rPr>
        <w:t>местного самоуправления</w:t>
      </w:r>
    </w:p>
    <w:p w:rsidR="005479DA" w:rsidRDefault="005479DA">
      <w:pPr>
        <w:jc w:val="center"/>
        <w:rPr>
          <w:rFonts w:ascii="Arial" w:hAnsi="Arial" w:cs="Arial"/>
          <w:b/>
          <w:bCs/>
          <w:color w:val="FFFFFF"/>
          <w:sz w:val="32"/>
          <w:szCs w:val="32"/>
          <w:lang w:val="ru-MO"/>
        </w:rPr>
      </w:pPr>
    </w:p>
    <w:tbl>
      <w:tblPr>
        <w:tblW w:w="10368" w:type="dxa"/>
        <w:tblInd w:w="8" w:type="dxa"/>
        <w:tblLayout w:type="fixed"/>
        <w:tblCellMar>
          <w:left w:w="56" w:type="dxa"/>
          <w:right w:w="56" w:type="dxa"/>
        </w:tblCellMar>
        <w:tblLook w:val="0000"/>
      </w:tblPr>
      <w:tblGrid>
        <w:gridCol w:w="5808"/>
        <w:gridCol w:w="4560"/>
      </w:tblGrid>
      <w:tr w:rsidR="005479DA">
        <w:tc>
          <w:tcPr>
            <w:tcW w:w="5808" w:type="dxa"/>
            <w:tcBorders>
              <w:top w:val="single" w:sz="6" w:space="0" w:color="auto"/>
              <w:left w:val="nil"/>
              <w:bottom w:val="single" w:sz="6" w:space="0" w:color="auto"/>
              <w:right w:val="nil"/>
            </w:tcBorders>
          </w:tcPr>
          <w:p w:rsidR="005479DA" w:rsidRDefault="005479DA" w:rsidP="007F7171">
            <w:pPr>
              <w:rPr>
                <w:b/>
                <w:i/>
                <w:lang w:val="ru-MO"/>
              </w:rPr>
            </w:pPr>
            <w:r>
              <w:rPr>
                <w:i/>
                <w:sz w:val="20"/>
                <w:szCs w:val="20"/>
                <w:lang w:val="ru-MO"/>
              </w:rPr>
              <w:t xml:space="preserve">Издается АСДГ по </w:t>
            </w:r>
            <w:hyperlink r:id="rId9" w:history="1">
              <w:r>
                <w:rPr>
                  <w:rStyle w:val="a7"/>
                  <w:i/>
                  <w:sz w:val="20"/>
                  <w:szCs w:val="20"/>
                  <w:lang w:val="ru-MO"/>
                </w:rPr>
                <w:t>соглашению</w:t>
              </w:r>
            </w:hyperlink>
            <w:r>
              <w:rPr>
                <w:i/>
                <w:sz w:val="20"/>
                <w:szCs w:val="20"/>
                <w:lang w:val="ru-MO"/>
              </w:rPr>
              <w:t xml:space="preserve"> с</w:t>
            </w:r>
            <w:r>
              <w:rPr>
                <w:i/>
                <w:lang w:val="ru-MO"/>
              </w:rPr>
              <w:t xml:space="preserve"> </w:t>
            </w:r>
            <w:r>
              <w:rPr>
                <w:i/>
                <w:sz w:val="20"/>
                <w:szCs w:val="20"/>
                <w:lang w:val="ru-MO"/>
              </w:rPr>
              <w:t xml:space="preserve">ОКМО с февраля 2008 г. </w:t>
            </w:r>
            <w:r>
              <w:rPr>
                <w:i/>
                <w:lang w:val="ru-MO"/>
              </w:rPr>
              <w:t xml:space="preserve">                                                         </w:t>
            </w:r>
            <w:r>
              <w:rPr>
                <w:rFonts w:cs="Century Gothic"/>
                <w:i/>
                <w:sz w:val="20"/>
                <w:szCs w:val="20"/>
                <w:lang w:val="ru-MO" w:bidi="ru-RU"/>
              </w:rPr>
              <w:t xml:space="preserve">   При участии </w:t>
            </w:r>
            <w:r w:rsidR="007F7171">
              <w:rPr>
                <w:rFonts w:cs="Century Gothic"/>
                <w:i/>
                <w:sz w:val="20"/>
                <w:szCs w:val="20"/>
                <w:lang w:val="ru-MO" w:bidi="ru-RU"/>
              </w:rPr>
              <w:t>«</w:t>
            </w:r>
            <w:hyperlink r:id="rId10" w:history="1">
              <w:r>
                <w:rPr>
                  <w:rStyle w:val="a7"/>
                  <w:i/>
                  <w:sz w:val="20"/>
                  <w:szCs w:val="20"/>
                  <w:lang w:val="ru-MO"/>
                </w:rPr>
                <w:t>Системы подготовки кадров, поддержки и</w:t>
              </w:r>
              <w:r>
                <w:rPr>
                  <w:rStyle w:val="a7"/>
                  <w:i/>
                  <w:sz w:val="20"/>
                  <w:szCs w:val="20"/>
                  <w:u w:val="none"/>
                  <w:lang w:val="ru-MO"/>
                </w:rPr>
                <w:t xml:space="preserve">                                          </w:t>
              </w:r>
              <w:r>
                <w:rPr>
                  <w:rStyle w:val="a7"/>
                  <w:i/>
                  <w:sz w:val="20"/>
                  <w:szCs w:val="20"/>
                  <w:lang w:val="ru-MO"/>
                </w:rPr>
                <w:br/>
                <w:t xml:space="preserve">сопровождения органов местного самоуправления </w:t>
              </w:r>
              <w:proofErr w:type="spellStart"/>
              <w:r>
                <w:rPr>
                  <w:rStyle w:val="a7"/>
                  <w:i/>
                  <w:sz w:val="20"/>
                  <w:szCs w:val="20"/>
                  <w:lang w:val="ru-MO"/>
                </w:rPr>
                <w:t>РАНХиГС</w:t>
              </w:r>
              <w:proofErr w:type="spellEnd"/>
            </w:hyperlink>
            <w:r w:rsidR="007F7171">
              <w:rPr>
                <w:i/>
                <w:sz w:val="20"/>
                <w:szCs w:val="20"/>
                <w:lang w:val="ru-MO"/>
              </w:rPr>
              <w:t>»</w:t>
            </w:r>
            <w:r>
              <w:rPr>
                <w:i/>
                <w:sz w:val="20"/>
                <w:szCs w:val="20"/>
                <w:lang w:val="ru-MO"/>
              </w:rPr>
              <w:t xml:space="preserve">                                </w:t>
            </w:r>
          </w:p>
        </w:tc>
        <w:tc>
          <w:tcPr>
            <w:tcW w:w="4560" w:type="dxa"/>
            <w:tcBorders>
              <w:top w:val="single" w:sz="6" w:space="0" w:color="auto"/>
              <w:left w:val="nil"/>
              <w:bottom w:val="single" w:sz="6" w:space="0" w:color="auto"/>
              <w:right w:val="nil"/>
            </w:tcBorders>
          </w:tcPr>
          <w:p w:rsidR="005479DA" w:rsidRPr="00312806" w:rsidRDefault="00135375">
            <w:pPr>
              <w:jc w:val="right"/>
              <w:rPr>
                <w:rFonts w:cs="Century Gothic"/>
                <w:i/>
                <w:sz w:val="20"/>
                <w:szCs w:val="20"/>
                <w:lang w:bidi="ru-RU"/>
              </w:rPr>
            </w:pPr>
            <w:r w:rsidRPr="00312806">
              <w:rPr>
                <w:b/>
                <w:i/>
              </w:rPr>
              <w:t>17</w:t>
            </w:r>
            <w:r w:rsidR="005479DA">
              <w:rPr>
                <w:b/>
                <w:i/>
              </w:rPr>
              <w:t xml:space="preserve"> </w:t>
            </w:r>
            <w:r>
              <w:rPr>
                <w:b/>
                <w:i/>
              </w:rPr>
              <w:t>марта</w:t>
            </w:r>
            <w:r w:rsidR="005479DA">
              <w:rPr>
                <w:b/>
                <w:i/>
                <w:lang w:val="ru-MO"/>
              </w:rPr>
              <w:t xml:space="preserve"> 201</w:t>
            </w:r>
            <w:r>
              <w:rPr>
                <w:b/>
                <w:i/>
                <w:lang w:val="ru-MO"/>
              </w:rPr>
              <w:t>5</w:t>
            </w:r>
            <w:r w:rsidR="005479DA">
              <w:rPr>
                <w:b/>
                <w:i/>
                <w:lang w:val="ru-MO"/>
              </w:rPr>
              <w:t xml:space="preserve"> г</w:t>
            </w:r>
            <w:r w:rsidR="005479DA">
              <w:rPr>
                <w:rFonts w:cs="Century Gothic"/>
                <w:i/>
                <w:sz w:val="20"/>
                <w:szCs w:val="20"/>
                <w:lang w:val="ru-MO" w:bidi="ru-RU"/>
              </w:rPr>
              <w:t>.</w:t>
            </w:r>
          </w:p>
          <w:p w:rsidR="005479DA" w:rsidRDefault="005479DA">
            <w:pPr>
              <w:jc w:val="right"/>
              <w:rPr>
                <w:rFonts w:cs="Century Gothic"/>
                <w:i/>
                <w:sz w:val="20"/>
                <w:szCs w:val="20"/>
                <w:lang w:val="ru-MO" w:bidi="ru-RU"/>
              </w:rPr>
            </w:pPr>
            <w:r>
              <w:rPr>
                <w:i/>
                <w:sz w:val="20"/>
                <w:szCs w:val="20"/>
                <w:lang w:val="ru-MO"/>
              </w:rPr>
              <w:t>выходит еженедельно по вторникам</w:t>
            </w:r>
          </w:p>
          <w:p w:rsidR="005479DA" w:rsidRDefault="005479DA">
            <w:pPr>
              <w:jc w:val="right"/>
              <w:rPr>
                <w:i/>
                <w:sz w:val="20"/>
                <w:szCs w:val="20"/>
                <w:lang w:val="ru-MO"/>
              </w:rPr>
            </w:pPr>
          </w:p>
        </w:tc>
      </w:tr>
    </w:tbl>
    <w:p w:rsidR="005479DA" w:rsidRDefault="005479DA">
      <w:pPr>
        <w:shd w:val="clear" w:color="auto" w:fill="FFFFFF"/>
        <w:spacing w:line="288" w:lineRule="auto"/>
        <w:ind w:left="139"/>
        <w:jc w:val="center"/>
        <w:rPr>
          <w:b/>
          <w:bCs/>
          <w:i/>
          <w:color w:val="000000"/>
          <w:spacing w:val="20"/>
          <w:sz w:val="12"/>
          <w:szCs w:val="22"/>
        </w:rPr>
      </w:pPr>
    </w:p>
    <w:p w:rsidR="005479DA" w:rsidRDefault="005479DA">
      <w:pPr>
        <w:pStyle w:val="a4"/>
        <w:tabs>
          <w:tab w:val="clear" w:pos="4677"/>
          <w:tab w:val="clear" w:pos="9355"/>
        </w:tabs>
        <w:jc w:val="center"/>
        <w:rPr>
          <w:b/>
          <w:sz w:val="36"/>
          <w:szCs w:val="28"/>
        </w:rPr>
      </w:pPr>
      <w:r>
        <w:rPr>
          <w:b/>
          <w:sz w:val="36"/>
          <w:szCs w:val="28"/>
        </w:rPr>
        <w:t>В</w:t>
      </w:r>
      <w:r w:rsidR="00312806">
        <w:rPr>
          <w:b/>
          <w:sz w:val="36"/>
          <w:szCs w:val="28"/>
        </w:rPr>
        <w:t xml:space="preserve"> этом номере:</w:t>
      </w:r>
    </w:p>
    <w:p w:rsidR="00312806" w:rsidRPr="00296C1C" w:rsidRDefault="00312806" w:rsidP="00296C1C">
      <w:pPr>
        <w:pStyle w:val="a4"/>
        <w:tabs>
          <w:tab w:val="clear" w:pos="4677"/>
          <w:tab w:val="clear" w:pos="9355"/>
        </w:tabs>
        <w:spacing w:line="336" w:lineRule="auto"/>
        <w:rPr>
          <w:b/>
          <w:sz w:val="40"/>
          <w:szCs w:val="28"/>
        </w:rPr>
      </w:pPr>
      <w:r w:rsidRPr="00296C1C">
        <w:rPr>
          <w:b/>
          <w:sz w:val="40"/>
          <w:szCs w:val="28"/>
        </w:rPr>
        <w:t>Реформа местного самоуправления</w:t>
      </w:r>
    </w:p>
    <w:p w:rsidR="001A43D5" w:rsidRPr="00296C1C" w:rsidRDefault="00156C08" w:rsidP="00296C1C">
      <w:pPr>
        <w:pStyle w:val="aa"/>
        <w:spacing w:line="336" w:lineRule="auto"/>
        <w:rPr>
          <w:sz w:val="26"/>
          <w:szCs w:val="26"/>
        </w:rPr>
      </w:pPr>
      <w:hyperlink w:anchor="permskiy" w:history="1">
        <w:bookmarkStart w:id="0" w:name="_Toc414378335"/>
        <w:r w:rsidR="001A43D5" w:rsidRPr="00296C1C">
          <w:rPr>
            <w:rStyle w:val="a7"/>
            <w:sz w:val="26"/>
            <w:szCs w:val="26"/>
          </w:rPr>
          <w:t>— Пермский край: ручной режим местного управления</w:t>
        </w:r>
        <w:bookmarkEnd w:id="0"/>
      </w:hyperlink>
    </w:p>
    <w:p w:rsidR="001A43D5" w:rsidRPr="007F7171" w:rsidRDefault="00156C08" w:rsidP="00296C1C">
      <w:pPr>
        <w:pStyle w:val="aa"/>
        <w:spacing w:line="336" w:lineRule="auto"/>
        <w:rPr>
          <w:sz w:val="26"/>
          <w:szCs w:val="26"/>
        </w:rPr>
      </w:pPr>
      <w:hyperlink w:anchor="stavropol" w:history="1">
        <w:bookmarkStart w:id="1" w:name="_Toc414378336"/>
        <w:r w:rsidR="001A43D5" w:rsidRPr="00296C1C">
          <w:rPr>
            <w:rStyle w:val="a7"/>
            <w:sz w:val="26"/>
            <w:szCs w:val="26"/>
          </w:rPr>
          <w:t>— Единоначалие вернут муниципалитетам Ставрополья</w:t>
        </w:r>
        <w:bookmarkEnd w:id="1"/>
      </w:hyperlink>
    </w:p>
    <w:p w:rsidR="001A43D5" w:rsidRPr="007F7171" w:rsidRDefault="00156C08" w:rsidP="00296C1C">
      <w:pPr>
        <w:pStyle w:val="aa"/>
        <w:spacing w:line="336" w:lineRule="auto"/>
        <w:rPr>
          <w:sz w:val="26"/>
          <w:szCs w:val="26"/>
        </w:rPr>
      </w:pPr>
      <w:hyperlink w:anchor="volgograd" w:history="1">
        <w:bookmarkStart w:id="2" w:name="_Toc414378337"/>
        <w:r w:rsidR="001A43D5" w:rsidRPr="00296C1C">
          <w:rPr>
            <w:rStyle w:val="a7"/>
            <w:sz w:val="26"/>
            <w:szCs w:val="26"/>
          </w:rPr>
          <w:t>— Волгоградская область: Камышин обгонит Волгоград при отмене двухголовой модели управления городом</w:t>
        </w:r>
        <w:bookmarkEnd w:id="2"/>
      </w:hyperlink>
    </w:p>
    <w:p w:rsidR="001A43D5" w:rsidRPr="007F7171" w:rsidRDefault="00156C08" w:rsidP="00296C1C">
      <w:pPr>
        <w:pStyle w:val="aa"/>
        <w:spacing w:line="336" w:lineRule="auto"/>
        <w:rPr>
          <w:sz w:val="26"/>
          <w:szCs w:val="26"/>
        </w:rPr>
      </w:pPr>
      <w:hyperlink w:anchor="ivanivi" w:history="1">
        <w:bookmarkStart w:id="3" w:name="_Toc414378338"/>
        <w:r w:rsidR="001A43D5" w:rsidRPr="00296C1C">
          <w:rPr>
            <w:rStyle w:val="a7"/>
            <w:sz w:val="26"/>
            <w:szCs w:val="26"/>
          </w:rPr>
          <w:t>— В муниципалитетах Ивановской области установят единоначалие</w:t>
        </w:r>
        <w:bookmarkEnd w:id="3"/>
      </w:hyperlink>
    </w:p>
    <w:p w:rsidR="004878D9" w:rsidRPr="007F7171" w:rsidRDefault="00156C08" w:rsidP="00296C1C">
      <w:pPr>
        <w:pStyle w:val="aa"/>
        <w:spacing w:line="336" w:lineRule="auto"/>
        <w:rPr>
          <w:sz w:val="26"/>
          <w:szCs w:val="26"/>
        </w:rPr>
      </w:pPr>
      <w:hyperlink w:anchor="kurgan" w:history="1">
        <w:bookmarkStart w:id="4" w:name="_Toc414378339"/>
        <w:r w:rsidR="004878D9" w:rsidRPr="00296C1C">
          <w:rPr>
            <w:rStyle w:val="a7"/>
            <w:sz w:val="26"/>
            <w:szCs w:val="26"/>
          </w:rPr>
          <w:t>— В Зауралье отменяют выборы глав</w:t>
        </w:r>
        <w:bookmarkEnd w:id="4"/>
      </w:hyperlink>
    </w:p>
    <w:p w:rsidR="00FD3334" w:rsidRPr="00296C1C" w:rsidRDefault="00156C08" w:rsidP="00296C1C">
      <w:pPr>
        <w:pStyle w:val="aa"/>
        <w:spacing w:line="336" w:lineRule="auto"/>
        <w:rPr>
          <w:sz w:val="26"/>
          <w:szCs w:val="26"/>
        </w:rPr>
      </w:pPr>
      <w:hyperlink w:anchor="omsk" w:history="1">
        <w:bookmarkStart w:id="5" w:name="_Toc414378340"/>
        <w:r w:rsidR="00FD3334" w:rsidRPr="00296C1C">
          <w:rPr>
            <w:rStyle w:val="a7"/>
            <w:sz w:val="26"/>
            <w:szCs w:val="26"/>
          </w:rPr>
          <w:t xml:space="preserve">— </w:t>
        </w:r>
        <w:r w:rsidR="007F7171">
          <w:rPr>
            <w:rStyle w:val="a7"/>
            <w:sz w:val="26"/>
            <w:szCs w:val="26"/>
          </w:rPr>
          <w:t>«</w:t>
        </w:r>
        <w:r w:rsidR="00FD3334" w:rsidRPr="00296C1C">
          <w:rPr>
            <w:rStyle w:val="a7"/>
            <w:sz w:val="26"/>
            <w:szCs w:val="26"/>
          </w:rPr>
          <w:t>Власть пойдет по рукам</w:t>
        </w:r>
        <w:r w:rsidR="007F7171">
          <w:rPr>
            <w:rStyle w:val="a7"/>
            <w:sz w:val="26"/>
            <w:szCs w:val="26"/>
          </w:rPr>
          <w:t>»</w:t>
        </w:r>
        <w:r w:rsidR="00FD3334" w:rsidRPr="00296C1C">
          <w:rPr>
            <w:rStyle w:val="a7"/>
            <w:sz w:val="26"/>
            <w:szCs w:val="26"/>
          </w:rPr>
          <w:t>: главы районов Омской области протестуют против о</w:t>
        </w:r>
        <w:r w:rsidR="00FD3334" w:rsidRPr="00296C1C">
          <w:rPr>
            <w:rStyle w:val="a7"/>
            <w:sz w:val="26"/>
            <w:szCs w:val="26"/>
          </w:rPr>
          <w:t>т</w:t>
        </w:r>
        <w:r w:rsidR="00FD3334" w:rsidRPr="00296C1C">
          <w:rPr>
            <w:rStyle w:val="a7"/>
            <w:sz w:val="26"/>
            <w:szCs w:val="26"/>
          </w:rPr>
          <w:t>мены прямых выборов</w:t>
        </w:r>
        <w:bookmarkEnd w:id="5"/>
      </w:hyperlink>
    </w:p>
    <w:p w:rsidR="001A43D5" w:rsidRPr="00296C1C" w:rsidRDefault="00156C08" w:rsidP="00296C1C">
      <w:pPr>
        <w:pStyle w:val="aa"/>
        <w:spacing w:line="336" w:lineRule="auto"/>
        <w:rPr>
          <w:sz w:val="26"/>
          <w:szCs w:val="26"/>
        </w:rPr>
      </w:pPr>
      <w:hyperlink w:anchor="cheliab" w:history="1">
        <w:bookmarkStart w:id="6" w:name="_Toc414378341"/>
        <w:r w:rsidR="001A43D5" w:rsidRPr="00296C1C">
          <w:rPr>
            <w:rStyle w:val="a7"/>
            <w:sz w:val="26"/>
            <w:szCs w:val="26"/>
          </w:rPr>
          <w:t xml:space="preserve">— Челябинская область: </w:t>
        </w:r>
        <w:proofErr w:type="spellStart"/>
        <w:r w:rsidR="001A43D5" w:rsidRPr="00296C1C">
          <w:rPr>
            <w:rStyle w:val="a7"/>
            <w:sz w:val="26"/>
            <w:szCs w:val="26"/>
          </w:rPr>
          <w:t>сити-менеджеры</w:t>
        </w:r>
        <w:proofErr w:type="spellEnd"/>
        <w:r w:rsidR="001A43D5" w:rsidRPr="00296C1C">
          <w:rPr>
            <w:rStyle w:val="a7"/>
            <w:sz w:val="26"/>
            <w:szCs w:val="26"/>
          </w:rPr>
          <w:t xml:space="preserve"> доработают свои сроки, несмотря на реформу МСУ</w:t>
        </w:r>
        <w:bookmarkEnd w:id="6"/>
      </w:hyperlink>
    </w:p>
    <w:p w:rsidR="001A43D5" w:rsidRPr="00296C1C" w:rsidRDefault="00156C08" w:rsidP="00296C1C">
      <w:pPr>
        <w:pStyle w:val="aa"/>
        <w:spacing w:line="336" w:lineRule="auto"/>
        <w:rPr>
          <w:sz w:val="26"/>
          <w:szCs w:val="26"/>
        </w:rPr>
      </w:pPr>
      <w:hyperlink w:anchor="kommersant" w:history="1">
        <w:bookmarkStart w:id="7" w:name="_Toc414378342"/>
        <w:r w:rsidR="001A43D5" w:rsidRPr="00296C1C">
          <w:rPr>
            <w:rStyle w:val="a7"/>
            <w:sz w:val="26"/>
            <w:szCs w:val="26"/>
          </w:rPr>
          <w:t xml:space="preserve">— </w:t>
        </w:r>
        <w:r w:rsidR="007F7171">
          <w:rPr>
            <w:rStyle w:val="a7"/>
            <w:sz w:val="26"/>
            <w:szCs w:val="26"/>
          </w:rPr>
          <w:t>«</w:t>
        </w:r>
        <w:r w:rsidR="001A43D5" w:rsidRPr="00296C1C">
          <w:rPr>
            <w:rStyle w:val="a7"/>
            <w:sz w:val="26"/>
            <w:szCs w:val="26"/>
          </w:rPr>
          <w:t>Коммерсант</w:t>
        </w:r>
        <w:r w:rsidR="007F7171">
          <w:rPr>
            <w:rStyle w:val="a7"/>
            <w:sz w:val="26"/>
            <w:szCs w:val="26"/>
          </w:rPr>
          <w:t>»</w:t>
        </w:r>
        <w:r w:rsidR="001A43D5" w:rsidRPr="00296C1C">
          <w:rPr>
            <w:rStyle w:val="a7"/>
            <w:sz w:val="26"/>
            <w:szCs w:val="26"/>
          </w:rPr>
          <w:t>: челябинское поле экспериментов</w:t>
        </w:r>
        <w:bookmarkEnd w:id="7"/>
      </w:hyperlink>
    </w:p>
    <w:p w:rsidR="00FD3334" w:rsidRPr="00296C1C" w:rsidRDefault="00FD3334" w:rsidP="00296C1C">
      <w:pPr>
        <w:pStyle w:val="a4"/>
        <w:tabs>
          <w:tab w:val="clear" w:pos="4677"/>
          <w:tab w:val="clear" w:pos="9355"/>
        </w:tabs>
        <w:spacing w:line="336" w:lineRule="auto"/>
        <w:rPr>
          <w:b/>
          <w:sz w:val="40"/>
          <w:szCs w:val="28"/>
        </w:rPr>
      </w:pPr>
      <w:r w:rsidRPr="00296C1C">
        <w:rPr>
          <w:b/>
          <w:sz w:val="40"/>
          <w:szCs w:val="28"/>
        </w:rPr>
        <w:t>ЖКХ в муниципалитетах</w:t>
      </w:r>
    </w:p>
    <w:p w:rsidR="00FD3334" w:rsidRPr="007F7171" w:rsidRDefault="00156C08" w:rsidP="00296C1C">
      <w:pPr>
        <w:pStyle w:val="aa"/>
        <w:spacing w:line="336" w:lineRule="auto"/>
        <w:rPr>
          <w:sz w:val="26"/>
          <w:szCs w:val="26"/>
        </w:rPr>
      </w:pPr>
      <w:hyperlink w:anchor="gosduma" w:history="1">
        <w:bookmarkStart w:id="8" w:name="_Toc414378343"/>
        <w:r w:rsidR="00FD3334" w:rsidRPr="00296C1C">
          <w:rPr>
            <w:rStyle w:val="a7"/>
            <w:sz w:val="26"/>
            <w:szCs w:val="26"/>
          </w:rPr>
          <w:t>— Государственная Дума: взносы на капремонт застрахуют</w:t>
        </w:r>
        <w:bookmarkEnd w:id="8"/>
      </w:hyperlink>
    </w:p>
    <w:p w:rsidR="00597380" w:rsidRPr="007F7171" w:rsidRDefault="00156C08" w:rsidP="00296C1C">
      <w:pPr>
        <w:pStyle w:val="aa"/>
        <w:spacing w:line="336" w:lineRule="auto"/>
        <w:rPr>
          <w:sz w:val="26"/>
          <w:szCs w:val="26"/>
        </w:rPr>
      </w:pPr>
      <w:hyperlink w:anchor="gosduma2" w:history="1">
        <w:bookmarkStart w:id="9" w:name="_Toc414378344"/>
        <w:r w:rsidR="00597380" w:rsidRPr="00296C1C">
          <w:rPr>
            <w:rStyle w:val="a7"/>
            <w:sz w:val="26"/>
            <w:szCs w:val="26"/>
          </w:rPr>
          <w:t>— Государственная Дума: мнение общественности учтут при концессии в ЖКХ</w:t>
        </w:r>
        <w:bookmarkEnd w:id="9"/>
      </w:hyperlink>
    </w:p>
    <w:p w:rsidR="00296C1C" w:rsidRPr="00296C1C" w:rsidRDefault="00156C08" w:rsidP="00296C1C">
      <w:pPr>
        <w:pStyle w:val="aa"/>
        <w:spacing w:line="336" w:lineRule="auto"/>
        <w:rPr>
          <w:sz w:val="26"/>
          <w:szCs w:val="26"/>
        </w:rPr>
      </w:pPr>
      <w:hyperlink w:anchor="pravitelstvo" w:history="1">
        <w:bookmarkStart w:id="10" w:name="_Toc414378345"/>
        <w:r w:rsidR="00296C1C" w:rsidRPr="00296C1C">
          <w:rPr>
            <w:rStyle w:val="a7"/>
            <w:sz w:val="26"/>
            <w:szCs w:val="26"/>
          </w:rPr>
          <w:t>— Правительство России: Минстрою поручено внести законопроект о создании единого института развития в жилищной сфере</w:t>
        </w:r>
        <w:bookmarkEnd w:id="10"/>
      </w:hyperlink>
    </w:p>
    <w:p w:rsidR="00597380" w:rsidRPr="00296C1C" w:rsidRDefault="00156C08" w:rsidP="00296C1C">
      <w:pPr>
        <w:pStyle w:val="aa"/>
        <w:spacing w:line="336" w:lineRule="auto"/>
        <w:rPr>
          <w:sz w:val="26"/>
          <w:szCs w:val="26"/>
        </w:rPr>
      </w:pPr>
      <w:hyperlink w:anchor="angarsk" w:history="1">
        <w:bookmarkStart w:id="11" w:name="_Toc414378346"/>
        <w:r w:rsidR="00597380" w:rsidRPr="00296C1C">
          <w:rPr>
            <w:rStyle w:val="a7"/>
            <w:sz w:val="26"/>
            <w:szCs w:val="26"/>
          </w:rPr>
          <w:t xml:space="preserve">— На территории Ангарского района начинается реализация программы </w:t>
        </w:r>
        <w:r w:rsidR="007F7171">
          <w:rPr>
            <w:rStyle w:val="a7"/>
            <w:sz w:val="26"/>
            <w:szCs w:val="26"/>
          </w:rPr>
          <w:t>«</w:t>
        </w:r>
        <w:r w:rsidR="00597380" w:rsidRPr="00296C1C">
          <w:rPr>
            <w:rStyle w:val="a7"/>
            <w:sz w:val="26"/>
            <w:szCs w:val="26"/>
          </w:rPr>
          <w:t>Жилье для ро</w:t>
        </w:r>
        <w:r w:rsidR="00597380" w:rsidRPr="00296C1C">
          <w:rPr>
            <w:rStyle w:val="a7"/>
            <w:sz w:val="26"/>
            <w:szCs w:val="26"/>
          </w:rPr>
          <w:t>с</w:t>
        </w:r>
        <w:r w:rsidR="00597380" w:rsidRPr="00296C1C">
          <w:rPr>
            <w:rStyle w:val="a7"/>
            <w:sz w:val="26"/>
            <w:szCs w:val="26"/>
          </w:rPr>
          <w:t>сийской семьи</w:t>
        </w:r>
        <w:r w:rsidR="007F7171">
          <w:rPr>
            <w:rStyle w:val="a7"/>
            <w:sz w:val="26"/>
            <w:szCs w:val="26"/>
          </w:rPr>
          <w:t>»</w:t>
        </w:r>
        <w:bookmarkEnd w:id="11"/>
      </w:hyperlink>
    </w:p>
    <w:p w:rsidR="00597380" w:rsidRPr="007F7171" w:rsidRDefault="00156C08" w:rsidP="00296C1C">
      <w:pPr>
        <w:pStyle w:val="aa"/>
        <w:spacing w:line="336" w:lineRule="auto"/>
        <w:rPr>
          <w:sz w:val="26"/>
          <w:szCs w:val="26"/>
        </w:rPr>
      </w:pPr>
      <w:hyperlink w:anchor="nsk" w:history="1">
        <w:bookmarkStart w:id="12" w:name="_Toc414378347"/>
        <w:r w:rsidR="00597380" w:rsidRPr="00296C1C">
          <w:rPr>
            <w:rStyle w:val="a7"/>
            <w:sz w:val="26"/>
            <w:szCs w:val="26"/>
          </w:rPr>
          <w:t xml:space="preserve">— В Новосибирске провели диагностика теплосетей методом </w:t>
        </w:r>
        <w:proofErr w:type="spellStart"/>
        <w:r w:rsidR="00597380" w:rsidRPr="00296C1C">
          <w:rPr>
            <w:rStyle w:val="a7"/>
            <w:sz w:val="26"/>
            <w:szCs w:val="26"/>
          </w:rPr>
          <w:t>тепловизионной</w:t>
        </w:r>
        <w:proofErr w:type="spellEnd"/>
        <w:r w:rsidR="00597380" w:rsidRPr="00296C1C">
          <w:rPr>
            <w:rStyle w:val="a7"/>
            <w:sz w:val="26"/>
            <w:szCs w:val="26"/>
          </w:rPr>
          <w:t xml:space="preserve"> аэросъе</w:t>
        </w:r>
        <w:r w:rsidR="00597380" w:rsidRPr="00296C1C">
          <w:rPr>
            <w:rStyle w:val="a7"/>
            <w:sz w:val="26"/>
            <w:szCs w:val="26"/>
          </w:rPr>
          <w:t>м</w:t>
        </w:r>
        <w:r w:rsidR="00597380" w:rsidRPr="00296C1C">
          <w:rPr>
            <w:rStyle w:val="a7"/>
            <w:sz w:val="26"/>
            <w:szCs w:val="26"/>
          </w:rPr>
          <w:t>ки</w:t>
        </w:r>
        <w:bookmarkEnd w:id="12"/>
      </w:hyperlink>
    </w:p>
    <w:p w:rsidR="00296C1C" w:rsidRPr="00296C1C" w:rsidRDefault="00156C08" w:rsidP="00296C1C">
      <w:pPr>
        <w:pStyle w:val="aa"/>
        <w:spacing w:line="336" w:lineRule="auto"/>
        <w:rPr>
          <w:sz w:val="26"/>
          <w:szCs w:val="26"/>
        </w:rPr>
      </w:pPr>
      <w:hyperlink w:anchor="rostov" w:history="1">
        <w:bookmarkStart w:id="13" w:name="_Toc414378348"/>
        <w:r w:rsidR="00296C1C" w:rsidRPr="00296C1C">
          <w:rPr>
            <w:rStyle w:val="a7"/>
            <w:sz w:val="26"/>
            <w:szCs w:val="26"/>
          </w:rPr>
          <w:t>— Власти: ростовчане стали реже жаловаться на повышение тарифов ЖКХ</w:t>
        </w:r>
        <w:bookmarkEnd w:id="13"/>
      </w:hyperlink>
    </w:p>
    <w:p w:rsidR="00597380" w:rsidRPr="00296C1C" w:rsidRDefault="00156C08" w:rsidP="00296C1C">
      <w:pPr>
        <w:pStyle w:val="aa"/>
        <w:spacing w:line="336" w:lineRule="auto"/>
        <w:rPr>
          <w:sz w:val="26"/>
          <w:szCs w:val="26"/>
        </w:rPr>
      </w:pPr>
      <w:hyperlink w:anchor="saratov" w:history="1">
        <w:bookmarkStart w:id="14" w:name="_Toc414378349"/>
        <w:r w:rsidR="00597380" w:rsidRPr="00296C1C">
          <w:rPr>
            <w:rStyle w:val="a7"/>
            <w:sz w:val="26"/>
            <w:szCs w:val="26"/>
          </w:rPr>
          <w:t>— Саратов: 4000 домов начали передавать сведения по ЖКХ в электронном виде</w:t>
        </w:r>
        <w:bookmarkEnd w:id="14"/>
      </w:hyperlink>
    </w:p>
    <w:p w:rsidR="00021AEC" w:rsidRDefault="005479DA" w:rsidP="00AE7EDC">
      <w:pPr>
        <w:pStyle w:val="8"/>
        <w:rPr>
          <w:rFonts w:asciiTheme="minorHAnsi" w:eastAsiaTheme="minorEastAsia" w:hAnsiTheme="minorHAnsi" w:cstheme="minorBidi"/>
          <w:i/>
          <w:noProof/>
          <w:sz w:val="22"/>
          <w:szCs w:val="22"/>
        </w:rPr>
      </w:pPr>
      <w:r>
        <w:lastRenderedPageBreak/>
        <w:t>СОДЕРЖАНИЕ</w:t>
      </w:r>
      <w:r w:rsidR="00156C08" w:rsidRPr="00156C08">
        <w:rPr>
          <w:i/>
          <w:iCs/>
          <w:sz w:val="18"/>
          <w:lang w:val="ru-MO"/>
        </w:rPr>
        <w:fldChar w:fldCharType="begin"/>
      </w:r>
      <w:r>
        <w:rPr>
          <w:i/>
          <w:iCs/>
          <w:sz w:val="18"/>
          <w:lang w:val="ru-MO"/>
        </w:rPr>
        <w:instrText xml:space="preserve"> TOC \o "1-3" \h \z </w:instrText>
      </w:r>
      <w:r w:rsidR="00156C08" w:rsidRPr="00156C08">
        <w:rPr>
          <w:i/>
          <w:iCs/>
          <w:sz w:val="18"/>
          <w:lang w:val="ru-MO"/>
        </w:rPr>
        <w:fldChar w:fldCharType="separate"/>
      </w:r>
    </w:p>
    <w:p w:rsidR="00021AEC" w:rsidRDefault="00156C08" w:rsidP="00021AEC">
      <w:pPr>
        <w:pStyle w:val="10"/>
        <w:jc w:val="both"/>
        <w:rPr>
          <w:rFonts w:asciiTheme="minorHAnsi" w:eastAsiaTheme="minorEastAsia" w:hAnsiTheme="minorHAnsi" w:cstheme="minorBidi"/>
          <w:b w:val="0"/>
          <w:bCs w:val="0"/>
          <w:caps w:val="0"/>
          <w:szCs w:val="22"/>
          <w:lang w:eastAsia="ru-RU"/>
        </w:rPr>
      </w:pPr>
      <w:hyperlink w:anchor="_Toc414378350" w:history="1">
        <w:r w:rsidR="00021AEC" w:rsidRPr="00AE048C">
          <w:rPr>
            <w:rStyle w:val="a7"/>
          </w:rPr>
          <w:t>ФЕДЕРАЛЬНЫЕ НОВОСТИ</w:t>
        </w:r>
        <w:r w:rsidR="00021AEC">
          <w:rPr>
            <w:webHidden/>
          </w:rPr>
          <w:tab/>
        </w:r>
        <w:r>
          <w:rPr>
            <w:webHidden/>
          </w:rPr>
          <w:fldChar w:fldCharType="begin"/>
        </w:r>
        <w:r w:rsidR="00021AEC">
          <w:rPr>
            <w:webHidden/>
          </w:rPr>
          <w:instrText xml:space="preserve"> PAGEREF _Toc414378350 \h </w:instrText>
        </w:r>
        <w:r>
          <w:rPr>
            <w:webHidden/>
          </w:rPr>
        </w:r>
        <w:r>
          <w:rPr>
            <w:webHidden/>
          </w:rPr>
          <w:fldChar w:fldCharType="separate"/>
        </w:r>
        <w:r w:rsidR="00021AEC">
          <w:rPr>
            <w:webHidden/>
          </w:rPr>
          <w:t>5</w:t>
        </w:r>
        <w:r>
          <w:rPr>
            <w:webHidden/>
          </w:rPr>
          <w:fldChar w:fldCharType="end"/>
        </w:r>
      </w:hyperlink>
    </w:p>
    <w:p w:rsidR="00021AEC" w:rsidRDefault="00156C08" w:rsidP="00021AEC">
      <w:pPr>
        <w:pStyle w:val="21"/>
        <w:jc w:val="both"/>
        <w:rPr>
          <w:rFonts w:asciiTheme="minorHAnsi" w:eastAsiaTheme="minorEastAsia" w:hAnsiTheme="minorHAnsi" w:cstheme="minorBidi"/>
          <w:b w:val="0"/>
          <w:bCs w:val="0"/>
          <w:sz w:val="22"/>
          <w:szCs w:val="22"/>
          <w:lang w:eastAsia="ru-RU"/>
        </w:rPr>
      </w:pPr>
      <w:hyperlink w:anchor="_Toc414378351" w:history="1">
        <w:r w:rsidR="00021AEC" w:rsidRPr="00AE048C">
          <w:rPr>
            <w:rStyle w:val="a7"/>
          </w:rPr>
          <w:t>ГОСУДАРСТВЕННАЯ ДУМА ФЕДЕРАЛЬНОГО СОБРАНИЯ РОССИЙСКОЙ ФЕДЕРАЦИИ</w:t>
        </w:r>
        <w:r w:rsidR="00021AEC">
          <w:rPr>
            <w:webHidden/>
          </w:rPr>
          <w:tab/>
        </w:r>
        <w:r>
          <w:rPr>
            <w:webHidden/>
          </w:rPr>
          <w:fldChar w:fldCharType="begin"/>
        </w:r>
        <w:r w:rsidR="00021AEC">
          <w:rPr>
            <w:webHidden/>
          </w:rPr>
          <w:instrText xml:space="preserve"> PAGEREF _Toc414378351 \h </w:instrText>
        </w:r>
        <w:r>
          <w:rPr>
            <w:webHidden/>
          </w:rPr>
        </w:r>
        <w:r>
          <w:rPr>
            <w:webHidden/>
          </w:rPr>
          <w:fldChar w:fldCharType="separate"/>
        </w:r>
        <w:r w:rsidR="00021AEC">
          <w:rPr>
            <w:webHidden/>
          </w:rPr>
          <w:t>5</w:t>
        </w:r>
        <w:r>
          <w:rPr>
            <w:webHidden/>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352" w:history="1">
        <w:r w:rsidR="00021AEC" w:rsidRPr="00AE048C">
          <w:rPr>
            <w:rStyle w:val="a7"/>
          </w:rPr>
          <w:t>— Взносы на капремонт застрахуют</w:t>
        </w:r>
        <w:r w:rsidR="00021AEC">
          <w:rPr>
            <w:webHidden/>
          </w:rPr>
          <w:tab/>
        </w:r>
        <w:r>
          <w:rPr>
            <w:webHidden/>
          </w:rPr>
          <w:fldChar w:fldCharType="begin"/>
        </w:r>
        <w:r w:rsidR="00021AEC">
          <w:rPr>
            <w:webHidden/>
          </w:rPr>
          <w:instrText xml:space="preserve"> PAGEREF _Toc414378352 \h </w:instrText>
        </w:r>
        <w:r>
          <w:rPr>
            <w:webHidden/>
          </w:rPr>
        </w:r>
        <w:r>
          <w:rPr>
            <w:webHidden/>
          </w:rPr>
          <w:fldChar w:fldCharType="separate"/>
        </w:r>
        <w:r w:rsidR="00021AEC">
          <w:rPr>
            <w:webHidden/>
          </w:rPr>
          <w:t>5</w:t>
        </w:r>
        <w:r>
          <w:rPr>
            <w:webHidden/>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353" w:history="1">
        <w:r w:rsidR="00021AEC" w:rsidRPr="00AE048C">
          <w:rPr>
            <w:rStyle w:val="a7"/>
          </w:rPr>
          <w:t>— Мнение общественности учтут при концессии в ЖКХ</w:t>
        </w:r>
        <w:r w:rsidR="00021AEC">
          <w:rPr>
            <w:webHidden/>
          </w:rPr>
          <w:tab/>
        </w:r>
        <w:r>
          <w:rPr>
            <w:webHidden/>
          </w:rPr>
          <w:fldChar w:fldCharType="begin"/>
        </w:r>
        <w:r w:rsidR="00021AEC">
          <w:rPr>
            <w:webHidden/>
          </w:rPr>
          <w:instrText xml:space="preserve"> PAGEREF _Toc414378353 \h </w:instrText>
        </w:r>
        <w:r>
          <w:rPr>
            <w:webHidden/>
          </w:rPr>
        </w:r>
        <w:r>
          <w:rPr>
            <w:webHidden/>
          </w:rPr>
          <w:fldChar w:fldCharType="separate"/>
        </w:r>
        <w:r w:rsidR="00021AEC">
          <w:rPr>
            <w:webHidden/>
          </w:rPr>
          <w:t>5</w:t>
        </w:r>
        <w:r>
          <w:rPr>
            <w:webHidden/>
          </w:rPr>
          <w:fldChar w:fldCharType="end"/>
        </w:r>
      </w:hyperlink>
    </w:p>
    <w:p w:rsidR="00021AEC" w:rsidRDefault="00156C08" w:rsidP="00021AEC">
      <w:pPr>
        <w:pStyle w:val="21"/>
        <w:jc w:val="both"/>
        <w:rPr>
          <w:rFonts w:asciiTheme="minorHAnsi" w:eastAsiaTheme="minorEastAsia" w:hAnsiTheme="minorHAnsi" w:cstheme="minorBidi"/>
          <w:b w:val="0"/>
          <w:bCs w:val="0"/>
          <w:sz w:val="22"/>
          <w:szCs w:val="22"/>
          <w:lang w:eastAsia="ru-RU"/>
        </w:rPr>
      </w:pPr>
      <w:hyperlink w:anchor="_Toc414378354" w:history="1">
        <w:r w:rsidR="00021AEC" w:rsidRPr="00AE048C">
          <w:rPr>
            <w:rStyle w:val="a7"/>
          </w:rPr>
          <w:t>ПРАВИТЕЛЬСТВО РОССИЙСКОЙ ФЕДЕРАЦИИ</w:t>
        </w:r>
        <w:r w:rsidR="00021AEC">
          <w:rPr>
            <w:webHidden/>
          </w:rPr>
          <w:tab/>
        </w:r>
        <w:r>
          <w:rPr>
            <w:webHidden/>
          </w:rPr>
          <w:fldChar w:fldCharType="begin"/>
        </w:r>
        <w:r w:rsidR="00021AEC">
          <w:rPr>
            <w:webHidden/>
          </w:rPr>
          <w:instrText xml:space="preserve"> PAGEREF _Toc414378354 \h </w:instrText>
        </w:r>
        <w:r>
          <w:rPr>
            <w:webHidden/>
          </w:rPr>
        </w:r>
        <w:r>
          <w:rPr>
            <w:webHidden/>
          </w:rPr>
          <w:fldChar w:fldCharType="separate"/>
        </w:r>
        <w:r w:rsidR="00021AEC">
          <w:rPr>
            <w:webHidden/>
          </w:rPr>
          <w:t>5</w:t>
        </w:r>
        <w:r>
          <w:rPr>
            <w:webHidden/>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355" w:history="1">
        <w:r w:rsidR="00021AEC" w:rsidRPr="00AE048C">
          <w:rPr>
            <w:rStyle w:val="a7"/>
          </w:rPr>
          <w:t>— Игорь Шувалов поручил Минстрою внести законопроект о создании единого института развития в жилищной сфере</w:t>
        </w:r>
        <w:r w:rsidR="00021AEC">
          <w:rPr>
            <w:webHidden/>
          </w:rPr>
          <w:tab/>
        </w:r>
        <w:r>
          <w:rPr>
            <w:webHidden/>
          </w:rPr>
          <w:fldChar w:fldCharType="begin"/>
        </w:r>
        <w:r w:rsidR="00021AEC">
          <w:rPr>
            <w:webHidden/>
          </w:rPr>
          <w:instrText xml:space="preserve"> PAGEREF _Toc414378355 \h </w:instrText>
        </w:r>
        <w:r>
          <w:rPr>
            <w:webHidden/>
          </w:rPr>
        </w:r>
        <w:r>
          <w:rPr>
            <w:webHidden/>
          </w:rPr>
          <w:fldChar w:fldCharType="separate"/>
        </w:r>
        <w:r w:rsidR="00021AEC">
          <w:rPr>
            <w:webHidden/>
          </w:rPr>
          <w:t>5</w:t>
        </w:r>
        <w:r>
          <w:rPr>
            <w:webHidden/>
          </w:rPr>
          <w:fldChar w:fldCharType="end"/>
        </w:r>
      </w:hyperlink>
    </w:p>
    <w:p w:rsidR="00021AEC" w:rsidRDefault="00156C08" w:rsidP="00021AEC">
      <w:pPr>
        <w:pStyle w:val="10"/>
        <w:jc w:val="both"/>
        <w:rPr>
          <w:rFonts w:asciiTheme="minorHAnsi" w:eastAsiaTheme="minorEastAsia" w:hAnsiTheme="minorHAnsi" w:cstheme="minorBidi"/>
          <w:b w:val="0"/>
          <w:bCs w:val="0"/>
          <w:caps w:val="0"/>
          <w:szCs w:val="22"/>
          <w:lang w:eastAsia="ru-RU"/>
        </w:rPr>
      </w:pPr>
      <w:hyperlink w:anchor="_Toc414378356" w:history="1">
        <w:r w:rsidR="00021AEC" w:rsidRPr="00AE048C">
          <w:rPr>
            <w:rStyle w:val="a7"/>
          </w:rPr>
          <w:t>МЕЖМУНИЦИПАЛЬНОЕ СОТРУДНИЧЕСТВО</w:t>
        </w:r>
        <w:r w:rsidR="00021AEC">
          <w:rPr>
            <w:webHidden/>
          </w:rPr>
          <w:tab/>
        </w:r>
        <w:r>
          <w:rPr>
            <w:webHidden/>
          </w:rPr>
          <w:fldChar w:fldCharType="begin"/>
        </w:r>
        <w:r w:rsidR="00021AEC">
          <w:rPr>
            <w:webHidden/>
          </w:rPr>
          <w:instrText xml:space="preserve"> PAGEREF _Toc414378356 \h </w:instrText>
        </w:r>
        <w:r>
          <w:rPr>
            <w:webHidden/>
          </w:rPr>
        </w:r>
        <w:r>
          <w:rPr>
            <w:webHidden/>
          </w:rPr>
          <w:fldChar w:fldCharType="separate"/>
        </w:r>
        <w:r w:rsidR="00021AEC">
          <w:rPr>
            <w:webHidden/>
          </w:rPr>
          <w:t>5</w:t>
        </w:r>
        <w:r>
          <w:rPr>
            <w:webHidden/>
          </w:rPr>
          <w:fldChar w:fldCharType="end"/>
        </w:r>
      </w:hyperlink>
    </w:p>
    <w:p w:rsidR="00021AEC" w:rsidRDefault="00156C08" w:rsidP="00021AEC">
      <w:pPr>
        <w:pStyle w:val="21"/>
        <w:jc w:val="both"/>
        <w:rPr>
          <w:rFonts w:asciiTheme="minorHAnsi" w:eastAsiaTheme="minorEastAsia" w:hAnsiTheme="minorHAnsi" w:cstheme="minorBidi"/>
          <w:b w:val="0"/>
          <w:bCs w:val="0"/>
          <w:sz w:val="22"/>
          <w:szCs w:val="22"/>
          <w:lang w:eastAsia="ru-RU"/>
        </w:rPr>
      </w:pPr>
      <w:hyperlink w:anchor="_Toc414378357" w:history="1">
        <w:r w:rsidR="00021AEC" w:rsidRPr="00AE048C">
          <w:rPr>
            <w:rStyle w:val="a7"/>
          </w:rPr>
          <w:t>ОБЩЕРОССИЙСКИЙ КОНГРЕСС МУНИЦИПАЛЬНЫХ ОБРАЗОВАНИЙ</w:t>
        </w:r>
        <w:r w:rsidR="00021AEC">
          <w:rPr>
            <w:webHidden/>
          </w:rPr>
          <w:tab/>
        </w:r>
        <w:r>
          <w:rPr>
            <w:webHidden/>
          </w:rPr>
          <w:fldChar w:fldCharType="begin"/>
        </w:r>
        <w:r w:rsidR="00021AEC">
          <w:rPr>
            <w:webHidden/>
          </w:rPr>
          <w:instrText xml:space="preserve"> PAGEREF _Toc414378357 \h </w:instrText>
        </w:r>
        <w:r>
          <w:rPr>
            <w:webHidden/>
          </w:rPr>
        </w:r>
        <w:r>
          <w:rPr>
            <w:webHidden/>
          </w:rPr>
          <w:fldChar w:fldCharType="separate"/>
        </w:r>
        <w:r w:rsidR="00021AEC">
          <w:rPr>
            <w:webHidden/>
          </w:rPr>
          <w:t>5</w:t>
        </w:r>
        <w:r>
          <w:rPr>
            <w:webHidden/>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358" w:history="1">
        <w:r w:rsidR="00021AEC" w:rsidRPr="00AE048C">
          <w:rPr>
            <w:rStyle w:val="a7"/>
          </w:rPr>
          <w:t>— Правовая служба ОКМО: итоги работы с 10 по 13 марта</w:t>
        </w:r>
        <w:r w:rsidR="00021AEC">
          <w:rPr>
            <w:webHidden/>
          </w:rPr>
          <w:tab/>
        </w:r>
        <w:r>
          <w:rPr>
            <w:webHidden/>
          </w:rPr>
          <w:fldChar w:fldCharType="begin"/>
        </w:r>
        <w:r w:rsidR="00021AEC">
          <w:rPr>
            <w:webHidden/>
          </w:rPr>
          <w:instrText xml:space="preserve"> PAGEREF _Toc414378358 \h </w:instrText>
        </w:r>
        <w:r>
          <w:rPr>
            <w:webHidden/>
          </w:rPr>
        </w:r>
        <w:r>
          <w:rPr>
            <w:webHidden/>
          </w:rPr>
          <w:fldChar w:fldCharType="separate"/>
        </w:r>
        <w:r w:rsidR="00021AEC">
          <w:rPr>
            <w:webHidden/>
          </w:rPr>
          <w:t>5</w:t>
        </w:r>
        <w:r>
          <w:rPr>
            <w:webHidden/>
          </w:rPr>
          <w:fldChar w:fldCharType="end"/>
        </w:r>
      </w:hyperlink>
    </w:p>
    <w:p w:rsidR="00021AEC" w:rsidRDefault="00156C08" w:rsidP="00021AEC">
      <w:pPr>
        <w:pStyle w:val="21"/>
        <w:jc w:val="both"/>
        <w:rPr>
          <w:rFonts w:asciiTheme="minorHAnsi" w:eastAsiaTheme="minorEastAsia" w:hAnsiTheme="minorHAnsi" w:cstheme="minorBidi"/>
          <w:b w:val="0"/>
          <w:bCs w:val="0"/>
          <w:sz w:val="22"/>
          <w:szCs w:val="22"/>
          <w:lang w:eastAsia="ru-RU"/>
        </w:rPr>
      </w:pPr>
      <w:hyperlink w:anchor="_Toc414378359" w:history="1">
        <w:r w:rsidR="00021AEC" w:rsidRPr="00AE048C">
          <w:rPr>
            <w:rStyle w:val="a7"/>
          </w:rPr>
          <w:t>АССОЦИАЦИЯ СИБИРСКИХ И ДАЛЬНЕВОСТОЧНЫХ ГОРОДОВ</w:t>
        </w:r>
        <w:r w:rsidR="00021AEC">
          <w:rPr>
            <w:webHidden/>
          </w:rPr>
          <w:tab/>
        </w:r>
        <w:r>
          <w:rPr>
            <w:webHidden/>
          </w:rPr>
          <w:fldChar w:fldCharType="begin"/>
        </w:r>
        <w:r w:rsidR="00021AEC">
          <w:rPr>
            <w:webHidden/>
          </w:rPr>
          <w:instrText xml:space="preserve"> PAGEREF _Toc414378359 \h </w:instrText>
        </w:r>
        <w:r>
          <w:rPr>
            <w:webHidden/>
          </w:rPr>
        </w:r>
        <w:r>
          <w:rPr>
            <w:webHidden/>
          </w:rPr>
          <w:fldChar w:fldCharType="separate"/>
        </w:r>
        <w:r w:rsidR="00021AEC">
          <w:rPr>
            <w:webHidden/>
          </w:rPr>
          <w:t>5</w:t>
        </w:r>
        <w:r>
          <w:rPr>
            <w:webHidden/>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360" w:history="1">
        <w:r w:rsidR="00021AEC" w:rsidRPr="00AE048C">
          <w:rPr>
            <w:rStyle w:val="a7"/>
          </w:rPr>
          <w:t xml:space="preserve">— В рамках конференции </w:t>
        </w:r>
        <w:r w:rsidR="007F7171">
          <w:rPr>
            <w:rStyle w:val="a7"/>
          </w:rPr>
          <w:t>«</w:t>
        </w:r>
        <w:r w:rsidR="00021AEC" w:rsidRPr="00AE048C">
          <w:rPr>
            <w:rStyle w:val="a7"/>
          </w:rPr>
          <w:t>Градостроительное планирование и управление, качество среды и предпринимательский климат</w:t>
        </w:r>
        <w:r w:rsidR="007F7171">
          <w:rPr>
            <w:rStyle w:val="a7"/>
          </w:rPr>
          <w:t>»</w:t>
        </w:r>
        <w:r w:rsidR="00021AEC" w:rsidRPr="00AE048C">
          <w:rPr>
            <w:rStyle w:val="a7"/>
          </w:rPr>
          <w:t xml:space="preserve"> состоится открытое заседание экспертного совета при секции АСДГ </w:t>
        </w:r>
        <w:r w:rsidR="007F7171">
          <w:rPr>
            <w:rStyle w:val="a7"/>
          </w:rPr>
          <w:t>«</w:t>
        </w:r>
        <w:r w:rsidR="00021AEC" w:rsidRPr="00AE048C">
          <w:rPr>
            <w:rStyle w:val="a7"/>
          </w:rPr>
          <w:t>Градоустройство</w:t>
        </w:r>
        <w:r w:rsidR="007F7171">
          <w:rPr>
            <w:rStyle w:val="a7"/>
          </w:rPr>
          <w:t>»</w:t>
        </w:r>
        <w:r w:rsidR="00021AEC">
          <w:rPr>
            <w:webHidden/>
          </w:rPr>
          <w:tab/>
        </w:r>
        <w:r>
          <w:rPr>
            <w:webHidden/>
          </w:rPr>
          <w:fldChar w:fldCharType="begin"/>
        </w:r>
        <w:r w:rsidR="00021AEC">
          <w:rPr>
            <w:webHidden/>
          </w:rPr>
          <w:instrText xml:space="preserve"> PAGEREF _Toc414378360 \h </w:instrText>
        </w:r>
        <w:r>
          <w:rPr>
            <w:webHidden/>
          </w:rPr>
        </w:r>
        <w:r>
          <w:rPr>
            <w:webHidden/>
          </w:rPr>
          <w:fldChar w:fldCharType="separate"/>
        </w:r>
        <w:r w:rsidR="00021AEC">
          <w:rPr>
            <w:webHidden/>
          </w:rPr>
          <w:t>5</w:t>
        </w:r>
        <w:r>
          <w:rPr>
            <w:webHidden/>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361" w:history="1">
        <w:r w:rsidR="00021AEC" w:rsidRPr="00AE048C">
          <w:rPr>
            <w:rStyle w:val="a7"/>
          </w:rPr>
          <w:t xml:space="preserve">— 16-17 апреля 2015 г. в городе Барнауле состоится конференция АСДГ </w:t>
        </w:r>
        <w:r w:rsidR="007F7171">
          <w:rPr>
            <w:rStyle w:val="a7"/>
          </w:rPr>
          <w:t>«</w:t>
        </w:r>
        <w:r w:rsidR="00021AEC" w:rsidRPr="00AE048C">
          <w:rPr>
            <w:rStyle w:val="a7"/>
          </w:rPr>
          <w:t>Вопросы финансово-экономической деятельности муниципальных образований Сибири и Дальнего Востока</w:t>
        </w:r>
        <w:r w:rsidR="007F7171">
          <w:rPr>
            <w:rStyle w:val="a7"/>
          </w:rPr>
          <w:t>»</w:t>
        </w:r>
        <w:r w:rsidR="00021AEC">
          <w:rPr>
            <w:webHidden/>
          </w:rPr>
          <w:tab/>
        </w:r>
        <w:r>
          <w:rPr>
            <w:webHidden/>
          </w:rPr>
          <w:fldChar w:fldCharType="begin"/>
        </w:r>
        <w:r w:rsidR="00021AEC">
          <w:rPr>
            <w:webHidden/>
          </w:rPr>
          <w:instrText xml:space="preserve"> PAGEREF _Toc414378361 \h </w:instrText>
        </w:r>
        <w:r>
          <w:rPr>
            <w:webHidden/>
          </w:rPr>
        </w:r>
        <w:r>
          <w:rPr>
            <w:webHidden/>
          </w:rPr>
          <w:fldChar w:fldCharType="separate"/>
        </w:r>
        <w:r w:rsidR="00021AEC">
          <w:rPr>
            <w:webHidden/>
          </w:rPr>
          <w:t>6</w:t>
        </w:r>
        <w:r>
          <w:rPr>
            <w:webHidden/>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362" w:history="1">
        <w:r w:rsidR="00021AEC" w:rsidRPr="00AE048C">
          <w:rPr>
            <w:rStyle w:val="a7"/>
          </w:rPr>
          <w:t xml:space="preserve">— 23-24 апреля 2015 года в </w:t>
        </w:r>
        <w:r w:rsidR="00B6356E">
          <w:rPr>
            <w:rStyle w:val="a7"/>
          </w:rPr>
          <w:t>городе</w:t>
        </w:r>
        <w:r w:rsidR="00B6356E">
          <w:rPr>
            <w:rStyle w:val="a7"/>
          </w:rPr>
          <w:t xml:space="preserve"> </w:t>
        </w:r>
        <w:r w:rsidR="00021AEC" w:rsidRPr="00AE048C">
          <w:rPr>
            <w:rStyle w:val="a7"/>
          </w:rPr>
          <w:t xml:space="preserve">Новосибирске состоится конференция АСДГ </w:t>
        </w:r>
        <w:r w:rsidR="007F7171">
          <w:rPr>
            <w:rStyle w:val="a7"/>
          </w:rPr>
          <w:t>«</w:t>
        </w:r>
        <w:r w:rsidR="00021AEC" w:rsidRPr="00AE048C">
          <w:rPr>
            <w:rStyle w:val="a7"/>
          </w:rPr>
          <w:t>Функционирование региональных систем капитального ремонта на территории муниципальных образований: проблемы и пути решения</w:t>
        </w:r>
        <w:r w:rsidR="007F7171">
          <w:rPr>
            <w:rStyle w:val="a7"/>
          </w:rPr>
          <w:t>»</w:t>
        </w:r>
        <w:r w:rsidR="00021AEC">
          <w:rPr>
            <w:webHidden/>
          </w:rPr>
          <w:tab/>
        </w:r>
        <w:r>
          <w:rPr>
            <w:webHidden/>
          </w:rPr>
          <w:fldChar w:fldCharType="begin"/>
        </w:r>
        <w:r w:rsidR="00021AEC">
          <w:rPr>
            <w:webHidden/>
          </w:rPr>
          <w:instrText xml:space="preserve"> PAGEREF _Toc414378362 \h </w:instrText>
        </w:r>
        <w:r>
          <w:rPr>
            <w:webHidden/>
          </w:rPr>
        </w:r>
        <w:r>
          <w:rPr>
            <w:webHidden/>
          </w:rPr>
          <w:fldChar w:fldCharType="separate"/>
        </w:r>
        <w:r w:rsidR="00021AEC">
          <w:rPr>
            <w:webHidden/>
          </w:rPr>
          <w:t>6</w:t>
        </w:r>
        <w:r>
          <w:rPr>
            <w:webHidden/>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363" w:history="1">
        <w:r w:rsidR="00021AEC" w:rsidRPr="00AE048C">
          <w:rPr>
            <w:rStyle w:val="a7"/>
          </w:rPr>
          <w:t>— Новости информационной сети АСДГ (ИС АСДГ)</w:t>
        </w:r>
        <w:r w:rsidR="00021AEC">
          <w:rPr>
            <w:webHidden/>
          </w:rPr>
          <w:tab/>
        </w:r>
        <w:r>
          <w:rPr>
            <w:webHidden/>
          </w:rPr>
          <w:fldChar w:fldCharType="begin"/>
        </w:r>
        <w:r w:rsidR="00021AEC">
          <w:rPr>
            <w:webHidden/>
          </w:rPr>
          <w:instrText xml:space="preserve"> PAGEREF _Toc414378363 \h </w:instrText>
        </w:r>
        <w:r>
          <w:rPr>
            <w:webHidden/>
          </w:rPr>
        </w:r>
        <w:r>
          <w:rPr>
            <w:webHidden/>
          </w:rPr>
          <w:fldChar w:fldCharType="separate"/>
        </w:r>
        <w:r w:rsidR="00021AEC">
          <w:rPr>
            <w:webHidden/>
          </w:rPr>
          <w:t>6</w:t>
        </w:r>
        <w:r>
          <w:rPr>
            <w:webHidden/>
          </w:rPr>
          <w:fldChar w:fldCharType="end"/>
        </w:r>
      </w:hyperlink>
    </w:p>
    <w:p w:rsidR="00021AEC" w:rsidRDefault="00156C08" w:rsidP="00021AEC">
      <w:pPr>
        <w:pStyle w:val="10"/>
        <w:jc w:val="both"/>
        <w:rPr>
          <w:rFonts w:asciiTheme="minorHAnsi" w:eastAsiaTheme="minorEastAsia" w:hAnsiTheme="minorHAnsi" w:cstheme="minorBidi"/>
          <w:b w:val="0"/>
          <w:bCs w:val="0"/>
          <w:caps w:val="0"/>
          <w:szCs w:val="22"/>
          <w:lang w:eastAsia="ru-RU"/>
        </w:rPr>
      </w:pPr>
      <w:hyperlink w:anchor="_Toc414378364" w:history="1">
        <w:r w:rsidR="00021AEC" w:rsidRPr="00AE048C">
          <w:rPr>
            <w:rStyle w:val="a7"/>
          </w:rPr>
          <w:t>НОВОСТИ РЕГИОНОВ</w:t>
        </w:r>
        <w:r w:rsidR="00021AEC">
          <w:rPr>
            <w:webHidden/>
          </w:rPr>
          <w:tab/>
        </w:r>
        <w:r>
          <w:rPr>
            <w:webHidden/>
          </w:rPr>
          <w:fldChar w:fldCharType="begin"/>
        </w:r>
        <w:r w:rsidR="00021AEC">
          <w:rPr>
            <w:webHidden/>
          </w:rPr>
          <w:instrText xml:space="preserve"> PAGEREF _Toc414378364 \h </w:instrText>
        </w:r>
        <w:r>
          <w:rPr>
            <w:webHidden/>
          </w:rPr>
        </w:r>
        <w:r>
          <w:rPr>
            <w:webHidden/>
          </w:rPr>
          <w:fldChar w:fldCharType="separate"/>
        </w:r>
        <w:r w:rsidR="00021AEC">
          <w:rPr>
            <w:webHidden/>
          </w:rPr>
          <w:t>6</w:t>
        </w:r>
        <w:r>
          <w:rPr>
            <w:webHidden/>
          </w:rPr>
          <w:fldChar w:fldCharType="end"/>
        </w:r>
      </w:hyperlink>
    </w:p>
    <w:p w:rsidR="00021AEC" w:rsidRPr="007F29DD" w:rsidRDefault="00156C08" w:rsidP="00021AEC">
      <w:pPr>
        <w:pStyle w:val="21"/>
        <w:jc w:val="both"/>
        <w:rPr>
          <w:rFonts w:asciiTheme="minorHAnsi" w:eastAsiaTheme="minorEastAsia" w:hAnsiTheme="minorHAnsi" w:cstheme="minorBidi"/>
          <w:b w:val="0"/>
          <w:bCs w:val="0"/>
          <w:sz w:val="24"/>
          <w:szCs w:val="22"/>
          <w:lang w:eastAsia="ru-RU"/>
        </w:rPr>
      </w:pPr>
      <w:hyperlink w:anchor="_Toc414378365" w:history="1">
        <w:r w:rsidR="00021AEC" w:rsidRPr="007F29DD">
          <w:rPr>
            <w:rStyle w:val="a7"/>
            <w:sz w:val="22"/>
          </w:rPr>
          <w:t>Республика Башкортостан</w:t>
        </w:r>
        <w:r w:rsidR="00021AEC" w:rsidRPr="007F29DD">
          <w:rPr>
            <w:webHidden/>
            <w:sz w:val="22"/>
          </w:rPr>
          <w:tab/>
        </w:r>
        <w:r w:rsidRPr="007F29DD">
          <w:rPr>
            <w:webHidden/>
            <w:sz w:val="22"/>
          </w:rPr>
          <w:fldChar w:fldCharType="begin"/>
        </w:r>
        <w:r w:rsidR="00021AEC" w:rsidRPr="007F29DD">
          <w:rPr>
            <w:webHidden/>
            <w:sz w:val="22"/>
          </w:rPr>
          <w:instrText xml:space="preserve"> PAGEREF _Toc414378365 \h </w:instrText>
        </w:r>
        <w:r w:rsidRPr="007F29DD">
          <w:rPr>
            <w:webHidden/>
            <w:sz w:val="22"/>
          </w:rPr>
        </w:r>
        <w:r w:rsidRPr="007F29DD">
          <w:rPr>
            <w:webHidden/>
            <w:sz w:val="22"/>
          </w:rPr>
          <w:fldChar w:fldCharType="separate"/>
        </w:r>
        <w:r w:rsidR="00021AEC" w:rsidRPr="007F29DD">
          <w:rPr>
            <w:webHidden/>
            <w:sz w:val="22"/>
          </w:rPr>
          <w:t>6</w:t>
        </w:r>
        <w:r w:rsidRPr="007F29DD">
          <w:rPr>
            <w:webHidden/>
            <w:sz w:val="22"/>
          </w:rPr>
          <w:fldChar w:fldCharType="end"/>
        </w:r>
      </w:hyperlink>
    </w:p>
    <w:p w:rsidR="00021AEC" w:rsidRPr="007F29DD" w:rsidRDefault="00156C08" w:rsidP="00021AEC">
      <w:pPr>
        <w:pStyle w:val="21"/>
        <w:jc w:val="both"/>
        <w:rPr>
          <w:rFonts w:asciiTheme="minorHAnsi" w:eastAsiaTheme="minorEastAsia" w:hAnsiTheme="minorHAnsi" w:cstheme="minorBidi"/>
          <w:b w:val="0"/>
          <w:bCs w:val="0"/>
          <w:i/>
          <w:sz w:val="22"/>
          <w:szCs w:val="22"/>
          <w:lang w:eastAsia="ru-RU"/>
        </w:rPr>
      </w:pPr>
      <w:hyperlink w:anchor="_Toc414378366" w:history="1">
        <w:r w:rsidR="00021AEC" w:rsidRPr="007F29DD">
          <w:rPr>
            <w:rStyle w:val="a7"/>
            <w:i/>
          </w:rPr>
          <w:t>Уфа</w:t>
        </w:r>
        <w:r w:rsidR="00021AEC" w:rsidRPr="007F29DD">
          <w:rPr>
            <w:i/>
            <w:webHidden/>
          </w:rPr>
          <w:tab/>
        </w:r>
        <w:r w:rsidRPr="007F29DD">
          <w:rPr>
            <w:i/>
            <w:webHidden/>
          </w:rPr>
          <w:fldChar w:fldCharType="begin"/>
        </w:r>
        <w:r w:rsidR="00021AEC" w:rsidRPr="007F29DD">
          <w:rPr>
            <w:i/>
            <w:webHidden/>
          </w:rPr>
          <w:instrText xml:space="preserve"> PAGEREF _Toc414378366 \h </w:instrText>
        </w:r>
        <w:r w:rsidRPr="007F29DD">
          <w:rPr>
            <w:i/>
            <w:webHidden/>
          </w:rPr>
        </w:r>
        <w:r w:rsidRPr="007F29DD">
          <w:rPr>
            <w:i/>
            <w:webHidden/>
          </w:rPr>
          <w:fldChar w:fldCharType="separate"/>
        </w:r>
        <w:r w:rsidR="00021AEC" w:rsidRPr="007F29DD">
          <w:rPr>
            <w:i/>
            <w:webHidden/>
          </w:rPr>
          <w:t>6</w:t>
        </w:r>
        <w:r w:rsidRPr="007F29DD">
          <w:rPr>
            <w:i/>
            <w:webHidden/>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367" w:history="1">
        <w:r w:rsidR="00021AEC" w:rsidRPr="00AE048C">
          <w:rPr>
            <w:rStyle w:val="a7"/>
          </w:rPr>
          <w:t>— При уфимской мэрии появилось управление транспорта</w:t>
        </w:r>
        <w:r w:rsidR="00021AEC">
          <w:rPr>
            <w:webHidden/>
          </w:rPr>
          <w:tab/>
        </w:r>
        <w:r>
          <w:rPr>
            <w:webHidden/>
          </w:rPr>
          <w:fldChar w:fldCharType="begin"/>
        </w:r>
        <w:r w:rsidR="00021AEC">
          <w:rPr>
            <w:webHidden/>
          </w:rPr>
          <w:instrText xml:space="preserve"> PAGEREF _Toc414378367 \h </w:instrText>
        </w:r>
        <w:r>
          <w:rPr>
            <w:webHidden/>
          </w:rPr>
        </w:r>
        <w:r>
          <w:rPr>
            <w:webHidden/>
          </w:rPr>
          <w:fldChar w:fldCharType="separate"/>
        </w:r>
        <w:r w:rsidR="00021AEC">
          <w:rPr>
            <w:webHidden/>
          </w:rPr>
          <w:t>6</w:t>
        </w:r>
        <w:r>
          <w:rPr>
            <w:webHidden/>
          </w:rPr>
          <w:fldChar w:fldCharType="end"/>
        </w:r>
      </w:hyperlink>
    </w:p>
    <w:p w:rsidR="00021AEC" w:rsidRPr="007F29DD" w:rsidRDefault="00156C08" w:rsidP="00021AEC">
      <w:pPr>
        <w:pStyle w:val="21"/>
        <w:jc w:val="both"/>
        <w:rPr>
          <w:rFonts w:asciiTheme="minorHAnsi" w:eastAsiaTheme="minorEastAsia" w:hAnsiTheme="minorHAnsi" w:cstheme="minorBidi"/>
          <w:b w:val="0"/>
          <w:bCs w:val="0"/>
          <w:sz w:val="24"/>
          <w:szCs w:val="22"/>
          <w:lang w:eastAsia="ru-RU"/>
        </w:rPr>
      </w:pPr>
      <w:hyperlink w:anchor="_Toc414378368" w:history="1">
        <w:r w:rsidR="00021AEC" w:rsidRPr="007F29DD">
          <w:rPr>
            <w:rStyle w:val="a7"/>
            <w:sz w:val="22"/>
          </w:rPr>
          <w:t>Республика Дагестан</w:t>
        </w:r>
        <w:r w:rsidR="00021AEC" w:rsidRPr="007F29DD">
          <w:rPr>
            <w:webHidden/>
            <w:sz w:val="22"/>
          </w:rPr>
          <w:tab/>
        </w:r>
        <w:r w:rsidRPr="007F29DD">
          <w:rPr>
            <w:webHidden/>
            <w:sz w:val="22"/>
          </w:rPr>
          <w:fldChar w:fldCharType="begin"/>
        </w:r>
        <w:r w:rsidR="00021AEC" w:rsidRPr="007F29DD">
          <w:rPr>
            <w:webHidden/>
            <w:sz w:val="22"/>
          </w:rPr>
          <w:instrText xml:space="preserve"> PAGEREF _Toc414378368 \h </w:instrText>
        </w:r>
        <w:r w:rsidRPr="007F29DD">
          <w:rPr>
            <w:webHidden/>
            <w:sz w:val="22"/>
          </w:rPr>
        </w:r>
        <w:r w:rsidRPr="007F29DD">
          <w:rPr>
            <w:webHidden/>
            <w:sz w:val="22"/>
          </w:rPr>
          <w:fldChar w:fldCharType="separate"/>
        </w:r>
        <w:r w:rsidR="00021AEC" w:rsidRPr="007F29DD">
          <w:rPr>
            <w:webHidden/>
            <w:sz w:val="22"/>
          </w:rPr>
          <w:t>7</w:t>
        </w:r>
        <w:r w:rsidRPr="007F29DD">
          <w:rPr>
            <w:webHidden/>
            <w:sz w:val="22"/>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369" w:history="1">
        <w:r w:rsidR="00021AEC" w:rsidRPr="00AE048C">
          <w:rPr>
            <w:rStyle w:val="a7"/>
          </w:rPr>
          <w:t>— Проект закона о народных дружинах принят парламентом республики</w:t>
        </w:r>
        <w:r w:rsidR="00021AEC">
          <w:rPr>
            <w:webHidden/>
          </w:rPr>
          <w:tab/>
        </w:r>
        <w:r>
          <w:rPr>
            <w:webHidden/>
          </w:rPr>
          <w:fldChar w:fldCharType="begin"/>
        </w:r>
        <w:r w:rsidR="00021AEC">
          <w:rPr>
            <w:webHidden/>
          </w:rPr>
          <w:instrText xml:space="preserve"> PAGEREF _Toc414378369 \h </w:instrText>
        </w:r>
        <w:r>
          <w:rPr>
            <w:webHidden/>
          </w:rPr>
        </w:r>
        <w:r>
          <w:rPr>
            <w:webHidden/>
          </w:rPr>
          <w:fldChar w:fldCharType="separate"/>
        </w:r>
        <w:r w:rsidR="00021AEC">
          <w:rPr>
            <w:webHidden/>
          </w:rPr>
          <w:t>7</w:t>
        </w:r>
        <w:r>
          <w:rPr>
            <w:webHidden/>
          </w:rPr>
          <w:fldChar w:fldCharType="end"/>
        </w:r>
      </w:hyperlink>
    </w:p>
    <w:p w:rsidR="00021AEC" w:rsidRPr="007F29DD" w:rsidRDefault="00156C08" w:rsidP="00021AEC">
      <w:pPr>
        <w:pStyle w:val="21"/>
        <w:jc w:val="both"/>
        <w:rPr>
          <w:rFonts w:asciiTheme="minorHAnsi" w:eastAsiaTheme="minorEastAsia" w:hAnsiTheme="minorHAnsi" w:cstheme="minorBidi"/>
          <w:b w:val="0"/>
          <w:bCs w:val="0"/>
          <w:sz w:val="24"/>
          <w:szCs w:val="22"/>
          <w:lang w:eastAsia="ru-RU"/>
        </w:rPr>
      </w:pPr>
      <w:hyperlink w:anchor="_Toc414378370" w:history="1">
        <w:r w:rsidR="00021AEC" w:rsidRPr="007F29DD">
          <w:rPr>
            <w:rStyle w:val="a7"/>
            <w:sz w:val="22"/>
          </w:rPr>
          <w:t>Краснодарский край</w:t>
        </w:r>
        <w:r w:rsidR="00021AEC" w:rsidRPr="007F29DD">
          <w:rPr>
            <w:webHidden/>
            <w:sz w:val="22"/>
          </w:rPr>
          <w:tab/>
        </w:r>
        <w:r w:rsidRPr="007F29DD">
          <w:rPr>
            <w:webHidden/>
            <w:sz w:val="22"/>
          </w:rPr>
          <w:fldChar w:fldCharType="begin"/>
        </w:r>
        <w:r w:rsidR="00021AEC" w:rsidRPr="007F29DD">
          <w:rPr>
            <w:webHidden/>
            <w:sz w:val="22"/>
          </w:rPr>
          <w:instrText xml:space="preserve"> PAGEREF _Toc414378370 \h </w:instrText>
        </w:r>
        <w:r w:rsidRPr="007F29DD">
          <w:rPr>
            <w:webHidden/>
            <w:sz w:val="22"/>
          </w:rPr>
        </w:r>
        <w:r w:rsidRPr="007F29DD">
          <w:rPr>
            <w:webHidden/>
            <w:sz w:val="22"/>
          </w:rPr>
          <w:fldChar w:fldCharType="separate"/>
        </w:r>
        <w:r w:rsidR="00021AEC" w:rsidRPr="007F29DD">
          <w:rPr>
            <w:webHidden/>
            <w:sz w:val="22"/>
          </w:rPr>
          <w:t>7</w:t>
        </w:r>
        <w:r w:rsidRPr="007F29DD">
          <w:rPr>
            <w:webHidden/>
            <w:sz w:val="22"/>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371" w:history="1">
        <w:r w:rsidR="00021AEC" w:rsidRPr="00AE048C">
          <w:rPr>
            <w:rStyle w:val="a7"/>
          </w:rPr>
          <w:t>— Владимир Евланов: работа контрольно-счетных органов в регионах и муниципалитетах становится все более значимой</w:t>
        </w:r>
        <w:r w:rsidR="00021AEC">
          <w:rPr>
            <w:webHidden/>
          </w:rPr>
          <w:tab/>
        </w:r>
        <w:r>
          <w:rPr>
            <w:webHidden/>
          </w:rPr>
          <w:fldChar w:fldCharType="begin"/>
        </w:r>
        <w:r w:rsidR="00021AEC">
          <w:rPr>
            <w:webHidden/>
          </w:rPr>
          <w:instrText xml:space="preserve"> PAGEREF _Toc414378371 \h </w:instrText>
        </w:r>
        <w:r>
          <w:rPr>
            <w:webHidden/>
          </w:rPr>
        </w:r>
        <w:r>
          <w:rPr>
            <w:webHidden/>
          </w:rPr>
          <w:fldChar w:fldCharType="separate"/>
        </w:r>
        <w:r w:rsidR="00021AEC">
          <w:rPr>
            <w:webHidden/>
          </w:rPr>
          <w:t>7</w:t>
        </w:r>
        <w:r>
          <w:rPr>
            <w:webHidden/>
          </w:rPr>
          <w:fldChar w:fldCharType="end"/>
        </w:r>
      </w:hyperlink>
    </w:p>
    <w:p w:rsidR="00021AEC" w:rsidRPr="007F29DD" w:rsidRDefault="00156C08" w:rsidP="00021AEC">
      <w:pPr>
        <w:pStyle w:val="21"/>
        <w:jc w:val="both"/>
        <w:rPr>
          <w:rFonts w:asciiTheme="minorHAnsi" w:eastAsiaTheme="minorEastAsia" w:hAnsiTheme="minorHAnsi" w:cstheme="minorBidi"/>
          <w:b w:val="0"/>
          <w:bCs w:val="0"/>
          <w:i/>
          <w:sz w:val="22"/>
          <w:szCs w:val="22"/>
          <w:lang w:eastAsia="ru-RU"/>
        </w:rPr>
      </w:pPr>
      <w:hyperlink w:anchor="_Toc414378372" w:history="1">
        <w:r w:rsidR="00021AEC" w:rsidRPr="007F29DD">
          <w:rPr>
            <w:rStyle w:val="a7"/>
            <w:i/>
          </w:rPr>
          <w:t>Краснодар</w:t>
        </w:r>
        <w:r w:rsidR="00021AEC" w:rsidRPr="007F29DD">
          <w:rPr>
            <w:i/>
            <w:webHidden/>
          </w:rPr>
          <w:tab/>
        </w:r>
        <w:r w:rsidRPr="007F29DD">
          <w:rPr>
            <w:i/>
            <w:webHidden/>
          </w:rPr>
          <w:fldChar w:fldCharType="begin"/>
        </w:r>
        <w:r w:rsidR="00021AEC" w:rsidRPr="007F29DD">
          <w:rPr>
            <w:i/>
            <w:webHidden/>
          </w:rPr>
          <w:instrText xml:space="preserve"> PAGEREF _Toc414378372 \h </w:instrText>
        </w:r>
        <w:r w:rsidRPr="007F29DD">
          <w:rPr>
            <w:i/>
            <w:webHidden/>
          </w:rPr>
        </w:r>
        <w:r w:rsidRPr="007F29DD">
          <w:rPr>
            <w:i/>
            <w:webHidden/>
          </w:rPr>
          <w:fldChar w:fldCharType="separate"/>
        </w:r>
        <w:r w:rsidR="00021AEC" w:rsidRPr="007F29DD">
          <w:rPr>
            <w:i/>
            <w:webHidden/>
          </w:rPr>
          <w:t>8</w:t>
        </w:r>
        <w:r w:rsidRPr="007F29DD">
          <w:rPr>
            <w:i/>
            <w:webHidden/>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373" w:history="1">
        <w:r w:rsidR="00021AEC" w:rsidRPr="00AE048C">
          <w:rPr>
            <w:rStyle w:val="a7"/>
          </w:rPr>
          <w:t>— Власти признались в неэффективности работы системы эвакуаторов</w:t>
        </w:r>
        <w:r w:rsidR="00021AEC">
          <w:rPr>
            <w:webHidden/>
          </w:rPr>
          <w:tab/>
        </w:r>
        <w:r>
          <w:rPr>
            <w:webHidden/>
          </w:rPr>
          <w:fldChar w:fldCharType="begin"/>
        </w:r>
        <w:r w:rsidR="00021AEC">
          <w:rPr>
            <w:webHidden/>
          </w:rPr>
          <w:instrText xml:space="preserve"> PAGEREF _Toc414378373 \h </w:instrText>
        </w:r>
        <w:r>
          <w:rPr>
            <w:webHidden/>
          </w:rPr>
        </w:r>
        <w:r>
          <w:rPr>
            <w:webHidden/>
          </w:rPr>
          <w:fldChar w:fldCharType="separate"/>
        </w:r>
        <w:r w:rsidR="00021AEC">
          <w:rPr>
            <w:webHidden/>
          </w:rPr>
          <w:t>8</w:t>
        </w:r>
        <w:r>
          <w:rPr>
            <w:webHidden/>
          </w:rPr>
          <w:fldChar w:fldCharType="end"/>
        </w:r>
      </w:hyperlink>
    </w:p>
    <w:p w:rsidR="00021AEC" w:rsidRPr="007F29DD" w:rsidRDefault="00156C08" w:rsidP="00021AEC">
      <w:pPr>
        <w:pStyle w:val="21"/>
        <w:jc w:val="both"/>
        <w:rPr>
          <w:rFonts w:asciiTheme="minorHAnsi" w:eastAsiaTheme="minorEastAsia" w:hAnsiTheme="minorHAnsi" w:cstheme="minorBidi"/>
          <w:b w:val="0"/>
          <w:bCs w:val="0"/>
          <w:sz w:val="24"/>
          <w:szCs w:val="22"/>
          <w:lang w:eastAsia="ru-RU"/>
        </w:rPr>
      </w:pPr>
      <w:hyperlink w:anchor="_Toc414378374" w:history="1">
        <w:r w:rsidR="00021AEC" w:rsidRPr="007F29DD">
          <w:rPr>
            <w:rStyle w:val="a7"/>
            <w:sz w:val="22"/>
          </w:rPr>
          <w:t>Красноярский край</w:t>
        </w:r>
        <w:r w:rsidR="00021AEC" w:rsidRPr="007F29DD">
          <w:rPr>
            <w:webHidden/>
            <w:sz w:val="22"/>
          </w:rPr>
          <w:tab/>
        </w:r>
        <w:r w:rsidRPr="007F29DD">
          <w:rPr>
            <w:webHidden/>
            <w:sz w:val="22"/>
          </w:rPr>
          <w:fldChar w:fldCharType="begin"/>
        </w:r>
        <w:r w:rsidR="00021AEC" w:rsidRPr="007F29DD">
          <w:rPr>
            <w:webHidden/>
            <w:sz w:val="22"/>
          </w:rPr>
          <w:instrText xml:space="preserve"> PAGEREF _Toc414378374 \h </w:instrText>
        </w:r>
        <w:r w:rsidRPr="007F29DD">
          <w:rPr>
            <w:webHidden/>
            <w:sz w:val="22"/>
          </w:rPr>
        </w:r>
        <w:r w:rsidRPr="007F29DD">
          <w:rPr>
            <w:webHidden/>
            <w:sz w:val="22"/>
          </w:rPr>
          <w:fldChar w:fldCharType="separate"/>
        </w:r>
        <w:r w:rsidR="00021AEC" w:rsidRPr="007F29DD">
          <w:rPr>
            <w:webHidden/>
            <w:sz w:val="22"/>
          </w:rPr>
          <w:t>8</w:t>
        </w:r>
        <w:r w:rsidRPr="007F29DD">
          <w:rPr>
            <w:webHidden/>
            <w:sz w:val="22"/>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375" w:history="1">
        <w:r w:rsidR="00021AEC" w:rsidRPr="00AE048C">
          <w:rPr>
            <w:rStyle w:val="a7"/>
          </w:rPr>
          <w:t>— Виктор Толоконский обсудил с главами территорий основные задачи развития края на 2015 год</w:t>
        </w:r>
        <w:r w:rsidR="00021AEC">
          <w:rPr>
            <w:webHidden/>
          </w:rPr>
          <w:tab/>
        </w:r>
        <w:r>
          <w:rPr>
            <w:webHidden/>
          </w:rPr>
          <w:fldChar w:fldCharType="begin"/>
        </w:r>
        <w:r w:rsidR="00021AEC">
          <w:rPr>
            <w:webHidden/>
          </w:rPr>
          <w:instrText xml:space="preserve"> PAGEREF _Toc414378375 \h </w:instrText>
        </w:r>
        <w:r>
          <w:rPr>
            <w:webHidden/>
          </w:rPr>
        </w:r>
        <w:r>
          <w:rPr>
            <w:webHidden/>
          </w:rPr>
          <w:fldChar w:fldCharType="separate"/>
        </w:r>
        <w:r w:rsidR="00021AEC">
          <w:rPr>
            <w:webHidden/>
          </w:rPr>
          <w:t>8</w:t>
        </w:r>
        <w:r>
          <w:rPr>
            <w:webHidden/>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376" w:history="1">
        <w:r w:rsidR="00021AEC" w:rsidRPr="00AE048C">
          <w:rPr>
            <w:rStyle w:val="a7"/>
          </w:rPr>
          <w:t>— Главы городов и районов края продолжают обсуждать ключевые направления развития региона</w:t>
        </w:r>
        <w:r w:rsidR="00021AEC">
          <w:rPr>
            <w:webHidden/>
          </w:rPr>
          <w:tab/>
        </w:r>
        <w:r>
          <w:rPr>
            <w:webHidden/>
          </w:rPr>
          <w:fldChar w:fldCharType="begin"/>
        </w:r>
        <w:r w:rsidR="00021AEC">
          <w:rPr>
            <w:webHidden/>
          </w:rPr>
          <w:instrText xml:space="preserve"> PAGEREF _Toc414378376 \h </w:instrText>
        </w:r>
        <w:r>
          <w:rPr>
            <w:webHidden/>
          </w:rPr>
        </w:r>
        <w:r>
          <w:rPr>
            <w:webHidden/>
          </w:rPr>
          <w:fldChar w:fldCharType="separate"/>
        </w:r>
        <w:r w:rsidR="00021AEC">
          <w:rPr>
            <w:webHidden/>
          </w:rPr>
          <w:t>9</w:t>
        </w:r>
        <w:r>
          <w:rPr>
            <w:webHidden/>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377" w:history="1">
        <w:r w:rsidR="00021AEC" w:rsidRPr="00AE048C">
          <w:rPr>
            <w:rStyle w:val="a7"/>
          </w:rPr>
          <w:t>— Елена Вавилова: начинать наводить порядок в области обращения с отходами нужно на местах</w:t>
        </w:r>
        <w:r w:rsidR="00021AEC">
          <w:rPr>
            <w:webHidden/>
          </w:rPr>
          <w:tab/>
        </w:r>
        <w:r>
          <w:rPr>
            <w:webHidden/>
          </w:rPr>
          <w:fldChar w:fldCharType="begin"/>
        </w:r>
        <w:r w:rsidR="00021AEC">
          <w:rPr>
            <w:webHidden/>
          </w:rPr>
          <w:instrText xml:space="preserve"> PAGEREF _Toc414378377 \h </w:instrText>
        </w:r>
        <w:r>
          <w:rPr>
            <w:webHidden/>
          </w:rPr>
        </w:r>
        <w:r>
          <w:rPr>
            <w:webHidden/>
          </w:rPr>
          <w:fldChar w:fldCharType="separate"/>
        </w:r>
        <w:r w:rsidR="00021AEC">
          <w:rPr>
            <w:webHidden/>
          </w:rPr>
          <w:t>9</w:t>
        </w:r>
        <w:r>
          <w:rPr>
            <w:webHidden/>
          </w:rPr>
          <w:fldChar w:fldCharType="end"/>
        </w:r>
      </w:hyperlink>
    </w:p>
    <w:p w:rsidR="00021AEC" w:rsidRPr="007F29DD" w:rsidRDefault="00156C08" w:rsidP="00021AEC">
      <w:pPr>
        <w:pStyle w:val="21"/>
        <w:jc w:val="both"/>
        <w:rPr>
          <w:rFonts w:asciiTheme="minorHAnsi" w:eastAsiaTheme="minorEastAsia" w:hAnsiTheme="minorHAnsi" w:cstheme="minorBidi"/>
          <w:b w:val="0"/>
          <w:bCs w:val="0"/>
          <w:i/>
          <w:sz w:val="22"/>
          <w:szCs w:val="22"/>
          <w:lang w:eastAsia="ru-RU"/>
        </w:rPr>
      </w:pPr>
      <w:hyperlink w:anchor="_Toc414378378" w:history="1">
        <w:r w:rsidR="00021AEC" w:rsidRPr="007F29DD">
          <w:rPr>
            <w:rStyle w:val="a7"/>
            <w:i/>
          </w:rPr>
          <w:t>Ачинск</w:t>
        </w:r>
        <w:r w:rsidR="00021AEC" w:rsidRPr="007F29DD">
          <w:rPr>
            <w:i/>
            <w:webHidden/>
          </w:rPr>
          <w:tab/>
        </w:r>
        <w:r w:rsidRPr="007F29DD">
          <w:rPr>
            <w:i/>
            <w:webHidden/>
          </w:rPr>
          <w:fldChar w:fldCharType="begin"/>
        </w:r>
        <w:r w:rsidR="00021AEC" w:rsidRPr="007F29DD">
          <w:rPr>
            <w:i/>
            <w:webHidden/>
          </w:rPr>
          <w:instrText xml:space="preserve"> PAGEREF _Toc414378378 \h </w:instrText>
        </w:r>
        <w:r w:rsidRPr="007F29DD">
          <w:rPr>
            <w:i/>
            <w:webHidden/>
          </w:rPr>
        </w:r>
        <w:r w:rsidRPr="007F29DD">
          <w:rPr>
            <w:i/>
            <w:webHidden/>
          </w:rPr>
          <w:fldChar w:fldCharType="separate"/>
        </w:r>
        <w:r w:rsidR="00021AEC" w:rsidRPr="007F29DD">
          <w:rPr>
            <w:i/>
            <w:webHidden/>
          </w:rPr>
          <w:t>9</w:t>
        </w:r>
        <w:r w:rsidRPr="007F29DD">
          <w:rPr>
            <w:i/>
            <w:webHidden/>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379" w:history="1">
        <w:r w:rsidR="00021AEC" w:rsidRPr="00AE048C">
          <w:rPr>
            <w:rStyle w:val="a7"/>
          </w:rPr>
          <w:t>— Совет по предпринимательству города оценил результаты программы господдержки</w:t>
        </w:r>
        <w:r w:rsidR="00021AEC">
          <w:rPr>
            <w:webHidden/>
          </w:rPr>
          <w:tab/>
        </w:r>
        <w:r>
          <w:rPr>
            <w:webHidden/>
          </w:rPr>
          <w:fldChar w:fldCharType="begin"/>
        </w:r>
        <w:r w:rsidR="00021AEC">
          <w:rPr>
            <w:webHidden/>
          </w:rPr>
          <w:instrText xml:space="preserve"> PAGEREF _Toc414378379 \h </w:instrText>
        </w:r>
        <w:r>
          <w:rPr>
            <w:webHidden/>
          </w:rPr>
        </w:r>
        <w:r>
          <w:rPr>
            <w:webHidden/>
          </w:rPr>
          <w:fldChar w:fldCharType="separate"/>
        </w:r>
        <w:r w:rsidR="00021AEC">
          <w:rPr>
            <w:webHidden/>
          </w:rPr>
          <w:t>9</w:t>
        </w:r>
        <w:r>
          <w:rPr>
            <w:webHidden/>
          </w:rPr>
          <w:fldChar w:fldCharType="end"/>
        </w:r>
      </w:hyperlink>
    </w:p>
    <w:p w:rsidR="00021AEC" w:rsidRPr="007F29DD" w:rsidRDefault="00156C08" w:rsidP="00021AEC">
      <w:pPr>
        <w:pStyle w:val="21"/>
        <w:jc w:val="both"/>
        <w:rPr>
          <w:rFonts w:asciiTheme="minorHAnsi" w:eastAsiaTheme="minorEastAsia" w:hAnsiTheme="minorHAnsi" w:cstheme="minorBidi"/>
          <w:b w:val="0"/>
          <w:bCs w:val="0"/>
          <w:i/>
          <w:sz w:val="22"/>
          <w:szCs w:val="22"/>
          <w:lang w:eastAsia="ru-RU"/>
        </w:rPr>
      </w:pPr>
      <w:hyperlink w:anchor="_Toc414378380" w:history="1">
        <w:r w:rsidR="00021AEC" w:rsidRPr="007F29DD">
          <w:rPr>
            <w:rStyle w:val="a7"/>
            <w:i/>
          </w:rPr>
          <w:t>Красноярск</w:t>
        </w:r>
        <w:r w:rsidR="00021AEC" w:rsidRPr="007F29DD">
          <w:rPr>
            <w:i/>
            <w:webHidden/>
          </w:rPr>
          <w:tab/>
        </w:r>
        <w:r w:rsidRPr="007F29DD">
          <w:rPr>
            <w:i/>
            <w:webHidden/>
          </w:rPr>
          <w:fldChar w:fldCharType="begin"/>
        </w:r>
        <w:r w:rsidR="00021AEC" w:rsidRPr="007F29DD">
          <w:rPr>
            <w:i/>
            <w:webHidden/>
          </w:rPr>
          <w:instrText xml:space="preserve"> PAGEREF _Toc414378380 \h </w:instrText>
        </w:r>
        <w:r w:rsidRPr="007F29DD">
          <w:rPr>
            <w:i/>
            <w:webHidden/>
          </w:rPr>
        </w:r>
        <w:r w:rsidRPr="007F29DD">
          <w:rPr>
            <w:i/>
            <w:webHidden/>
          </w:rPr>
          <w:fldChar w:fldCharType="separate"/>
        </w:r>
        <w:r w:rsidR="00021AEC" w:rsidRPr="007F29DD">
          <w:rPr>
            <w:i/>
            <w:webHidden/>
          </w:rPr>
          <w:t>10</w:t>
        </w:r>
        <w:r w:rsidRPr="007F29DD">
          <w:rPr>
            <w:i/>
            <w:webHidden/>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381" w:history="1">
        <w:r w:rsidR="00021AEC" w:rsidRPr="00AE048C">
          <w:rPr>
            <w:rStyle w:val="a7"/>
          </w:rPr>
          <w:t>— Общественная палата создана для привлечения внимания граждан к проблемам города</w:t>
        </w:r>
        <w:r w:rsidR="00021AEC">
          <w:rPr>
            <w:webHidden/>
          </w:rPr>
          <w:tab/>
        </w:r>
        <w:r>
          <w:rPr>
            <w:webHidden/>
          </w:rPr>
          <w:fldChar w:fldCharType="begin"/>
        </w:r>
        <w:r w:rsidR="00021AEC">
          <w:rPr>
            <w:webHidden/>
          </w:rPr>
          <w:instrText xml:space="preserve"> PAGEREF _Toc414378381 \h </w:instrText>
        </w:r>
        <w:r>
          <w:rPr>
            <w:webHidden/>
          </w:rPr>
        </w:r>
        <w:r>
          <w:rPr>
            <w:webHidden/>
          </w:rPr>
          <w:fldChar w:fldCharType="separate"/>
        </w:r>
        <w:r w:rsidR="00021AEC">
          <w:rPr>
            <w:webHidden/>
          </w:rPr>
          <w:t>10</w:t>
        </w:r>
        <w:r>
          <w:rPr>
            <w:webHidden/>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382" w:history="1">
        <w:r w:rsidR="00021AEC" w:rsidRPr="00AE048C">
          <w:rPr>
            <w:rStyle w:val="a7"/>
          </w:rPr>
          <w:t>— Глава города Эдхам Акбулатов провел рабочую встречу с представителями делегации из города Алушта</w:t>
        </w:r>
        <w:r w:rsidR="00021AEC">
          <w:rPr>
            <w:webHidden/>
          </w:rPr>
          <w:tab/>
        </w:r>
        <w:r>
          <w:rPr>
            <w:webHidden/>
          </w:rPr>
          <w:fldChar w:fldCharType="begin"/>
        </w:r>
        <w:r w:rsidR="00021AEC">
          <w:rPr>
            <w:webHidden/>
          </w:rPr>
          <w:instrText xml:space="preserve"> PAGEREF _Toc414378382 \h </w:instrText>
        </w:r>
        <w:r>
          <w:rPr>
            <w:webHidden/>
          </w:rPr>
        </w:r>
        <w:r>
          <w:rPr>
            <w:webHidden/>
          </w:rPr>
          <w:fldChar w:fldCharType="separate"/>
        </w:r>
        <w:r w:rsidR="00021AEC">
          <w:rPr>
            <w:webHidden/>
          </w:rPr>
          <w:t>10</w:t>
        </w:r>
        <w:r>
          <w:rPr>
            <w:webHidden/>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383" w:history="1">
        <w:r w:rsidR="00021AEC" w:rsidRPr="00AE048C">
          <w:rPr>
            <w:rStyle w:val="a7"/>
          </w:rPr>
          <w:t xml:space="preserve">— Генеральный план </w:t>
        </w:r>
        <w:r w:rsidR="00EE4B62">
          <w:rPr>
            <w:rStyle w:val="a7"/>
          </w:rPr>
          <w:t>—</w:t>
        </w:r>
        <w:r w:rsidR="00021AEC" w:rsidRPr="00AE048C">
          <w:rPr>
            <w:rStyle w:val="a7"/>
          </w:rPr>
          <w:t xml:space="preserve"> это результат конструктивного диалога, в ходе которого был принят документ, учитывающий интересы большинства горожан</w:t>
        </w:r>
        <w:r w:rsidR="00021AEC">
          <w:rPr>
            <w:webHidden/>
          </w:rPr>
          <w:tab/>
        </w:r>
        <w:r>
          <w:rPr>
            <w:webHidden/>
          </w:rPr>
          <w:fldChar w:fldCharType="begin"/>
        </w:r>
        <w:r w:rsidR="00021AEC">
          <w:rPr>
            <w:webHidden/>
          </w:rPr>
          <w:instrText xml:space="preserve"> PAGEREF _Toc414378383 \h </w:instrText>
        </w:r>
        <w:r>
          <w:rPr>
            <w:webHidden/>
          </w:rPr>
        </w:r>
        <w:r>
          <w:rPr>
            <w:webHidden/>
          </w:rPr>
          <w:fldChar w:fldCharType="separate"/>
        </w:r>
        <w:r w:rsidR="00021AEC">
          <w:rPr>
            <w:webHidden/>
          </w:rPr>
          <w:t>11</w:t>
        </w:r>
        <w:r>
          <w:rPr>
            <w:webHidden/>
          </w:rPr>
          <w:fldChar w:fldCharType="end"/>
        </w:r>
      </w:hyperlink>
    </w:p>
    <w:p w:rsidR="00021AEC" w:rsidRPr="007F29DD" w:rsidRDefault="00156C08" w:rsidP="00021AEC">
      <w:pPr>
        <w:pStyle w:val="21"/>
        <w:jc w:val="both"/>
        <w:rPr>
          <w:rFonts w:asciiTheme="minorHAnsi" w:eastAsiaTheme="minorEastAsia" w:hAnsiTheme="minorHAnsi" w:cstheme="minorBidi"/>
          <w:b w:val="0"/>
          <w:bCs w:val="0"/>
          <w:sz w:val="24"/>
          <w:szCs w:val="22"/>
          <w:lang w:eastAsia="ru-RU"/>
        </w:rPr>
      </w:pPr>
      <w:hyperlink w:anchor="_Toc414378384" w:history="1">
        <w:r w:rsidR="00021AEC" w:rsidRPr="007F29DD">
          <w:rPr>
            <w:rStyle w:val="a7"/>
            <w:sz w:val="22"/>
          </w:rPr>
          <w:t>Пермский</w:t>
        </w:r>
        <w:r w:rsidR="00021AEC" w:rsidRPr="007F29DD">
          <w:rPr>
            <w:rStyle w:val="a7"/>
            <w:rFonts w:ascii="Arial" w:hAnsi="Arial" w:cs="Arial"/>
            <w:sz w:val="22"/>
          </w:rPr>
          <w:t xml:space="preserve"> </w:t>
        </w:r>
        <w:r w:rsidR="00021AEC" w:rsidRPr="007F29DD">
          <w:rPr>
            <w:rStyle w:val="a7"/>
            <w:sz w:val="22"/>
          </w:rPr>
          <w:t>край</w:t>
        </w:r>
        <w:r w:rsidR="00021AEC" w:rsidRPr="007F29DD">
          <w:rPr>
            <w:webHidden/>
            <w:sz w:val="22"/>
          </w:rPr>
          <w:tab/>
        </w:r>
        <w:r w:rsidRPr="007F29DD">
          <w:rPr>
            <w:webHidden/>
            <w:sz w:val="22"/>
          </w:rPr>
          <w:fldChar w:fldCharType="begin"/>
        </w:r>
        <w:r w:rsidR="00021AEC" w:rsidRPr="007F29DD">
          <w:rPr>
            <w:webHidden/>
            <w:sz w:val="22"/>
          </w:rPr>
          <w:instrText xml:space="preserve"> PAGEREF _Toc414378384 \h </w:instrText>
        </w:r>
        <w:r w:rsidRPr="007F29DD">
          <w:rPr>
            <w:webHidden/>
            <w:sz w:val="22"/>
          </w:rPr>
        </w:r>
        <w:r w:rsidRPr="007F29DD">
          <w:rPr>
            <w:webHidden/>
            <w:sz w:val="22"/>
          </w:rPr>
          <w:fldChar w:fldCharType="separate"/>
        </w:r>
        <w:r w:rsidR="00021AEC" w:rsidRPr="007F29DD">
          <w:rPr>
            <w:webHidden/>
            <w:sz w:val="22"/>
          </w:rPr>
          <w:t>11</w:t>
        </w:r>
        <w:r w:rsidRPr="007F29DD">
          <w:rPr>
            <w:webHidden/>
            <w:sz w:val="22"/>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385" w:history="1">
        <w:r w:rsidR="00021AEC" w:rsidRPr="00AE048C">
          <w:rPr>
            <w:rStyle w:val="a7"/>
          </w:rPr>
          <w:t>— Ручной режим местного управления</w:t>
        </w:r>
        <w:r w:rsidR="00021AEC">
          <w:rPr>
            <w:webHidden/>
          </w:rPr>
          <w:tab/>
        </w:r>
        <w:r>
          <w:rPr>
            <w:webHidden/>
          </w:rPr>
          <w:fldChar w:fldCharType="begin"/>
        </w:r>
        <w:r w:rsidR="00021AEC">
          <w:rPr>
            <w:webHidden/>
          </w:rPr>
          <w:instrText xml:space="preserve"> PAGEREF _Toc414378385 \h </w:instrText>
        </w:r>
        <w:r>
          <w:rPr>
            <w:webHidden/>
          </w:rPr>
        </w:r>
        <w:r>
          <w:rPr>
            <w:webHidden/>
          </w:rPr>
          <w:fldChar w:fldCharType="separate"/>
        </w:r>
        <w:r w:rsidR="00021AEC">
          <w:rPr>
            <w:webHidden/>
          </w:rPr>
          <w:t>11</w:t>
        </w:r>
        <w:r>
          <w:rPr>
            <w:webHidden/>
          </w:rPr>
          <w:fldChar w:fldCharType="end"/>
        </w:r>
      </w:hyperlink>
    </w:p>
    <w:p w:rsidR="00021AEC" w:rsidRPr="007F29DD" w:rsidRDefault="00156C08" w:rsidP="00021AEC">
      <w:pPr>
        <w:pStyle w:val="21"/>
        <w:jc w:val="both"/>
        <w:rPr>
          <w:rFonts w:asciiTheme="minorHAnsi" w:eastAsiaTheme="minorEastAsia" w:hAnsiTheme="minorHAnsi" w:cstheme="minorBidi"/>
          <w:b w:val="0"/>
          <w:bCs w:val="0"/>
          <w:sz w:val="24"/>
          <w:szCs w:val="22"/>
          <w:lang w:eastAsia="ru-RU"/>
        </w:rPr>
      </w:pPr>
      <w:hyperlink w:anchor="_Toc414378386" w:history="1">
        <w:r w:rsidR="00021AEC" w:rsidRPr="007F29DD">
          <w:rPr>
            <w:rStyle w:val="a7"/>
            <w:sz w:val="22"/>
          </w:rPr>
          <w:t>Ставропольский край</w:t>
        </w:r>
        <w:r w:rsidR="00021AEC" w:rsidRPr="007F29DD">
          <w:rPr>
            <w:webHidden/>
            <w:sz w:val="22"/>
          </w:rPr>
          <w:tab/>
        </w:r>
        <w:r w:rsidRPr="007F29DD">
          <w:rPr>
            <w:webHidden/>
            <w:sz w:val="22"/>
          </w:rPr>
          <w:fldChar w:fldCharType="begin"/>
        </w:r>
        <w:r w:rsidR="00021AEC" w:rsidRPr="007F29DD">
          <w:rPr>
            <w:webHidden/>
            <w:sz w:val="22"/>
          </w:rPr>
          <w:instrText xml:space="preserve"> PAGEREF _Toc414378386 \h </w:instrText>
        </w:r>
        <w:r w:rsidRPr="007F29DD">
          <w:rPr>
            <w:webHidden/>
            <w:sz w:val="22"/>
          </w:rPr>
        </w:r>
        <w:r w:rsidRPr="007F29DD">
          <w:rPr>
            <w:webHidden/>
            <w:sz w:val="22"/>
          </w:rPr>
          <w:fldChar w:fldCharType="separate"/>
        </w:r>
        <w:r w:rsidR="00021AEC" w:rsidRPr="007F29DD">
          <w:rPr>
            <w:webHidden/>
            <w:sz w:val="22"/>
          </w:rPr>
          <w:t>12</w:t>
        </w:r>
        <w:r w:rsidRPr="007F29DD">
          <w:rPr>
            <w:webHidden/>
            <w:sz w:val="22"/>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387" w:history="1">
        <w:r w:rsidR="00021AEC" w:rsidRPr="00AE048C">
          <w:rPr>
            <w:rStyle w:val="a7"/>
          </w:rPr>
          <w:t>— Единоначалие вернут муниципалитетам Ставрополья</w:t>
        </w:r>
        <w:r w:rsidR="00021AEC">
          <w:rPr>
            <w:webHidden/>
          </w:rPr>
          <w:tab/>
        </w:r>
        <w:r>
          <w:rPr>
            <w:webHidden/>
          </w:rPr>
          <w:fldChar w:fldCharType="begin"/>
        </w:r>
        <w:r w:rsidR="00021AEC">
          <w:rPr>
            <w:webHidden/>
          </w:rPr>
          <w:instrText xml:space="preserve"> PAGEREF _Toc414378387 \h </w:instrText>
        </w:r>
        <w:r>
          <w:rPr>
            <w:webHidden/>
          </w:rPr>
        </w:r>
        <w:r>
          <w:rPr>
            <w:webHidden/>
          </w:rPr>
          <w:fldChar w:fldCharType="separate"/>
        </w:r>
        <w:r w:rsidR="00021AEC">
          <w:rPr>
            <w:webHidden/>
          </w:rPr>
          <w:t>12</w:t>
        </w:r>
        <w:r>
          <w:rPr>
            <w:webHidden/>
          </w:rPr>
          <w:fldChar w:fldCharType="end"/>
        </w:r>
      </w:hyperlink>
    </w:p>
    <w:p w:rsidR="00021AEC" w:rsidRPr="007F29DD" w:rsidRDefault="00156C08" w:rsidP="00021AEC">
      <w:pPr>
        <w:pStyle w:val="21"/>
        <w:jc w:val="both"/>
        <w:rPr>
          <w:rFonts w:asciiTheme="minorHAnsi" w:eastAsiaTheme="minorEastAsia" w:hAnsiTheme="minorHAnsi" w:cstheme="minorBidi"/>
          <w:b w:val="0"/>
          <w:bCs w:val="0"/>
          <w:sz w:val="24"/>
          <w:szCs w:val="22"/>
          <w:lang w:eastAsia="ru-RU"/>
        </w:rPr>
      </w:pPr>
      <w:hyperlink w:anchor="_Toc414378388" w:history="1">
        <w:r w:rsidR="00021AEC" w:rsidRPr="007F29DD">
          <w:rPr>
            <w:rStyle w:val="a7"/>
            <w:sz w:val="22"/>
          </w:rPr>
          <w:t>Хабаровский край</w:t>
        </w:r>
        <w:r w:rsidR="00021AEC" w:rsidRPr="007F29DD">
          <w:rPr>
            <w:webHidden/>
            <w:sz w:val="22"/>
          </w:rPr>
          <w:tab/>
        </w:r>
        <w:r w:rsidRPr="007F29DD">
          <w:rPr>
            <w:webHidden/>
            <w:sz w:val="22"/>
          </w:rPr>
          <w:fldChar w:fldCharType="begin"/>
        </w:r>
        <w:r w:rsidR="00021AEC" w:rsidRPr="007F29DD">
          <w:rPr>
            <w:webHidden/>
            <w:sz w:val="22"/>
          </w:rPr>
          <w:instrText xml:space="preserve"> PAGEREF _Toc414378388 \h </w:instrText>
        </w:r>
        <w:r w:rsidRPr="007F29DD">
          <w:rPr>
            <w:webHidden/>
            <w:sz w:val="22"/>
          </w:rPr>
        </w:r>
        <w:r w:rsidRPr="007F29DD">
          <w:rPr>
            <w:webHidden/>
            <w:sz w:val="22"/>
          </w:rPr>
          <w:fldChar w:fldCharType="separate"/>
        </w:r>
        <w:r w:rsidR="00021AEC" w:rsidRPr="007F29DD">
          <w:rPr>
            <w:webHidden/>
            <w:sz w:val="22"/>
          </w:rPr>
          <w:t>12</w:t>
        </w:r>
        <w:r w:rsidRPr="007F29DD">
          <w:rPr>
            <w:webHidden/>
            <w:sz w:val="22"/>
          </w:rPr>
          <w:fldChar w:fldCharType="end"/>
        </w:r>
      </w:hyperlink>
    </w:p>
    <w:p w:rsidR="00021AEC" w:rsidRPr="007F29DD" w:rsidRDefault="00156C08" w:rsidP="00021AEC">
      <w:pPr>
        <w:pStyle w:val="21"/>
        <w:jc w:val="both"/>
        <w:rPr>
          <w:rFonts w:asciiTheme="minorHAnsi" w:eastAsiaTheme="minorEastAsia" w:hAnsiTheme="minorHAnsi" w:cstheme="minorBidi"/>
          <w:b w:val="0"/>
          <w:bCs w:val="0"/>
          <w:i/>
          <w:sz w:val="22"/>
          <w:szCs w:val="22"/>
          <w:lang w:eastAsia="ru-RU"/>
        </w:rPr>
      </w:pPr>
      <w:hyperlink w:anchor="_Toc414378389" w:history="1">
        <w:r w:rsidR="00021AEC" w:rsidRPr="007F29DD">
          <w:rPr>
            <w:rStyle w:val="a7"/>
            <w:i/>
          </w:rPr>
          <w:t>Комсомольск-на-Амуре</w:t>
        </w:r>
        <w:r w:rsidR="00021AEC" w:rsidRPr="007F29DD">
          <w:rPr>
            <w:i/>
            <w:webHidden/>
          </w:rPr>
          <w:tab/>
        </w:r>
        <w:r w:rsidRPr="007F29DD">
          <w:rPr>
            <w:i/>
            <w:webHidden/>
          </w:rPr>
          <w:fldChar w:fldCharType="begin"/>
        </w:r>
        <w:r w:rsidR="00021AEC" w:rsidRPr="007F29DD">
          <w:rPr>
            <w:i/>
            <w:webHidden/>
          </w:rPr>
          <w:instrText xml:space="preserve"> PAGEREF _Toc414378389 \h </w:instrText>
        </w:r>
        <w:r w:rsidRPr="007F29DD">
          <w:rPr>
            <w:i/>
            <w:webHidden/>
          </w:rPr>
        </w:r>
        <w:r w:rsidRPr="007F29DD">
          <w:rPr>
            <w:i/>
            <w:webHidden/>
          </w:rPr>
          <w:fldChar w:fldCharType="separate"/>
        </w:r>
        <w:r w:rsidR="00021AEC" w:rsidRPr="007F29DD">
          <w:rPr>
            <w:i/>
            <w:webHidden/>
          </w:rPr>
          <w:t>12</w:t>
        </w:r>
        <w:r w:rsidRPr="007F29DD">
          <w:rPr>
            <w:i/>
            <w:webHidden/>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390" w:history="1">
        <w:r w:rsidR="00021AEC" w:rsidRPr="00AE048C">
          <w:rPr>
            <w:rStyle w:val="a7"/>
          </w:rPr>
          <w:t>— В муниципалитете состоялось заседание Совета по предпринимательству при главе города</w:t>
        </w:r>
        <w:r w:rsidR="00021AEC">
          <w:rPr>
            <w:webHidden/>
          </w:rPr>
          <w:tab/>
        </w:r>
        <w:r>
          <w:rPr>
            <w:webHidden/>
          </w:rPr>
          <w:fldChar w:fldCharType="begin"/>
        </w:r>
        <w:r w:rsidR="00021AEC">
          <w:rPr>
            <w:webHidden/>
          </w:rPr>
          <w:instrText xml:space="preserve"> PAGEREF _Toc414378390 \h </w:instrText>
        </w:r>
        <w:r>
          <w:rPr>
            <w:webHidden/>
          </w:rPr>
        </w:r>
        <w:r>
          <w:rPr>
            <w:webHidden/>
          </w:rPr>
          <w:fldChar w:fldCharType="separate"/>
        </w:r>
        <w:r w:rsidR="00021AEC">
          <w:rPr>
            <w:webHidden/>
          </w:rPr>
          <w:t>12</w:t>
        </w:r>
        <w:r>
          <w:rPr>
            <w:webHidden/>
          </w:rPr>
          <w:fldChar w:fldCharType="end"/>
        </w:r>
      </w:hyperlink>
    </w:p>
    <w:p w:rsidR="00021AEC" w:rsidRPr="007F29DD" w:rsidRDefault="00156C08" w:rsidP="00021AEC">
      <w:pPr>
        <w:pStyle w:val="21"/>
        <w:jc w:val="both"/>
        <w:rPr>
          <w:rFonts w:asciiTheme="minorHAnsi" w:eastAsiaTheme="minorEastAsia" w:hAnsiTheme="minorHAnsi" w:cstheme="minorBidi"/>
          <w:b w:val="0"/>
          <w:bCs w:val="0"/>
          <w:i/>
          <w:sz w:val="22"/>
          <w:szCs w:val="22"/>
          <w:lang w:eastAsia="ru-RU"/>
        </w:rPr>
      </w:pPr>
      <w:hyperlink w:anchor="_Toc414378391" w:history="1">
        <w:r w:rsidR="00021AEC" w:rsidRPr="007F29DD">
          <w:rPr>
            <w:rStyle w:val="a7"/>
            <w:i/>
          </w:rPr>
          <w:t>Хабаровск</w:t>
        </w:r>
        <w:r w:rsidR="00021AEC" w:rsidRPr="007F29DD">
          <w:rPr>
            <w:i/>
            <w:webHidden/>
          </w:rPr>
          <w:tab/>
        </w:r>
        <w:r w:rsidRPr="007F29DD">
          <w:rPr>
            <w:i/>
            <w:webHidden/>
          </w:rPr>
          <w:fldChar w:fldCharType="begin"/>
        </w:r>
        <w:r w:rsidR="00021AEC" w:rsidRPr="007F29DD">
          <w:rPr>
            <w:i/>
            <w:webHidden/>
          </w:rPr>
          <w:instrText xml:space="preserve"> PAGEREF _Toc414378391 \h </w:instrText>
        </w:r>
        <w:r w:rsidRPr="007F29DD">
          <w:rPr>
            <w:i/>
            <w:webHidden/>
          </w:rPr>
        </w:r>
        <w:r w:rsidRPr="007F29DD">
          <w:rPr>
            <w:i/>
            <w:webHidden/>
          </w:rPr>
          <w:fldChar w:fldCharType="separate"/>
        </w:r>
        <w:r w:rsidR="00021AEC" w:rsidRPr="007F29DD">
          <w:rPr>
            <w:i/>
            <w:webHidden/>
          </w:rPr>
          <w:t>13</w:t>
        </w:r>
        <w:r w:rsidRPr="007F29DD">
          <w:rPr>
            <w:i/>
            <w:webHidden/>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392" w:history="1">
        <w:r w:rsidR="00021AEC" w:rsidRPr="00AE048C">
          <w:rPr>
            <w:rStyle w:val="a7"/>
          </w:rPr>
          <w:t>— Мэр Александр Соколов провел рабочую встречу с генеральным консулом Республики Корея в г</w:t>
        </w:r>
        <w:r w:rsidR="00EE4B62">
          <w:rPr>
            <w:rStyle w:val="a7"/>
          </w:rPr>
          <w:t>ороде</w:t>
        </w:r>
        <w:r w:rsidR="00021AEC" w:rsidRPr="00AE048C">
          <w:rPr>
            <w:rStyle w:val="a7"/>
          </w:rPr>
          <w:t xml:space="preserve"> Владивостоке господином Ли Сок Пэ</w:t>
        </w:r>
        <w:r w:rsidR="00021AEC">
          <w:rPr>
            <w:webHidden/>
          </w:rPr>
          <w:tab/>
        </w:r>
        <w:r>
          <w:rPr>
            <w:webHidden/>
          </w:rPr>
          <w:fldChar w:fldCharType="begin"/>
        </w:r>
        <w:r w:rsidR="00021AEC">
          <w:rPr>
            <w:webHidden/>
          </w:rPr>
          <w:instrText xml:space="preserve"> PAGEREF _Toc414378392 \h </w:instrText>
        </w:r>
        <w:r>
          <w:rPr>
            <w:webHidden/>
          </w:rPr>
        </w:r>
        <w:r>
          <w:rPr>
            <w:webHidden/>
          </w:rPr>
          <w:fldChar w:fldCharType="separate"/>
        </w:r>
        <w:r w:rsidR="00021AEC">
          <w:rPr>
            <w:webHidden/>
          </w:rPr>
          <w:t>13</w:t>
        </w:r>
        <w:r>
          <w:rPr>
            <w:webHidden/>
          </w:rPr>
          <w:fldChar w:fldCharType="end"/>
        </w:r>
      </w:hyperlink>
    </w:p>
    <w:p w:rsidR="00021AEC" w:rsidRPr="007F29DD" w:rsidRDefault="00156C08" w:rsidP="00021AEC">
      <w:pPr>
        <w:pStyle w:val="21"/>
        <w:jc w:val="both"/>
        <w:rPr>
          <w:rFonts w:asciiTheme="minorHAnsi" w:eastAsiaTheme="minorEastAsia" w:hAnsiTheme="minorHAnsi" w:cstheme="minorBidi"/>
          <w:b w:val="0"/>
          <w:bCs w:val="0"/>
          <w:sz w:val="24"/>
          <w:szCs w:val="22"/>
          <w:lang w:eastAsia="ru-RU"/>
        </w:rPr>
      </w:pPr>
      <w:hyperlink w:anchor="_Toc414378393" w:history="1">
        <w:r w:rsidR="00021AEC" w:rsidRPr="007F29DD">
          <w:rPr>
            <w:rStyle w:val="a7"/>
            <w:sz w:val="22"/>
          </w:rPr>
          <w:t>Волгоградская область</w:t>
        </w:r>
        <w:r w:rsidR="00021AEC" w:rsidRPr="007F29DD">
          <w:rPr>
            <w:webHidden/>
            <w:sz w:val="22"/>
          </w:rPr>
          <w:tab/>
        </w:r>
        <w:r w:rsidRPr="007F29DD">
          <w:rPr>
            <w:webHidden/>
            <w:sz w:val="22"/>
          </w:rPr>
          <w:fldChar w:fldCharType="begin"/>
        </w:r>
        <w:r w:rsidR="00021AEC" w:rsidRPr="007F29DD">
          <w:rPr>
            <w:webHidden/>
            <w:sz w:val="22"/>
          </w:rPr>
          <w:instrText xml:space="preserve"> PAGEREF _Toc414378393 \h </w:instrText>
        </w:r>
        <w:r w:rsidRPr="007F29DD">
          <w:rPr>
            <w:webHidden/>
            <w:sz w:val="22"/>
          </w:rPr>
        </w:r>
        <w:r w:rsidRPr="007F29DD">
          <w:rPr>
            <w:webHidden/>
            <w:sz w:val="22"/>
          </w:rPr>
          <w:fldChar w:fldCharType="separate"/>
        </w:r>
        <w:r w:rsidR="00021AEC" w:rsidRPr="007F29DD">
          <w:rPr>
            <w:webHidden/>
            <w:sz w:val="22"/>
          </w:rPr>
          <w:t>14</w:t>
        </w:r>
        <w:r w:rsidRPr="007F29DD">
          <w:rPr>
            <w:webHidden/>
            <w:sz w:val="22"/>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394" w:history="1">
        <w:r w:rsidR="00021AEC" w:rsidRPr="00AE048C">
          <w:rPr>
            <w:rStyle w:val="a7"/>
          </w:rPr>
          <w:t>— Камышин обгонит Волгоград при отмене двухголовой модели управления городом</w:t>
        </w:r>
        <w:r w:rsidR="00021AEC">
          <w:rPr>
            <w:webHidden/>
          </w:rPr>
          <w:tab/>
        </w:r>
        <w:r>
          <w:rPr>
            <w:webHidden/>
          </w:rPr>
          <w:fldChar w:fldCharType="begin"/>
        </w:r>
        <w:r w:rsidR="00021AEC">
          <w:rPr>
            <w:webHidden/>
          </w:rPr>
          <w:instrText xml:space="preserve"> PAGEREF _Toc414378394 \h </w:instrText>
        </w:r>
        <w:r>
          <w:rPr>
            <w:webHidden/>
          </w:rPr>
        </w:r>
        <w:r>
          <w:rPr>
            <w:webHidden/>
          </w:rPr>
          <w:fldChar w:fldCharType="separate"/>
        </w:r>
        <w:r w:rsidR="00021AEC">
          <w:rPr>
            <w:webHidden/>
          </w:rPr>
          <w:t>14</w:t>
        </w:r>
        <w:r>
          <w:rPr>
            <w:webHidden/>
          </w:rPr>
          <w:fldChar w:fldCharType="end"/>
        </w:r>
      </w:hyperlink>
    </w:p>
    <w:p w:rsidR="00021AEC" w:rsidRPr="007F29DD" w:rsidRDefault="00156C08" w:rsidP="00021AEC">
      <w:pPr>
        <w:pStyle w:val="21"/>
        <w:jc w:val="both"/>
        <w:rPr>
          <w:rFonts w:asciiTheme="minorHAnsi" w:eastAsiaTheme="minorEastAsia" w:hAnsiTheme="minorHAnsi" w:cstheme="minorBidi"/>
          <w:b w:val="0"/>
          <w:bCs w:val="0"/>
          <w:i/>
          <w:sz w:val="22"/>
          <w:szCs w:val="22"/>
          <w:lang w:eastAsia="ru-RU"/>
        </w:rPr>
      </w:pPr>
      <w:hyperlink w:anchor="_Toc414378395" w:history="1">
        <w:r w:rsidR="00021AEC" w:rsidRPr="007F29DD">
          <w:rPr>
            <w:rStyle w:val="a7"/>
            <w:i/>
          </w:rPr>
          <w:t>Волгоград</w:t>
        </w:r>
        <w:r w:rsidR="00021AEC" w:rsidRPr="007F29DD">
          <w:rPr>
            <w:i/>
            <w:webHidden/>
          </w:rPr>
          <w:tab/>
        </w:r>
        <w:r w:rsidRPr="007F29DD">
          <w:rPr>
            <w:i/>
            <w:webHidden/>
          </w:rPr>
          <w:fldChar w:fldCharType="begin"/>
        </w:r>
        <w:r w:rsidR="00021AEC" w:rsidRPr="007F29DD">
          <w:rPr>
            <w:i/>
            <w:webHidden/>
          </w:rPr>
          <w:instrText xml:space="preserve"> PAGEREF _Toc414378395 \h </w:instrText>
        </w:r>
        <w:r w:rsidRPr="007F29DD">
          <w:rPr>
            <w:i/>
            <w:webHidden/>
          </w:rPr>
        </w:r>
        <w:r w:rsidRPr="007F29DD">
          <w:rPr>
            <w:i/>
            <w:webHidden/>
          </w:rPr>
          <w:fldChar w:fldCharType="separate"/>
        </w:r>
        <w:r w:rsidR="00021AEC" w:rsidRPr="007F29DD">
          <w:rPr>
            <w:i/>
            <w:webHidden/>
          </w:rPr>
          <w:t>14</w:t>
        </w:r>
        <w:r w:rsidRPr="007F29DD">
          <w:rPr>
            <w:i/>
            <w:webHidden/>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396" w:history="1">
        <w:r w:rsidR="00021AEC" w:rsidRPr="00AE048C">
          <w:rPr>
            <w:rStyle w:val="a7"/>
          </w:rPr>
          <w:t>— Депутаты Волгоградской гордумы сократили число думских комитетов</w:t>
        </w:r>
        <w:r w:rsidR="00021AEC">
          <w:rPr>
            <w:webHidden/>
          </w:rPr>
          <w:tab/>
        </w:r>
        <w:r>
          <w:rPr>
            <w:webHidden/>
          </w:rPr>
          <w:fldChar w:fldCharType="begin"/>
        </w:r>
        <w:r w:rsidR="00021AEC">
          <w:rPr>
            <w:webHidden/>
          </w:rPr>
          <w:instrText xml:space="preserve"> PAGEREF _Toc414378396 \h </w:instrText>
        </w:r>
        <w:r>
          <w:rPr>
            <w:webHidden/>
          </w:rPr>
        </w:r>
        <w:r>
          <w:rPr>
            <w:webHidden/>
          </w:rPr>
          <w:fldChar w:fldCharType="separate"/>
        </w:r>
        <w:r w:rsidR="00021AEC">
          <w:rPr>
            <w:webHidden/>
          </w:rPr>
          <w:t>14</w:t>
        </w:r>
        <w:r>
          <w:rPr>
            <w:webHidden/>
          </w:rPr>
          <w:fldChar w:fldCharType="end"/>
        </w:r>
      </w:hyperlink>
    </w:p>
    <w:p w:rsidR="00021AEC" w:rsidRPr="007F29DD" w:rsidRDefault="00156C08" w:rsidP="00021AEC">
      <w:pPr>
        <w:pStyle w:val="21"/>
        <w:jc w:val="both"/>
        <w:rPr>
          <w:rFonts w:asciiTheme="minorHAnsi" w:eastAsiaTheme="minorEastAsia" w:hAnsiTheme="minorHAnsi" w:cstheme="minorBidi"/>
          <w:b w:val="0"/>
          <w:bCs w:val="0"/>
          <w:sz w:val="24"/>
          <w:szCs w:val="22"/>
          <w:lang w:eastAsia="ru-RU"/>
        </w:rPr>
      </w:pPr>
      <w:hyperlink w:anchor="_Toc414378397" w:history="1">
        <w:r w:rsidR="00021AEC" w:rsidRPr="007F29DD">
          <w:rPr>
            <w:rStyle w:val="a7"/>
            <w:sz w:val="22"/>
          </w:rPr>
          <w:t>Ивановская область</w:t>
        </w:r>
        <w:r w:rsidR="00021AEC" w:rsidRPr="007F29DD">
          <w:rPr>
            <w:webHidden/>
            <w:sz w:val="22"/>
          </w:rPr>
          <w:tab/>
        </w:r>
        <w:r w:rsidRPr="007F29DD">
          <w:rPr>
            <w:webHidden/>
            <w:sz w:val="22"/>
          </w:rPr>
          <w:fldChar w:fldCharType="begin"/>
        </w:r>
        <w:r w:rsidR="00021AEC" w:rsidRPr="007F29DD">
          <w:rPr>
            <w:webHidden/>
            <w:sz w:val="22"/>
          </w:rPr>
          <w:instrText xml:space="preserve"> PAGEREF _Toc414378397 \h </w:instrText>
        </w:r>
        <w:r w:rsidRPr="007F29DD">
          <w:rPr>
            <w:webHidden/>
            <w:sz w:val="22"/>
          </w:rPr>
        </w:r>
        <w:r w:rsidRPr="007F29DD">
          <w:rPr>
            <w:webHidden/>
            <w:sz w:val="22"/>
          </w:rPr>
          <w:fldChar w:fldCharType="separate"/>
        </w:r>
        <w:r w:rsidR="00021AEC" w:rsidRPr="007F29DD">
          <w:rPr>
            <w:webHidden/>
            <w:sz w:val="22"/>
          </w:rPr>
          <w:t>14</w:t>
        </w:r>
        <w:r w:rsidRPr="007F29DD">
          <w:rPr>
            <w:webHidden/>
            <w:sz w:val="22"/>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398" w:history="1">
        <w:r w:rsidR="00021AEC" w:rsidRPr="00AE048C">
          <w:rPr>
            <w:rStyle w:val="a7"/>
          </w:rPr>
          <w:t>— В муниципалитетах региона установят единоначалие</w:t>
        </w:r>
        <w:r w:rsidR="00021AEC">
          <w:rPr>
            <w:webHidden/>
          </w:rPr>
          <w:tab/>
        </w:r>
        <w:r>
          <w:rPr>
            <w:webHidden/>
          </w:rPr>
          <w:fldChar w:fldCharType="begin"/>
        </w:r>
        <w:r w:rsidR="00021AEC">
          <w:rPr>
            <w:webHidden/>
          </w:rPr>
          <w:instrText xml:space="preserve"> PAGEREF _Toc414378398 \h </w:instrText>
        </w:r>
        <w:r>
          <w:rPr>
            <w:webHidden/>
          </w:rPr>
        </w:r>
        <w:r>
          <w:rPr>
            <w:webHidden/>
          </w:rPr>
          <w:fldChar w:fldCharType="separate"/>
        </w:r>
        <w:r w:rsidR="00021AEC">
          <w:rPr>
            <w:webHidden/>
          </w:rPr>
          <w:t>14</w:t>
        </w:r>
        <w:r>
          <w:rPr>
            <w:webHidden/>
          </w:rPr>
          <w:fldChar w:fldCharType="end"/>
        </w:r>
      </w:hyperlink>
    </w:p>
    <w:p w:rsidR="00021AEC" w:rsidRPr="007F29DD" w:rsidRDefault="00156C08" w:rsidP="00021AEC">
      <w:pPr>
        <w:pStyle w:val="21"/>
        <w:jc w:val="both"/>
        <w:rPr>
          <w:rFonts w:asciiTheme="minorHAnsi" w:eastAsiaTheme="minorEastAsia" w:hAnsiTheme="minorHAnsi" w:cstheme="minorBidi"/>
          <w:b w:val="0"/>
          <w:bCs w:val="0"/>
          <w:sz w:val="24"/>
          <w:szCs w:val="22"/>
          <w:lang w:eastAsia="ru-RU"/>
        </w:rPr>
      </w:pPr>
      <w:hyperlink w:anchor="_Toc414378399" w:history="1">
        <w:r w:rsidR="00021AEC" w:rsidRPr="007F29DD">
          <w:rPr>
            <w:rStyle w:val="a7"/>
            <w:sz w:val="22"/>
          </w:rPr>
          <w:t>Иркутская область</w:t>
        </w:r>
        <w:r w:rsidR="00021AEC" w:rsidRPr="007F29DD">
          <w:rPr>
            <w:webHidden/>
            <w:sz w:val="22"/>
          </w:rPr>
          <w:tab/>
        </w:r>
        <w:r w:rsidRPr="007F29DD">
          <w:rPr>
            <w:webHidden/>
            <w:sz w:val="22"/>
          </w:rPr>
          <w:fldChar w:fldCharType="begin"/>
        </w:r>
        <w:r w:rsidR="00021AEC" w:rsidRPr="007F29DD">
          <w:rPr>
            <w:webHidden/>
            <w:sz w:val="22"/>
          </w:rPr>
          <w:instrText xml:space="preserve"> PAGEREF _Toc414378399 \h </w:instrText>
        </w:r>
        <w:r w:rsidRPr="007F29DD">
          <w:rPr>
            <w:webHidden/>
            <w:sz w:val="22"/>
          </w:rPr>
        </w:r>
        <w:r w:rsidRPr="007F29DD">
          <w:rPr>
            <w:webHidden/>
            <w:sz w:val="22"/>
          </w:rPr>
          <w:fldChar w:fldCharType="separate"/>
        </w:r>
        <w:r w:rsidR="00021AEC" w:rsidRPr="007F29DD">
          <w:rPr>
            <w:webHidden/>
            <w:sz w:val="22"/>
          </w:rPr>
          <w:t>14</w:t>
        </w:r>
        <w:r w:rsidRPr="007F29DD">
          <w:rPr>
            <w:webHidden/>
            <w:sz w:val="22"/>
          </w:rPr>
          <w:fldChar w:fldCharType="end"/>
        </w:r>
      </w:hyperlink>
    </w:p>
    <w:p w:rsidR="00021AEC" w:rsidRPr="007F29DD" w:rsidRDefault="00156C08" w:rsidP="00021AEC">
      <w:pPr>
        <w:pStyle w:val="21"/>
        <w:jc w:val="both"/>
        <w:rPr>
          <w:rFonts w:asciiTheme="minorHAnsi" w:eastAsiaTheme="minorEastAsia" w:hAnsiTheme="minorHAnsi" w:cstheme="minorBidi"/>
          <w:b w:val="0"/>
          <w:bCs w:val="0"/>
          <w:i/>
          <w:sz w:val="22"/>
          <w:szCs w:val="22"/>
          <w:lang w:eastAsia="ru-RU"/>
        </w:rPr>
      </w:pPr>
      <w:hyperlink w:anchor="_Toc414378400" w:history="1">
        <w:r w:rsidR="00021AEC" w:rsidRPr="007F29DD">
          <w:rPr>
            <w:rStyle w:val="a7"/>
            <w:i/>
          </w:rPr>
          <w:t>Ангарский район</w:t>
        </w:r>
        <w:r w:rsidR="00021AEC" w:rsidRPr="007F29DD">
          <w:rPr>
            <w:i/>
            <w:webHidden/>
          </w:rPr>
          <w:tab/>
        </w:r>
        <w:r w:rsidRPr="007F29DD">
          <w:rPr>
            <w:i/>
            <w:webHidden/>
          </w:rPr>
          <w:fldChar w:fldCharType="begin"/>
        </w:r>
        <w:r w:rsidR="00021AEC" w:rsidRPr="007F29DD">
          <w:rPr>
            <w:i/>
            <w:webHidden/>
          </w:rPr>
          <w:instrText xml:space="preserve"> PAGEREF _Toc414378400 \h </w:instrText>
        </w:r>
        <w:r w:rsidRPr="007F29DD">
          <w:rPr>
            <w:i/>
            <w:webHidden/>
          </w:rPr>
        </w:r>
        <w:r w:rsidRPr="007F29DD">
          <w:rPr>
            <w:i/>
            <w:webHidden/>
          </w:rPr>
          <w:fldChar w:fldCharType="separate"/>
        </w:r>
        <w:r w:rsidR="00021AEC" w:rsidRPr="007F29DD">
          <w:rPr>
            <w:i/>
            <w:webHidden/>
          </w:rPr>
          <w:t>14</w:t>
        </w:r>
        <w:r w:rsidRPr="007F29DD">
          <w:rPr>
            <w:i/>
            <w:webHidden/>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401" w:history="1">
        <w:r w:rsidR="00021AEC" w:rsidRPr="00AE048C">
          <w:rPr>
            <w:rStyle w:val="a7"/>
          </w:rPr>
          <w:t xml:space="preserve">— На территории района начинается реализация программы </w:t>
        </w:r>
        <w:r w:rsidR="007F7171">
          <w:rPr>
            <w:rStyle w:val="a7"/>
          </w:rPr>
          <w:t>«</w:t>
        </w:r>
        <w:r w:rsidR="00021AEC" w:rsidRPr="00AE048C">
          <w:rPr>
            <w:rStyle w:val="a7"/>
          </w:rPr>
          <w:t>Жилье для российской семьи</w:t>
        </w:r>
        <w:r w:rsidR="007F7171">
          <w:rPr>
            <w:rStyle w:val="a7"/>
          </w:rPr>
          <w:t>»</w:t>
        </w:r>
        <w:r w:rsidR="00021AEC">
          <w:rPr>
            <w:webHidden/>
          </w:rPr>
          <w:tab/>
        </w:r>
        <w:r>
          <w:rPr>
            <w:webHidden/>
          </w:rPr>
          <w:fldChar w:fldCharType="begin"/>
        </w:r>
        <w:r w:rsidR="00021AEC">
          <w:rPr>
            <w:webHidden/>
          </w:rPr>
          <w:instrText xml:space="preserve"> PAGEREF _Toc414378401 \h </w:instrText>
        </w:r>
        <w:r>
          <w:rPr>
            <w:webHidden/>
          </w:rPr>
        </w:r>
        <w:r>
          <w:rPr>
            <w:webHidden/>
          </w:rPr>
          <w:fldChar w:fldCharType="separate"/>
        </w:r>
        <w:r w:rsidR="00021AEC">
          <w:rPr>
            <w:webHidden/>
          </w:rPr>
          <w:t>14</w:t>
        </w:r>
        <w:r>
          <w:rPr>
            <w:webHidden/>
          </w:rPr>
          <w:fldChar w:fldCharType="end"/>
        </w:r>
      </w:hyperlink>
    </w:p>
    <w:p w:rsidR="00021AEC" w:rsidRPr="007F29DD" w:rsidRDefault="00156C08" w:rsidP="00021AEC">
      <w:pPr>
        <w:pStyle w:val="21"/>
        <w:jc w:val="both"/>
        <w:rPr>
          <w:rFonts w:asciiTheme="minorHAnsi" w:eastAsiaTheme="minorEastAsia" w:hAnsiTheme="minorHAnsi" w:cstheme="minorBidi"/>
          <w:b w:val="0"/>
          <w:bCs w:val="0"/>
          <w:i/>
          <w:sz w:val="22"/>
          <w:szCs w:val="22"/>
          <w:lang w:eastAsia="ru-RU"/>
        </w:rPr>
      </w:pPr>
      <w:hyperlink w:anchor="_Toc414378402" w:history="1">
        <w:r w:rsidR="00021AEC" w:rsidRPr="007F29DD">
          <w:rPr>
            <w:rStyle w:val="a7"/>
            <w:i/>
          </w:rPr>
          <w:t>Братск</w:t>
        </w:r>
        <w:r w:rsidR="00021AEC" w:rsidRPr="007F29DD">
          <w:rPr>
            <w:i/>
            <w:webHidden/>
          </w:rPr>
          <w:tab/>
        </w:r>
        <w:r w:rsidRPr="007F29DD">
          <w:rPr>
            <w:i/>
            <w:webHidden/>
          </w:rPr>
          <w:fldChar w:fldCharType="begin"/>
        </w:r>
        <w:r w:rsidR="00021AEC" w:rsidRPr="007F29DD">
          <w:rPr>
            <w:i/>
            <w:webHidden/>
          </w:rPr>
          <w:instrText xml:space="preserve"> PAGEREF _Toc414378402 \h </w:instrText>
        </w:r>
        <w:r w:rsidRPr="007F29DD">
          <w:rPr>
            <w:i/>
            <w:webHidden/>
          </w:rPr>
        </w:r>
        <w:r w:rsidRPr="007F29DD">
          <w:rPr>
            <w:i/>
            <w:webHidden/>
          </w:rPr>
          <w:fldChar w:fldCharType="separate"/>
        </w:r>
        <w:r w:rsidR="00021AEC" w:rsidRPr="007F29DD">
          <w:rPr>
            <w:i/>
            <w:webHidden/>
          </w:rPr>
          <w:t>15</w:t>
        </w:r>
        <w:r w:rsidRPr="007F29DD">
          <w:rPr>
            <w:i/>
            <w:webHidden/>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403" w:history="1">
        <w:r w:rsidR="00021AEC" w:rsidRPr="00AE048C">
          <w:rPr>
            <w:rStyle w:val="a7"/>
          </w:rPr>
          <w:t>— В помощь малому бизнесу</w:t>
        </w:r>
        <w:r w:rsidR="00021AEC">
          <w:rPr>
            <w:webHidden/>
          </w:rPr>
          <w:tab/>
        </w:r>
        <w:r>
          <w:rPr>
            <w:webHidden/>
          </w:rPr>
          <w:fldChar w:fldCharType="begin"/>
        </w:r>
        <w:r w:rsidR="00021AEC">
          <w:rPr>
            <w:webHidden/>
          </w:rPr>
          <w:instrText xml:space="preserve"> PAGEREF _Toc414378403 \h </w:instrText>
        </w:r>
        <w:r>
          <w:rPr>
            <w:webHidden/>
          </w:rPr>
        </w:r>
        <w:r>
          <w:rPr>
            <w:webHidden/>
          </w:rPr>
          <w:fldChar w:fldCharType="separate"/>
        </w:r>
        <w:r w:rsidR="00021AEC">
          <w:rPr>
            <w:webHidden/>
          </w:rPr>
          <w:t>15</w:t>
        </w:r>
        <w:r>
          <w:rPr>
            <w:webHidden/>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404" w:history="1">
        <w:r w:rsidR="00021AEC" w:rsidRPr="00AE048C">
          <w:rPr>
            <w:rStyle w:val="a7"/>
          </w:rPr>
          <w:t>— Город как семья</w:t>
        </w:r>
        <w:r w:rsidR="00021AEC">
          <w:rPr>
            <w:webHidden/>
          </w:rPr>
          <w:tab/>
        </w:r>
        <w:r>
          <w:rPr>
            <w:webHidden/>
          </w:rPr>
          <w:fldChar w:fldCharType="begin"/>
        </w:r>
        <w:r w:rsidR="00021AEC">
          <w:rPr>
            <w:webHidden/>
          </w:rPr>
          <w:instrText xml:space="preserve"> PAGEREF _Toc414378404 \h </w:instrText>
        </w:r>
        <w:r>
          <w:rPr>
            <w:webHidden/>
          </w:rPr>
        </w:r>
        <w:r>
          <w:rPr>
            <w:webHidden/>
          </w:rPr>
          <w:fldChar w:fldCharType="separate"/>
        </w:r>
        <w:r w:rsidR="00021AEC">
          <w:rPr>
            <w:webHidden/>
          </w:rPr>
          <w:t>16</w:t>
        </w:r>
        <w:r>
          <w:rPr>
            <w:webHidden/>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405" w:history="1">
        <w:r w:rsidR="00021AEC" w:rsidRPr="00AE048C">
          <w:rPr>
            <w:rStyle w:val="a7"/>
          </w:rPr>
          <w:t>— Очередь в детские сады для детей от 3 до 7 лет будет ликвидирована до конца 2015 года</w:t>
        </w:r>
        <w:r w:rsidR="00021AEC">
          <w:rPr>
            <w:webHidden/>
          </w:rPr>
          <w:tab/>
        </w:r>
        <w:r>
          <w:rPr>
            <w:webHidden/>
          </w:rPr>
          <w:fldChar w:fldCharType="begin"/>
        </w:r>
        <w:r w:rsidR="00021AEC">
          <w:rPr>
            <w:webHidden/>
          </w:rPr>
          <w:instrText xml:space="preserve"> PAGEREF _Toc414378405 \h </w:instrText>
        </w:r>
        <w:r>
          <w:rPr>
            <w:webHidden/>
          </w:rPr>
        </w:r>
        <w:r>
          <w:rPr>
            <w:webHidden/>
          </w:rPr>
          <w:fldChar w:fldCharType="separate"/>
        </w:r>
        <w:r w:rsidR="00021AEC">
          <w:rPr>
            <w:webHidden/>
          </w:rPr>
          <w:t>16</w:t>
        </w:r>
        <w:r>
          <w:rPr>
            <w:webHidden/>
          </w:rPr>
          <w:fldChar w:fldCharType="end"/>
        </w:r>
      </w:hyperlink>
    </w:p>
    <w:p w:rsidR="00021AEC" w:rsidRPr="007F29DD" w:rsidRDefault="00156C08" w:rsidP="00021AEC">
      <w:pPr>
        <w:pStyle w:val="21"/>
        <w:jc w:val="both"/>
        <w:rPr>
          <w:rFonts w:asciiTheme="minorHAnsi" w:eastAsiaTheme="minorEastAsia" w:hAnsiTheme="minorHAnsi" w:cstheme="minorBidi"/>
          <w:b w:val="0"/>
          <w:bCs w:val="0"/>
          <w:i/>
          <w:sz w:val="22"/>
          <w:szCs w:val="22"/>
          <w:lang w:eastAsia="ru-RU"/>
        </w:rPr>
      </w:pPr>
      <w:hyperlink w:anchor="_Toc414378406" w:history="1">
        <w:r w:rsidR="00021AEC" w:rsidRPr="007F29DD">
          <w:rPr>
            <w:rStyle w:val="a7"/>
            <w:i/>
          </w:rPr>
          <w:t>Иркутск</w:t>
        </w:r>
        <w:r w:rsidR="00021AEC" w:rsidRPr="007F29DD">
          <w:rPr>
            <w:i/>
            <w:webHidden/>
          </w:rPr>
          <w:tab/>
        </w:r>
        <w:r w:rsidRPr="007F29DD">
          <w:rPr>
            <w:i/>
            <w:webHidden/>
          </w:rPr>
          <w:fldChar w:fldCharType="begin"/>
        </w:r>
        <w:r w:rsidR="00021AEC" w:rsidRPr="007F29DD">
          <w:rPr>
            <w:i/>
            <w:webHidden/>
          </w:rPr>
          <w:instrText xml:space="preserve"> PAGEREF _Toc414378406 \h </w:instrText>
        </w:r>
        <w:r w:rsidRPr="007F29DD">
          <w:rPr>
            <w:i/>
            <w:webHidden/>
          </w:rPr>
        </w:r>
        <w:r w:rsidRPr="007F29DD">
          <w:rPr>
            <w:i/>
            <w:webHidden/>
          </w:rPr>
          <w:fldChar w:fldCharType="separate"/>
        </w:r>
        <w:r w:rsidR="00021AEC" w:rsidRPr="007F29DD">
          <w:rPr>
            <w:i/>
            <w:webHidden/>
          </w:rPr>
          <w:t>17</w:t>
        </w:r>
        <w:r w:rsidRPr="007F29DD">
          <w:rPr>
            <w:i/>
            <w:webHidden/>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407" w:history="1">
        <w:r w:rsidR="00021AEC" w:rsidRPr="00AE048C">
          <w:rPr>
            <w:rStyle w:val="a7"/>
          </w:rPr>
          <w:t>— Мэр Виктор Кондрашов отчитался за пять лет работы</w:t>
        </w:r>
        <w:r w:rsidR="00021AEC">
          <w:rPr>
            <w:webHidden/>
          </w:rPr>
          <w:tab/>
        </w:r>
        <w:r>
          <w:rPr>
            <w:webHidden/>
          </w:rPr>
          <w:fldChar w:fldCharType="begin"/>
        </w:r>
        <w:r w:rsidR="00021AEC">
          <w:rPr>
            <w:webHidden/>
          </w:rPr>
          <w:instrText xml:space="preserve"> PAGEREF _Toc414378407 \h </w:instrText>
        </w:r>
        <w:r>
          <w:rPr>
            <w:webHidden/>
          </w:rPr>
        </w:r>
        <w:r>
          <w:rPr>
            <w:webHidden/>
          </w:rPr>
          <w:fldChar w:fldCharType="separate"/>
        </w:r>
        <w:r w:rsidR="00021AEC">
          <w:rPr>
            <w:webHidden/>
          </w:rPr>
          <w:t>17</w:t>
        </w:r>
        <w:r>
          <w:rPr>
            <w:webHidden/>
          </w:rPr>
          <w:fldChar w:fldCharType="end"/>
        </w:r>
      </w:hyperlink>
    </w:p>
    <w:p w:rsidR="00021AEC" w:rsidRPr="00EB5F5C" w:rsidRDefault="00156C08" w:rsidP="00021AEC">
      <w:pPr>
        <w:pStyle w:val="21"/>
        <w:jc w:val="both"/>
        <w:rPr>
          <w:rFonts w:asciiTheme="minorHAnsi" w:eastAsiaTheme="minorEastAsia" w:hAnsiTheme="minorHAnsi" w:cstheme="minorBidi"/>
          <w:b w:val="0"/>
          <w:bCs w:val="0"/>
          <w:sz w:val="24"/>
          <w:szCs w:val="22"/>
          <w:lang w:eastAsia="ru-RU"/>
        </w:rPr>
      </w:pPr>
      <w:hyperlink w:anchor="_Toc414378408" w:history="1">
        <w:r w:rsidR="00021AEC" w:rsidRPr="00EB5F5C">
          <w:rPr>
            <w:rStyle w:val="a7"/>
            <w:sz w:val="22"/>
          </w:rPr>
          <w:t>Костромская область</w:t>
        </w:r>
        <w:r w:rsidR="00021AEC" w:rsidRPr="00EB5F5C">
          <w:rPr>
            <w:webHidden/>
            <w:sz w:val="22"/>
          </w:rPr>
          <w:tab/>
        </w:r>
        <w:r w:rsidRPr="00EB5F5C">
          <w:rPr>
            <w:webHidden/>
            <w:sz w:val="22"/>
          </w:rPr>
          <w:fldChar w:fldCharType="begin"/>
        </w:r>
        <w:r w:rsidR="00021AEC" w:rsidRPr="00EB5F5C">
          <w:rPr>
            <w:webHidden/>
            <w:sz w:val="22"/>
          </w:rPr>
          <w:instrText xml:space="preserve"> PAGEREF _Toc414378408 \h </w:instrText>
        </w:r>
        <w:r w:rsidRPr="00EB5F5C">
          <w:rPr>
            <w:webHidden/>
            <w:sz w:val="22"/>
          </w:rPr>
        </w:r>
        <w:r w:rsidRPr="00EB5F5C">
          <w:rPr>
            <w:webHidden/>
            <w:sz w:val="22"/>
          </w:rPr>
          <w:fldChar w:fldCharType="separate"/>
        </w:r>
        <w:r w:rsidR="00021AEC" w:rsidRPr="00EB5F5C">
          <w:rPr>
            <w:webHidden/>
            <w:sz w:val="22"/>
          </w:rPr>
          <w:t>18</w:t>
        </w:r>
        <w:r w:rsidRPr="00EB5F5C">
          <w:rPr>
            <w:webHidden/>
            <w:sz w:val="22"/>
          </w:rPr>
          <w:fldChar w:fldCharType="end"/>
        </w:r>
      </w:hyperlink>
    </w:p>
    <w:p w:rsidR="00021AEC" w:rsidRPr="00EB5F5C" w:rsidRDefault="00156C08" w:rsidP="00021AEC">
      <w:pPr>
        <w:pStyle w:val="21"/>
        <w:jc w:val="both"/>
        <w:rPr>
          <w:rFonts w:asciiTheme="minorHAnsi" w:eastAsiaTheme="minorEastAsia" w:hAnsiTheme="minorHAnsi" w:cstheme="minorBidi"/>
          <w:b w:val="0"/>
          <w:bCs w:val="0"/>
          <w:i/>
          <w:sz w:val="22"/>
          <w:szCs w:val="22"/>
          <w:lang w:eastAsia="ru-RU"/>
        </w:rPr>
      </w:pPr>
      <w:hyperlink w:anchor="_Toc414378409" w:history="1">
        <w:r w:rsidR="00021AEC" w:rsidRPr="00EB5F5C">
          <w:rPr>
            <w:rStyle w:val="a7"/>
            <w:i/>
          </w:rPr>
          <w:t>Кострома</w:t>
        </w:r>
        <w:r w:rsidR="00021AEC" w:rsidRPr="00EB5F5C">
          <w:rPr>
            <w:i/>
            <w:webHidden/>
          </w:rPr>
          <w:tab/>
        </w:r>
        <w:r w:rsidRPr="00EB5F5C">
          <w:rPr>
            <w:i/>
            <w:webHidden/>
          </w:rPr>
          <w:fldChar w:fldCharType="begin"/>
        </w:r>
        <w:r w:rsidR="00021AEC" w:rsidRPr="00EB5F5C">
          <w:rPr>
            <w:i/>
            <w:webHidden/>
          </w:rPr>
          <w:instrText xml:space="preserve"> PAGEREF _Toc414378409 \h </w:instrText>
        </w:r>
        <w:r w:rsidRPr="00EB5F5C">
          <w:rPr>
            <w:i/>
            <w:webHidden/>
          </w:rPr>
        </w:r>
        <w:r w:rsidRPr="00EB5F5C">
          <w:rPr>
            <w:i/>
            <w:webHidden/>
          </w:rPr>
          <w:fldChar w:fldCharType="separate"/>
        </w:r>
        <w:r w:rsidR="00021AEC" w:rsidRPr="00EB5F5C">
          <w:rPr>
            <w:i/>
            <w:webHidden/>
          </w:rPr>
          <w:t>18</w:t>
        </w:r>
        <w:r w:rsidRPr="00EB5F5C">
          <w:rPr>
            <w:i/>
            <w:webHidden/>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410" w:history="1">
        <w:r w:rsidR="00021AEC" w:rsidRPr="00AE048C">
          <w:rPr>
            <w:rStyle w:val="a7"/>
          </w:rPr>
          <w:t xml:space="preserve">— Взимание платы за предоставление земельного участка на кладбище </w:t>
        </w:r>
        <w:r w:rsidR="00EE4B62">
          <w:rPr>
            <w:rStyle w:val="a7"/>
          </w:rPr>
          <w:t>—</w:t>
        </w:r>
        <w:r w:rsidR="00021AEC" w:rsidRPr="00AE048C">
          <w:rPr>
            <w:rStyle w:val="a7"/>
          </w:rPr>
          <w:t xml:space="preserve"> незаконно</w:t>
        </w:r>
        <w:r w:rsidR="00021AEC">
          <w:rPr>
            <w:webHidden/>
          </w:rPr>
          <w:tab/>
        </w:r>
        <w:r>
          <w:rPr>
            <w:webHidden/>
          </w:rPr>
          <w:fldChar w:fldCharType="begin"/>
        </w:r>
        <w:r w:rsidR="00021AEC">
          <w:rPr>
            <w:webHidden/>
          </w:rPr>
          <w:instrText xml:space="preserve"> PAGEREF _Toc414378410 \h </w:instrText>
        </w:r>
        <w:r>
          <w:rPr>
            <w:webHidden/>
          </w:rPr>
        </w:r>
        <w:r>
          <w:rPr>
            <w:webHidden/>
          </w:rPr>
          <w:fldChar w:fldCharType="separate"/>
        </w:r>
        <w:r w:rsidR="00021AEC">
          <w:rPr>
            <w:webHidden/>
          </w:rPr>
          <w:t>18</w:t>
        </w:r>
        <w:r>
          <w:rPr>
            <w:webHidden/>
          </w:rPr>
          <w:fldChar w:fldCharType="end"/>
        </w:r>
      </w:hyperlink>
    </w:p>
    <w:p w:rsidR="00021AEC" w:rsidRPr="00EB5F5C" w:rsidRDefault="00156C08" w:rsidP="00021AEC">
      <w:pPr>
        <w:pStyle w:val="21"/>
        <w:jc w:val="both"/>
        <w:rPr>
          <w:rFonts w:asciiTheme="minorHAnsi" w:eastAsiaTheme="minorEastAsia" w:hAnsiTheme="minorHAnsi" w:cstheme="minorBidi"/>
          <w:b w:val="0"/>
          <w:bCs w:val="0"/>
          <w:sz w:val="24"/>
          <w:szCs w:val="22"/>
          <w:lang w:eastAsia="ru-RU"/>
        </w:rPr>
      </w:pPr>
      <w:hyperlink w:anchor="_Toc414378411" w:history="1">
        <w:r w:rsidR="00021AEC" w:rsidRPr="00EB5F5C">
          <w:rPr>
            <w:rStyle w:val="a7"/>
            <w:sz w:val="22"/>
          </w:rPr>
          <w:t>Курганская область</w:t>
        </w:r>
        <w:r w:rsidR="00021AEC" w:rsidRPr="00EB5F5C">
          <w:rPr>
            <w:webHidden/>
            <w:sz w:val="22"/>
          </w:rPr>
          <w:tab/>
        </w:r>
        <w:r w:rsidRPr="00EB5F5C">
          <w:rPr>
            <w:webHidden/>
            <w:sz w:val="22"/>
          </w:rPr>
          <w:fldChar w:fldCharType="begin"/>
        </w:r>
        <w:r w:rsidR="00021AEC" w:rsidRPr="00EB5F5C">
          <w:rPr>
            <w:webHidden/>
            <w:sz w:val="22"/>
          </w:rPr>
          <w:instrText xml:space="preserve"> PAGEREF _Toc414378411 \h </w:instrText>
        </w:r>
        <w:r w:rsidRPr="00EB5F5C">
          <w:rPr>
            <w:webHidden/>
            <w:sz w:val="22"/>
          </w:rPr>
        </w:r>
        <w:r w:rsidRPr="00EB5F5C">
          <w:rPr>
            <w:webHidden/>
            <w:sz w:val="22"/>
          </w:rPr>
          <w:fldChar w:fldCharType="separate"/>
        </w:r>
        <w:r w:rsidR="00021AEC" w:rsidRPr="00EB5F5C">
          <w:rPr>
            <w:webHidden/>
            <w:sz w:val="22"/>
          </w:rPr>
          <w:t>18</w:t>
        </w:r>
        <w:r w:rsidRPr="00EB5F5C">
          <w:rPr>
            <w:webHidden/>
            <w:sz w:val="22"/>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412" w:history="1">
        <w:r w:rsidR="00021AEC" w:rsidRPr="00AE048C">
          <w:rPr>
            <w:rStyle w:val="a7"/>
          </w:rPr>
          <w:t>— В Зауралье отменяют выборы глав</w:t>
        </w:r>
        <w:r w:rsidR="00021AEC">
          <w:rPr>
            <w:webHidden/>
          </w:rPr>
          <w:tab/>
        </w:r>
        <w:r>
          <w:rPr>
            <w:webHidden/>
          </w:rPr>
          <w:fldChar w:fldCharType="begin"/>
        </w:r>
        <w:r w:rsidR="00021AEC">
          <w:rPr>
            <w:webHidden/>
          </w:rPr>
          <w:instrText xml:space="preserve"> PAGEREF _Toc414378412 \h </w:instrText>
        </w:r>
        <w:r>
          <w:rPr>
            <w:webHidden/>
          </w:rPr>
        </w:r>
        <w:r>
          <w:rPr>
            <w:webHidden/>
          </w:rPr>
          <w:fldChar w:fldCharType="separate"/>
        </w:r>
        <w:r w:rsidR="00021AEC">
          <w:rPr>
            <w:webHidden/>
          </w:rPr>
          <w:t>18</w:t>
        </w:r>
        <w:r>
          <w:rPr>
            <w:webHidden/>
          </w:rPr>
          <w:fldChar w:fldCharType="end"/>
        </w:r>
      </w:hyperlink>
    </w:p>
    <w:p w:rsidR="00021AEC" w:rsidRPr="00EB5F5C" w:rsidRDefault="00156C08" w:rsidP="00021AEC">
      <w:pPr>
        <w:pStyle w:val="21"/>
        <w:jc w:val="both"/>
        <w:rPr>
          <w:rFonts w:asciiTheme="minorHAnsi" w:eastAsiaTheme="minorEastAsia" w:hAnsiTheme="minorHAnsi" w:cstheme="minorBidi"/>
          <w:b w:val="0"/>
          <w:bCs w:val="0"/>
          <w:sz w:val="24"/>
          <w:szCs w:val="22"/>
          <w:lang w:eastAsia="ru-RU"/>
        </w:rPr>
      </w:pPr>
      <w:hyperlink w:anchor="_Toc414378413" w:history="1">
        <w:r w:rsidR="00021AEC" w:rsidRPr="00EB5F5C">
          <w:rPr>
            <w:rStyle w:val="a7"/>
            <w:sz w:val="22"/>
          </w:rPr>
          <w:t>Ленинградская область</w:t>
        </w:r>
        <w:r w:rsidR="00021AEC" w:rsidRPr="00EB5F5C">
          <w:rPr>
            <w:webHidden/>
            <w:sz w:val="22"/>
          </w:rPr>
          <w:tab/>
        </w:r>
        <w:r w:rsidRPr="00EB5F5C">
          <w:rPr>
            <w:webHidden/>
            <w:sz w:val="22"/>
          </w:rPr>
          <w:fldChar w:fldCharType="begin"/>
        </w:r>
        <w:r w:rsidR="00021AEC" w:rsidRPr="00EB5F5C">
          <w:rPr>
            <w:webHidden/>
            <w:sz w:val="22"/>
          </w:rPr>
          <w:instrText xml:space="preserve"> PAGEREF _Toc414378413 \h </w:instrText>
        </w:r>
        <w:r w:rsidRPr="00EB5F5C">
          <w:rPr>
            <w:webHidden/>
            <w:sz w:val="22"/>
          </w:rPr>
        </w:r>
        <w:r w:rsidRPr="00EB5F5C">
          <w:rPr>
            <w:webHidden/>
            <w:sz w:val="22"/>
          </w:rPr>
          <w:fldChar w:fldCharType="separate"/>
        </w:r>
        <w:r w:rsidR="00021AEC" w:rsidRPr="00EB5F5C">
          <w:rPr>
            <w:webHidden/>
            <w:sz w:val="22"/>
          </w:rPr>
          <w:t>20</w:t>
        </w:r>
        <w:r w:rsidRPr="00EB5F5C">
          <w:rPr>
            <w:webHidden/>
            <w:sz w:val="22"/>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414" w:history="1">
        <w:r w:rsidR="00021AEC" w:rsidRPr="00AE048C">
          <w:rPr>
            <w:rStyle w:val="a7"/>
          </w:rPr>
          <w:t xml:space="preserve">— Александр Дрозденко: глава небольшого муниципалитета </w:t>
        </w:r>
        <w:r w:rsidR="00EE4B62">
          <w:rPr>
            <w:rStyle w:val="a7"/>
          </w:rPr>
          <w:t>—</w:t>
        </w:r>
        <w:r w:rsidR="00021AEC" w:rsidRPr="00AE048C">
          <w:rPr>
            <w:rStyle w:val="a7"/>
          </w:rPr>
          <w:t xml:space="preserve"> как младшая дочка в семье</w:t>
        </w:r>
        <w:r w:rsidR="00021AEC">
          <w:rPr>
            <w:webHidden/>
          </w:rPr>
          <w:tab/>
        </w:r>
        <w:r>
          <w:rPr>
            <w:webHidden/>
          </w:rPr>
          <w:fldChar w:fldCharType="begin"/>
        </w:r>
        <w:r w:rsidR="00021AEC">
          <w:rPr>
            <w:webHidden/>
          </w:rPr>
          <w:instrText xml:space="preserve"> PAGEREF _Toc414378414 \h </w:instrText>
        </w:r>
        <w:r>
          <w:rPr>
            <w:webHidden/>
          </w:rPr>
        </w:r>
        <w:r>
          <w:rPr>
            <w:webHidden/>
          </w:rPr>
          <w:fldChar w:fldCharType="separate"/>
        </w:r>
        <w:r w:rsidR="00021AEC">
          <w:rPr>
            <w:webHidden/>
          </w:rPr>
          <w:t>20</w:t>
        </w:r>
        <w:r>
          <w:rPr>
            <w:webHidden/>
          </w:rPr>
          <w:fldChar w:fldCharType="end"/>
        </w:r>
      </w:hyperlink>
    </w:p>
    <w:p w:rsidR="00021AEC" w:rsidRPr="00EB5F5C" w:rsidRDefault="00156C08" w:rsidP="00021AEC">
      <w:pPr>
        <w:pStyle w:val="21"/>
        <w:jc w:val="both"/>
        <w:rPr>
          <w:rFonts w:asciiTheme="minorHAnsi" w:eastAsiaTheme="minorEastAsia" w:hAnsiTheme="minorHAnsi" w:cstheme="minorBidi"/>
          <w:b w:val="0"/>
          <w:bCs w:val="0"/>
          <w:sz w:val="24"/>
          <w:szCs w:val="22"/>
          <w:lang w:eastAsia="ru-RU"/>
        </w:rPr>
      </w:pPr>
      <w:hyperlink w:anchor="_Toc414378415" w:history="1">
        <w:r w:rsidR="00021AEC" w:rsidRPr="00EB5F5C">
          <w:rPr>
            <w:rStyle w:val="a7"/>
            <w:sz w:val="22"/>
          </w:rPr>
          <w:t>Московская область</w:t>
        </w:r>
        <w:r w:rsidR="00021AEC" w:rsidRPr="00EB5F5C">
          <w:rPr>
            <w:webHidden/>
            <w:sz w:val="22"/>
          </w:rPr>
          <w:tab/>
        </w:r>
        <w:r w:rsidRPr="00EB5F5C">
          <w:rPr>
            <w:webHidden/>
            <w:sz w:val="22"/>
          </w:rPr>
          <w:fldChar w:fldCharType="begin"/>
        </w:r>
        <w:r w:rsidR="00021AEC" w:rsidRPr="00EB5F5C">
          <w:rPr>
            <w:webHidden/>
            <w:sz w:val="22"/>
          </w:rPr>
          <w:instrText xml:space="preserve"> PAGEREF _Toc414378415 \h </w:instrText>
        </w:r>
        <w:r w:rsidRPr="00EB5F5C">
          <w:rPr>
            <w:webHidden/>
            <w:sz w:val="22"/>
          </w:rPr>
        </w:r>
        <w:r w:rsidRPr="00EB5F5C">
          <w:rPr>
            <w:webHidden/>
            <w:sz w:val="22"/>
          </w:rPr>
          <w:fldChar w:fldCharType="separate"/>
        </w:r>
        <w:r w:rsidR="00021AEC" w:rsidRPr="00EB5F5C">
          <w:rPr>
            <w:webHidden/>
            <w:sz w:val="22"/>
          </w:rPr>
          <w:t>20</w:t>
        </w:r>
        <w:r w:rsidRPr="00EB5F5C">
          <w:rPr>
            <w:webHidden/>
            <w:sz w:val="22"/>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416" w:history="1">
        <w:r w:rsidR="00021AEC" w:rsidRPr="00AE048C">
          <w:rPr>
            <w:rStyle w:val="a7"/>
          </w:rPr>
          <w:t>— Объединённым городам Подмосковья обещают по миллиарду рублей</w:t>
        </w:r>
        <w:r w:rsidR="00021AEC">
          <w:rPr>
            <w:webHidden/>
          </w:rPr>
          <w:tab/>
        </w:r>
        <w:r>
          <w:rPr>
            <w:webHidden/>
          </w:rPr>
          <w:fldChar w:fldCharType="begin"/>
        </w:r>
        <w:r w:rsidR="00021AEC">
          <w:rPr>
            <w:webHidden/>
          </w:rPr>
          <w:instrText xml:space="preserve"> PAGEREF _Toc414378416 \h </w:instrText>
        </w:r>
        <w:r>
          <w:rPr>
            <w:webHidden/>
          </w:rPr>
        </w:r>
        <w:r>
          <w:rPr>
            <w:webHidden/>
          </w:rPr>
          <w:fldChar w:fldCharType="separate"/>
        </w:r>
        <w:r w:rsidR="00021AEC">
          <w:rPr>
            <w:webHidden/>
          </w:rPr>
          <w:t>20</w:t>
        </w:r>
        <w:r>
          <w:rPr>
            <w:webHidden/>
          </w:rPr>
          <w:fldChar w:fldCharType="end"/>
        </w:r>
      </w:hyperlink>
    </w:p>
    <w:p w:rsidR="00021AEC" w:rsidRPr="00EB5F5C" w:rsidRDefault="00156C08" w:rsidP="00021AEC">
      <w:pPr>
        <w:pStyle w:val="21"/>
        <w:jc w:val="both"/>
        <w:rPr>
          <w:rFonts w:asciiTheme="minorHAnsi" w:eastAsiaTheme="minorEastAsia" w:hAnsiTheme="minorHAnsi" w:cstheme="minorBidi"/>
          <w:b w:val="0"/>
          <w:bCs w:val="0"/>
          <w:sz w:val="24"/>
          <w:szCs w:val="22"/>
          <w:lang w:eastAsia="ru-RU"/>
        </w:rPr>
      </w:pPr>
      <w:hyperlink w:anchor="_Toc414378417" w:history="1">
        <w:r w:rsidR="00021AEC" w:rsidRPr="00EB5F5C">
          <w:rPr>
            <w:rStyle w:val="a7"/>
            <w:sz w:val="22"/>
          </w:rPr>
          <w:t>Новосибирская область</w:t>
        </w:r>
        <w:r w:rsidR="00021AEC" w:rsidRPr="00EB5F5C">
          <w:rPr>
            <w:webHidden/>
            <w:sz w:val="22"/>
          </w:rPr>
          <w:tab/>
        </w:r>
        <w:r w:rsidRPr="00EB5F5C">
          <w:rPr>
            <w:webHidden/>
            <w:sz w:val="22"/>
          </w:rPr>
          <w:fldChar w:fldCharType="begin"/>
        </w:r>
        <w:r w:rsidR="00021AEC" w:rsidRPr="00EB5F5C">
          <w:rPr>
            <w:webHidden/>
            <w:sz w:val="22"/>
          </w:rPr>
          <w:instrText xml:space="preserve"> PAGEREF _Toc414378417 \h </w:instrText>
        </w:r>
        <w:r w:rsidRPr="00EB5F5C">
          <w:rPr>
            <w:webHidden/>
            <w:sz w:val="22"/>
          </w:rPr>
        </w:r>
        <w:r w:rsidRPr="00EB5F5C">
          <w:rPr>
            <w:webHidden/>
            <w:sz w:val="22"/>
          </w:rPr>
          <w:fldChar w:fldCharType="separate"/>
        </w:r>
        <w:r w:rsidR="00021AEC" w:rsidRPr="00EB5F5C">
          <w:rPr>
            <w:webHidden/>
            <w:sz w:val="22"/>
          </w:rPr>
          <w:t>20</w:t>
        </w:r>
        <w:r w:rsidRPr="00EB5F5C">
          <w:rPr>
            <w:webHidden/>
            <w:sz w:val="22"/>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418" w:history="1">
        <w:r w:rsidR="00021AEC" w:rsidRPr="00AE048C">
          <w:rPr>
            <w:rStyle w:val="a7"/>
          </w:rPr>
          <w:t>— Инфраструктуре установят минимум и максимум</w:t>
        </w:r>
        <w:r w:rsidR="00021AEC">
          <w:rPr>
            <w:webHidden/>
          </w:rPr>
          <w:tab/>
        </w:r>
        <w:r>
          <w:rPr>
            <w:webHidden/>
          </w:rPr>
          <w:fldChar w:fldCharType="begin"/>
        </w:r>
        <w:r w:rsidR="00021AEC">
          <w:rPr>
            <w:webHidden/>
          </w:rPr>
          <w:instrText xml:space="preserve"> PAGEREF _Toc414378418 \h </w:instrText>
        </w:r>
        <w:r>
          <w:rPr>
            <w:webHidden/>
          </w:rPr>
        </w:r>
        <w:r>
          <w:rPr>
            <w:webHidden/>
          </w:rPr>
          <w:fldChar w:fldCharType="separate"/>
        </w:r>
        <w:r w:rsidR="00021AEC">
          <w:rPr>
            <w:webHidden/>
          </w:rPr>
          <w:t>20</w:t>
        </w:r>
        <w:r>
          <w:rPr>
            <w:webHidden/>
          </w:rPr>
          <w:fldChar w:fldCharType="end"/>
        </w:r>
      </w:hyperlink>
    </w:p>
    <w:p w:rsidR="00021AEC" w:rsidRPr="00EB5F5C" w:rsidRDefault="00156C08" w:rsidP="00021AEC">
      <w:pPr>
        <w:pStyle w:val="21"/>
        <w:jc w:val="both"/>
        <w:rPr>
          <w:rFonts w:asciiTheme="minorHAnsi" w:eastAsiaTheme="minorEastAsia" w:hAnsiTheme="minorHAnsi" w:cstheme="minorBidi"/>
          <w:b w:val="0"/>
          <w:bCs w:val="0"/>
          <w:i/>
          <w:sz w:val="22"/>
          <w:szCs w:val="22"/>
          <w:lang w:eastAsia="ru-RU"/>
        </w:rPr>
      </w:pPr>
      <w:hyperlink w:anchor="_Toc414378419" w:history="1">
        <w:r w:rsidR="00021AEC" w:rsidRPr="00EB5F5C">
          <w:rPr>
            <w:rStyle w:val="a7"/>
            <w:i/>
          </w:rPr>
          <w:t>Новосибирск</w:t>
        </w:r>
        <w:r w:rsidR="00021AEC" w:rsidRPr="00EB5F5C">
          <w:rPr>
            <w:i/>
            <w:webHidden/>
          </w:rPr>
          <w:tab/>
        </w:r>
        <w:r w:rsidRPr="00EB5F5C">
          <w:rPr>
            <w:i/>
            <w:webHidden/>
          </w:rPr>
          <w:fldChar w:fldCharType="begin"/>
        </w:r>
        <w:r w:rsidR="00021AEC" w:rsidRPr="00EB5F5C">
          <w:rPr>
            <w:i/>
            <w:webHidden/>
          </w:rPr>
          <w:instrText xml:space="preserve"> PAGEREF _Toc414378419 \h </w:instrText>
        </w:r>
        <w:r w:rsidRPr="00EB5F5C">
          <w:rPr>
            <w:i/>
            <w:webHidden/>
          </w:rPr>
        </w:r>
        <w:r w:rsidRPr="00EB5F5C">
          <w:rPr>
            <w:i/>
            <w:webHidden/>
          </w:rPr>
          <w:fldChar w:fldCharType="separate"/>
        </w:r>
        <w:r w:rsidR="00021AEC" w:rsidRPr="00EB5F5C">
          <w:rPr>
            <w:i/>
            <w:webHidden/>
          </w:rPr>
          <w:t>20</w:t>
        </w:r>
        <w:r w:rsidRPr="00EB5F5C">
          <w:rPr>
            <w:i/>
            <w:webHidden/>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420" w:history="1">
        <w:r w:rsidR="00021AEC" w:rsidRPr="00AE048C">
          <w:rPr>
            <w:rStyle w:val="a7"/>
          </w:rPr>
          <w:t>— Диагностика теплосетей методом тепловизионной аэросъемки</w:t>
        </w:r>
        <w:r w:rsidR="00021AEC">
          <w:rPr>
            <w:webHidden/>
          </w:rPr>
          <w:tab/>
        </w:r>
        <w:r>
          <w:rPr>
            <w:webHidden/>
          </w:rPr>
          <w:fldChar w:fldCharType="begin"/>
        </w:r>
        <w:r w:rsidR="00021AEC">
          <w:rPr>
            <w:webHidden/>
          </w:rPr>
          <w:instrText xml:space="preserve"> PAGEREF _Toc414378420 \h </w:instrText>
        </w:r>
        <w:r>
          <w:rPr>
            <w:webHidden/>
          </w:rPr>
        </w:r>
        <w:r>
          <w:rPr>
            <w:webHidden/>
          </w:rPr>
          <w:fldChar w:fldCharType="separate"/>
        </w:r>
        <w:r w:rsidR="00021AEC">
          <w:rPr>
            <w:webHidden/>
          </w:rPr>
          <w:t>20</w:t>
        </w:r>
        <w:r>
          <w:rPr>
            <w:webHidden/>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421" w:history="1">
        <w:r w:rsidR="00021AEC" w:rsidRPr="00AE048C">
          <w:rPr>
            <w:rStyle w:val="a7"/>
          </w:rPr>
          <w:t>— Зарплата руководителей мэрии будет уменьшена на 10%</w:t>
        </w:r>
        <w:r w:rsidR="00021AEC">
          <w:rPr>
            <w:webHidden/>
          </w:rPr>
          <w:tab/>
        </w:r>
        <w:r>
          <w:rPr>
            <w:webHidden/>
          </w:rPr>
          <w:fldChar w:fldCharType="begin"/>
        </w:r>
        <w:r w:rsidR="00021AEC">
          <w:rPr>
            <w:webHidden/>
          </w:rPr>
          <w:instrText xml:space="preserve"> PAGEREF _Toc414378421 \h </w:instrText>
        </w:r>
        <w:r>
          <w:rPr>
            <w:webHidden/>
          </w:rPr>
        </w:r>
        <w:r>
          <w:rPr>
            <w:webHidden/>
          </w:rPr>
          <w:fldChar w:fldCharType="separate"/>
        </w:r>
        <w:r w:rsidR="00021AEC">
          <w:rPr>
            <w:webHidden/>
          </w:rPr>
          <w:t>20</w:t>
        </w:r>
        <w:r>
          <w:rPr>
            <w:webHidden/>
          </w:rPr>
          <w:fldChar w:fldCharType="end"/>
        </w:r>
      </w:hyperlink>
    </w:p>
    <w:p w:rsidR="00021AEC" w:rsidRPr="00EB5F5C" w:rsidRDefault="00156C08" w:rsidP="00021AEC">
      <w:pPr>
        <w:pStyle w:val="21"/>
        <w:jc w:val="both"/>
        <w:rPr>
          <w:rFonts w:asciiTheme="minorHAnsi" w:eastAsiaTheme="minorEastAsia" w:hAnsiTheme="minorHAnsi" w:cstheme="minorBidi"/>
          <w:b w:val="0"/>
          <w:bCs w:val="0"/>
          <w:sz w:val="24"/>
          <w:szCs w:val="22"/>
          <w:lang w:eastAsia="ru-RU"/>
        </w:rPr>
      </w:pPr>
      <w:hyperlink w:anchor="_Toc414378422" w:history="1">
        <w:r w:rsidR="00021AEC" w:rsidRPr="00EB5F5C">
          <w:rPr>
            <w:rStyle w:val="a7"/>
            <w:sz w:val="22"/>
          </w:rPr>
          <w:t>Омская область</w:t>
        </w:r>
        <w:r w:rsidR="00021AEC" w:rsidRPr="00EB5F5C">
          <w:rPr>
            <w:webHidden/>
            <w:sz w:val="22"/>
          </w:rPr>
          <w:tab/>
        </w:r>
        <w:r w:rsidRPr="00EB5F5C">
          <w:rPr>
            <w:webHidden/>
            <w:sz w:val="22"/>
          </w:rPr>
          <w:fldChar w:fldCharType="begin"/>
        </w:r>
        <w:r w:rsidR="00021AEC" w:rsidRPr="00EB5F5C">
          <w:rPr>
            <w:webHidden/>
            <w:sz w:val="22"/>
          </w:rPr>
          <w:instrText xml:space="preserve"> PAGEREF _Toc414378422 \h </w:instrText>
        </w:r>
        <w:r w:rsidRPr="00EB5F5C">
          <w:rPr>
            <w:webHidden/>
            <w:sz w:val="22"/>
          </w:rPr>
        </w:r>
        <w:r w:rsidRPr="00EB5F5C">
          <w:rPr>
            <w:webHidden/>
            <w:sz w:val="22"/>
          </w:rPr>
          <w:fldChar w:fldCharType="separate"/>
        </w:r>
        <w:r w:rsidR="00021AEC" w:rsidRPr="00EB5F5C">
          <w:rPr>
            <w:webHidden/>
            <w:sz w:val="22"/>
          </w:rPr>
          <w:t>21</w:t>
        </w:r>
        <w:r w:rsidRPr="00EB5F5C">
          <w:rPr>
            <w:webHidden/>
            <w:sz w:val="22"/>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423" w:history="1">
        <w:r w:rsidR="00021AEC" w:rsidRPr="00AE048C">
          <w:rPr>
            <w:rStyle w:val="a7"/>
          </w:rPr>
          <w:t>— Губернатор ввел мэра Омска в состав правительства региона</w:t>
        </w:r>
        <w:r w:rsidR="00021AEC">
          <w:rPr>
            <w:webHidden/>
          </w:rPr>
          <w:tab/>
        </w:r>
        <w:r>
          <w:rPr>
            <w:webHidden/>
          </w:rPr>
          <w:fldChar w:fldCharType="begin"/>
        </w:r>
        <w:r w:rsidR="00021AEC">
          <w:rPr>
            <w:webHidden/>
          </w:rPr>
          <w:instrText xml:space="preserve"> PAGEREF _Toc414378423 \h </w:instrText>
        </w:r>
        <w:r>
          <w:rPr>
            <w:webHidden/>
          </w:rPr>
        </w:r>
        <w:r>
          <w:rPr>
            <w:webHidden/>
          </w:rPr>
          <w:fldChar w:fldCharType="separate"/>
        </w:r>
        <w:r w:rsidR="00021AEC">
          <w:rPr>
            <w:webHidden/>
          </w:rPr>
          <w:t>21</w:t>
        </w:r>
        <w:r>
          <w:rPr>
            <w:webHidden/>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424" w:history="1">
        <w:r w:rsidR="00021AEC" w:rsidRPr="00AE048C">
          <w:rPr>
            <w:rStyle w:val="a7"/>
          </w:rPr>
          <w:t xml:space="preserve">— </w:t>
        </w:r>
        <w:r w:rsidR="007F7171">
          <w:rPr>
            <w:rStyle w:val="a7"/>
          </w:rPr>
          <w:t>«</w:t>
        </w:r>
        <w:r w:rsidR="00021AEC" w:rsidRPr="00AE048C">
          <w:rPr>
            <w:rStyle w:val="a7"/>
          </w:rPr>
          <w:t>Власть пойдет по рукам</w:t>
        </w:r>
        <w:r w:rsidR="007F7171">
          <w:rPr>
            <w:rStyle w:val="a7"/>
          </w:rPr>
          <w:t>»</w:t>
        </w:r>
        <w:r w:rsidR="00021AEC" w:rsidRPr="00AE048C">
          <w:rPr>
            <w:rStyle w:val="a7"/>
          </w:rPr>
          <w:t>: главы районов протестуют против отмены прямых выборов</w:t>
        </w:r>
        <w:r w:rsidR="00021AEC">
          <w:rPr>
            <w:webHidden/>
          </w:rPr>
          <w:tab/>
        </w:r>
        <w:r>
          <w:rPr>
            <w:webHidden/>
          </w:rPr>
          <w:fldChar w:fldCharType="begin"/>
        </w:r>
        <w:r w:rsidR="00021AEC">
          <w:rPr>
            <w:webHidden/>
          </w:rPr>
          <w:instrText xml:space="preserve"> PAGEREF _Toc414378424 \h </w:instrText>
        </w:r>
        <w:r>
          <w:rPr>
            <w:webHidden/>
          </w:rPr>
        </w:r>
        <w:r>
          <w:rPr>
            <w:webHidden/>
          </w:rPr>
          <w:fldChar w:fldCharType="separate"/>
        </w:r>
        <w:r w:rsidR="00021AEC">
          <w:rPr>
            <w:webHidden/>
          </w:rPr>
          <w:t>21</w:t>
        </w:r>
        <w:r>
          <w:rPr>
            <w:webHidden/>
          </w:rPr>
          <w:fldChar w:fldCharType="end"/>
        </w:r>
      </w:hyperlink>
    </w:p>
    <w:p w:rsidR="00021AEC" w:rsidRPr="00EB5F5C" w:rsidRDefault="00156C08" w:rsidP="00021AEC">
      <w:pPr>
        <w:pStyle w:val="21"/>
        <w:jc w:val="both"/>
        <w:rPr>
          <w:rFonts w:asciiTheme="minorHAnsi" w:eastAsiaTheme="minorEastAsia" w:hAnsiTheme="minorHAnsi" w:cstheme="minorBidi"/>
          <w:b w:val="0"/>
          <w:bCs w:val="0"/>
          <w:i/>
          <w:sz w:val="22"/>
          <w:szCs w:val="22"/>
          <w:lang w:eastAsia="ru-RU"/>
        </w:rPr>
      </w:pPr>
      <w:hyperlink w:anchor="_Toc414378425" w:history="1">
        <w:r w:rsidR="00021AEC" w:rsidRPr="00EB5F5C">
          <w:rPr>
            <w:rStyle w:val="a7"/>
            <w:i/>
          </w:rPr>
          <w:t>Омск</w:t>
        </w:r>
        <w:r w:rsidR="00021AEC" w:rsidRPr="00EB5F5C">
          <w:rPr>
            <w:i/>
            <w:webHidden/>
          </w:rPr>
          <w:tab/>
        </w:r>
        <w:r w:rsidRPr="00EB5F5C">
          <w:rPr>
            <w:i/>
            <w:webHidden/>
          </w:rPr>
          <w:fldChar w:fldCharType="begin"/>
        </w:r>
        <w:r w:rsidR="00021AEC" w:rsidRPr="00EB5F5C">
          <w:rPr>
            <w:i/>
            <w:webHidden/>
          </w:rPr>
          <w:instrText xml:space="preserve"> PAGEREF _Toc414378425 \h </w:instrText>
        </w:r>
        <w:r w:rsidRPr="00EB5F5C">
          <w:rPr>
            <w:i/>
            <w:webHidden/>
          </w:rPr>
        </w:r>
        <w:r w:rsidRPr="00EB5F5C">
          <w:rPr>
            <w:i/>
            <w:webHidden/>
          </w:rPr>
          <w:fldChar w:fldCharType="separate"/>
        </w:r>
        <w:r w:rsidR="00021AEC" w:rsidRPr="00EB5F5C">
          <w:rPr>
            <w:i/>
            <w:webHidden/>
          </w:rPr>
          <w:t>22</w:t>
        </w:r>
        <w:r w:rsidRPr="00EB5F5C">
          <w:rPr>
            <w:i/>
            <w:webHidden/>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426" w:history="1">
        <w:r w:rsidR="00021AEC" w:rsidRPr="00AE048C">
          <w:rPr>
            <w:rStyle w:val="a7"/>
          </w:rPr>
          <w:t>— Вопрос о сити-менеджере отложен</w:t>
        </w:r>
        <w:r w:rsidR="00021AEC">
          <w:rPr>
            <w:webHidden/>
          </w:rPr>
          <w:tab/>
        </w:r>
        <w:r>
          <w:rPr>
            <w:webHidden/>
          </w:rPr>
          <w:fldChar w:fldCharType="begin"/>
        </w:r>
        <w:r w:rsidR="00021AEC">
          <w:rPr>
            <w:webHidden/>
          </w:rPr>
          <w:instrText xml:space="preserve"> PAGEREF _Toc414378426 \h </w:instrText>
        </w:r>
        <w:r>
          <w:rPr>
            <w:webHidden/>
          </w:rPr>
        </w:r>
        <w:r>
          <w:rPr>
            <w:webHidden/>
          </w:rPr>
          <w:fldChar w:fldCharType="separate"/>
        </w:r>
        <w:r w:rsidR="00021AEC">
          <w:rPr>
            <w:webHidden/>
          </w:rPr>
          <w:t>22</w:t>
        </w:r>
        <w:r>
          <w:rPr>
            <w:webHidden/>
          </w:rPr>
          <w:fldChar w:fldCharType="end"/>
        </w:r>
      </w:hyperlink>
    </w:p>
    <w:p w:rsidR="00021AEC" w:rsidRPr="00EB5F5C" w:rsidRDefault="00156C08" w:rsidP="00021AEC">
      <w:pPr>
        <w:pStyle w:val="21"/>
        <w:jc w:val="both"/>
        <w:rPr>
          <w:rFonts w:asciiTheme="minorHAnsi" w:eastAsiaTheme="minorEastAsia" w:hAnsiTheme="minorHAnsi" w:cstheme="minorBidi"/>
          <w:b w:val="0"/>
          <w:bCs w:val="0"/>
          <w:sz w:val="24"/>
          <w:szCs w:val="22"/>
          <w:lang w:eastAsia="ru-RU"/>
        </w:rPr>
      </w:pPr>
      <w:hyperlink w:anchor="_Toc414378427" w:history="1">
        <w:r w:rsidR="00021AEC" w:rsidRPr="00EB5F5C">
          <w:rPr>
            <w:rStyle w:val="a7"/>
            <w:sz w:val="22"/>
          </w:rPr>
          <w:t>Ростовская область</w:t>
        </w:r>
        <w:r w:rsidR="00021AEC" w:rsidRPr="00EB5F5C">
          <w:rPr>
            <w:webHidden/>
            <w:sz w:val="22"/>
          </w:rPr>
          <w:tab/>
        </w:r>
        <w:r w:rsidRPr="00EB5F5C">
          <w:rPr>
            <w:webHidden/>
            <w:sz w:val="22"/>
          </w:rPr>
          <w:fldChar w:fldCharType="begin"/>
        </w:r>
        <w:r w:rsidR="00021AEC" w:rsidRPr="00EB5F5C">
          <w:rPr>
            <w:webHidden/>
            <w:sz w:val="22"/>
          </w:rPr>
          <w:instrText xml:space="preserve"> PAGEREF _Toc414378427 \h </w:instrText>
        </w:r>
        <w:r w:rsidRPr="00EB5F5C">
          <w:rPr>
            <w:webHidden/>
            <w:sz w:val="22"/>
          </w:rPr>
        </w:r>
        <w:r w:rsidRPr="00EB5F5C">
          <w:rPr>
            <w:webHidden/>
            <w:sz w:val="22"/>
          </w:rPr>
          <w:fldChar w:fldCharType="separate"/>
        </w:r>
        <w:r w:rsidR="00021AEC" w:rsidRPr="00EB5F5C">
          <w:rPr>
            <w:webHidden/>
            <w:sz w:val="22"/>
          </w:rPr>
          <w:t>22</w:t>
        </w:r>
        <w:r w:rsidRPr="00EB5F5C">
          <w:rPr>
            <w:webHidden/>
            <w:sz w:val="22"/>
          </w:rPr>
          <w:fldChar w:fldCharType="end"/>
        </w:r>
      </w:hyperlink>
    </w:p>
    <w:p w:rsidR="00021AEC" w:rsidRPr="00EB5F5C" w:rsidRDefault="00156C08" w:rsidP="00021AEC">
      <w:pPr>
        <w:pStyle w:val="21"/>
        <w:jc w:val="both"/>
        <w:rPr>
          <w:rFonts w:asciiTheme="minorHAnsi" w:eastAsiaTheme="minorEastAsia" w:hAnsiTheme="minorHAnsi" w:cstheme="minorBidi"/>
          <w:b w:val="0"/>
          <w:bCs w:val="0"/>
          <w:i/>
          <w:sz w:val="22"/>
          <w:szCs w:val="22"/>
          <w:lang w:eastAsia="ru-RU"/>
        </w:rPr>
      </w:pPr>
      <w:hyperlink w:anchor="_Toc414378428" w:history="1">
        <w:r w:rsidR="00021AEC" w:rsidRPr="00EB5F5C">
          <w:rPr>
            <w:rStyle w:val="a7"/>
            <w:i/>
          </w:rPr>
          <w:t>Ростов-на-Дону</w:t>
        </w:r>
        <w:r w:rsidR="00021AEC" w:rsidRPr="00EB5F5C">
          <w:rPr>
            <w:i/>
            <w:webHidden/>
          </w:rPr>
          <w:tab/>
        </w:r>
        <w:r w:rsidRPr="00EB5F5C">
          <w:rPr>
            <w:i/>
            <w:webHidden/>
          </w:rPr>
          <w:fldChar w:fldCharType="begin"/>
        </w:r>
        <w:r w:rsidR="00021AEC" w:rsidRPr="00EB5F5C">
          <w:rPr>
            <w:i/>
            <w:webHidden/>
          </w:rPr>
          <w:instrText xml:space="preserve"> PAGEREF _Toc414378428 \h </w:instrText>
        </w:r>
        <w:r w:rsidRPr="00EB5F5C">
          <w:rPr>
            <w:i/>
            <w:webHidden/>
          </w:rPr>
        </w:r>
        <w:r w:rsidRPr="00EB5F5C">
          <w:rPr>
            <w:i/>
            <w:webHidden/>
          </w:rPr>
          <w:fldChar w:fldCharType="separate"/>
        </w:r>
        <w:r w:rsidR="00021AEC" w:rsidRPr="00EB5F5C">
          <w:rPr>
            <w:i/>
            <w:webHidden/>
          </w:rPr>
          <w:t>22</w:t>
        </w:r>
        <w:r w:rsidRPr="00EB5F5C">
          <w:rPr>
            <w:i/>
            <w:webHidden/>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429" w:history="1">
        <w:r w:rsidR="00021AEC" w:rsidRPr="00AE048C">
          <w:rPr>
            <w:rStyle w:val="a7"/>
          </w:rPr>
          <w:t>— Власти: ростовчане стали реже жаловаться на повышение тарифов ЖКХ</w:t>
        </w:r>
        <w:r w:rsidR="00021AEC">
          <w:rPr>
            <w:webHidden/>
          </w:rPr>
          <w:tab/>
        </w:r>
        <w:r>
          <w:rPr>
            <w:webHidden/>
          </w:rPr>
          <w:fldChar w:fldCharType="begin"/>
        </w:r>
        <w:r w:rsidR="00021AEC">
          <w:rPr>
            <w:webHidden/>
          </w:rPr>
          <w:instrText xml:space="preserve"> PAGEREF _Toc414378429 \h </w:instrText>
        </w:r>
        <w:r>
          <w:rPr>
            <w:webHidden/>
          </w:rPr>
        </w:r>
        <w:r>
          <w:rPr>
            <w:webHidden/>
          </w:rPr>
          <w:fldChar w:fldCharType="separate"/>
        </w:r>
        <w:r w:rsidR="00021AEC">
          <w:rPr>
            <w:webHidden/>
          </w:rPr>
          <w:t>22</w:t>
        </w:r>
        <w:r>
          <w:rPr>
            <w:webHidden/>
          </w:rPr>
          <w:fldChar w:fldCharType="end"/>
        </w:r>
      </w:hyperlink>
    </w:p>
    <w:p w:rsidR="00021AEC" w:rsidRPr="00EB5F5C" w:rsidRDefault="00156C08" w:rsidP="00021AEC">
      <w:pPr>
        <w:pStyle w:val="21"/>
        <w:jc w:val="both"/>
        <w:rPr>
          <w:rFonts w:asciiTheme="minorHAnsi" w:eastAsiaTheme="minorEastAsia" w:hAnsiTheme="minorHAnsi" w:cstheme="minorBidi"/>
          <w:b w:val="0"/>
          <w:bCs w:val="0"/>
          <w:sz w:val="24"/>
          <w:szCs w:val="22"/>
          <w:lang w:eastAsia="ru-RU"/>
        </w:rPr>
      </w:pPr>
      <w:hyperlink w:anchor="_Toc414378430" w:history="1">
        <w:r w:rsidR="00021AEC" w:rsidRPr="00EB5F5C">
          <w:rPr>
            <w:rStyle w:val="a7"/>
            <w:sz w:val="22"/>
          </w:rPr>
          <w:t>Самарская область</w:t>
        </w:r>
        <w:r w:rsidR="00021AEC" w:rsidRPr="00EB5F5C">
          <w:rPr>
            <w:webHidden/>
            <w:sz w:val="22"/>
          </w:rPr>
          <w:tab/>
        </w:r>
        <w:r w:rsidRPr="00EB5F5C">
          <w:rPr>
            <w:webHidden/>
            <w:sz w:val="22"/>
          </w:rPr>
          <w:fldChar w:fldCharType="begin"/>
        </w:r>
        <w:r w:rsidR="00021AEC" w:rsidRPr="00EB5F5C">
          <w:rPr>
            <w:webHidden/>
            <w:sz w:val="22"/>
          </w:rPr>
          <w:instrText xml:space="preserve"> PAGEREF _Toc414378430 \h </w:instrText>
        </w:r>
        <w:r w:rsidRPr="00EB5F5C">
          <w:rPr>
            <w:webHidden/>
            <w:sz w:val="22"/>
          </w:rPr>
        </w:r>
        <w:r w:rsidRPr="00EB5F5C">
          <w:rPr>
            <w:webHidden/>
            <w:sz w:val="22"/>
          </w:rPr>
          <w:fldChar w:fldCharType="separate"/>
        </w:r>
        <w:r w:rsidR="00021AEC" w:rsidRPr="00EB5F5C">
          <w:rPr>
            <w:webHidden/>
            <w:sz w:val="22"/>
          </w:rPr>
          <w:t>22</w:t>
        </w:r>
        <w:r w:rsidRPr="00EB5F5C">
          <w:rPr>
            <w:webHidden/>
            <w:sz w:val="22"/>
          </w:rPr>
          <w:fldChar w:fldCharType="end"/>
        </w:r>
      </w:hyperlink>
    </w:p>
    <w:p w:rsidR="00021AEC" w:rsidRPr="00EB5F5C" w:rsidRDefault="00156C08" w:rsidP="00021AEC">
      <w:pPr>
        <w:pStyle w:val="21"/>
        <w:jc w:val="both"/>
        <w:rPr>
          <w:rFonts w:asciiTheme="minorHAnsi" w:eastAsiaTheme="minorEastAsia" w:hAnsiTheme="minorHAnsi" w:cstheme="minorBidi"/>
          <w:b w:val="0"/>
          <w:bCs w:val="0"/>
          <w:i/>
          <w:sz w:val="22"/>
          <w:szCs w:val="22"/>
          <w:lang w:eastAsia="ru-RU"/>
        </w:rPr>
      </w:pPr>
      <w:hyperlink w:anchor="_Toc414378431" w:history="1">
        <w:r w:rsidR="00021AEC" w:rsidRPr="00EB5F5C">
          <w:rPr>
            <w:rStyle w:val="a7"/>
            <w:i/>
          </w:rPr>
          <w:t>Самара</w:t>
        </w:r>
        <w:r w:rsidR="00021AEC" w:rsidRPr="00EB5F5C">
          <w:rPr>
            <w:i/>
            <w:webHidden/>
          </w:rPr>
          <w:tab/>
        </w:r>
        <w:r w:rsidRPr="00EB5F5C">
          <w:rPr>
            <w:i/>
            <w:webHidden/>
          </w:rPr>
          <w:fldChar w:fldCharType="begin"/>
        </w:r>
        <w:r w:rsidR="00021AEC" w:rsidRPr="00EB5F5C">
          <w:rPr>
            <w:i/>
            <w:webHidden/>
          </w:rPr>
          <w:instrText xml:space="preserve"> PAGEREF _Toc414378431 \h </w:instrText>
        </w:r>
        <w:r w:rsidRPr="00EB5F5C">
          <w:rPr>
            <w:i/>
            <w:webHidden/>
          </w:rPr>
        </w:r>
        <w:r w:rsidRPr="00EB5F5C">
          <w:rPr>
            <w:i/>
            <w:webHidden/>
          </w:rPr>
          <w:fldChar w:fldCharType="separate"/>
        </w:r>
        <w:r w:rsidR="00021AEC" w:rsidRPr="00EB5F5C">
          <w:rPr>
            <w:i/>
            <w:webHidden/>
          </w:rPr>
          <w:t>22</w:t>
        </w:r>
        <w:r w:rsidRPr="00EB5F5C">
          <w:rPr>
            <w:i/>
            <w:webHidden/>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432" w:history="1">
        <w:r w:rsidR="00021AEC" w:rsidRPr="00AE048C">
          <w:rPr>
            <w:rStyle w:val="a7"/>
          </w:rPr>
          <w:t>— В городе организовано видеонаблюдение в местах образования несанкционированных свалок</w:t>
        </w:r>
        <w:r w:rsidR="00021AEC">
          <w:rPr>
            <w:webHidden/>
          </w:rPr>
          <w:tab/>
        </w:r>
        <w:r>
          <w:rPr>
            <w:webHidden/>
          </w:rPr>
          <w:fldChar w:fldCharType="begin"/>
        </w:r>
        <w:r w:rsidR="00021AEC">
          <w:rPr>
            <w:webHidden/>
          </w:rPr>
          <w:instrText xml:space="preserve"> PAGEREF _Toc414378432 \h </w:instrText>
        </w:r>
        <w:r>
          <w:rPr>
            <w:webHidden/>
          </w:rPr>
        </w:r>
        <w:r>
          <w:rPr>
            <w:webHidden/>
          </w:rPr>
          <w:fldChar w:fldCharType="separate"/>
        </w:r>
        <w:r w:rsidR="00021AEC">
          <w:rPr>
            <w:webHidden/>
          </w:rPr>
          <w:t>22</w:t>
        </w:r>
        <w:r>
          <w:rPr>
            <w:webHidden/>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433" w:history="1">
        <w:r w:rsidR="00021AEC" w:rsidRPr="00AE048C">
          <w:rPr>
            <w:rStyle w:val="a7"/>
          </w:rPr>
          <w:t>— Участники публичных слушаний поддержали смену статуса муниципалитета</w:t>
        </w:r>
        <w:r w:rsidR="00021AEC">
          <w:rPr>
            <w:webHidden/>
          </w:rPr>
          <w:tab/>
        </w:r>
        <w:r>
          <w:rPr>
            <w:webHidden/>
          </w:rPr>
          <w:fldChar w:fldCharType="begin"/>
        </w:r>
        <w:r w:rsidR="00021AEC">
          <w:rPr>
            <w:webHidden/>
          </w:rPr>
          <w:instrText xml:space="preserve"> PAGEREF _Toc414378433 \h </w:instrText>
        </w:r>
        <w:r>
          <w:rPr>
            <w:webHidden/>
          </w:rPr>
        </w:r>
        <w:r>
          <w:rPr>
            <w:webHidden/>
          </w:rPr>
          <w:fldChar w:fldCharType="separate"/>
        </w:r>
        <w:r w:rsidR="00021AEC">
          <w:rPr>
            <w:webHidden/>
          </w:rPr>
          <w:t>22</w:t>
        </w:r>
        <w:r>
          <w:rPr>
            <w:webHidden/>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434" w:history="1">
        <w:r w:rsidR="00021AEC" w:rsidRPr="00AE048C">
          <w:rPr>
            <w:rStyle w:val="a7"/>
          </w:rPr>
          <w:t>— Администрация не будет закупать иностранные авто</w:t>
        </w:r>
        <w:r w:rsidR="00021AEC">
          <w:rPr>
            <w:webHidden/>
          </w:rPr>
          <w:tab/>
        </w:r>
        <w:r>
          <w:rPr>
            <w:webHidden/>
          </w:rPr>
          <w:fldChar w:fldCharType="begin"/>
        </w:r>
        <w:r w:rsidR="00021AEC">
          <w:rPr>
            <w:webHidden/>
          </w:rPr>
          <w:instrText xml:space="preserve"> PAGEREF _Toc414378434 \h </w:instrText>
        </w:r>
        <w:r>
          <w:rPr>
            <w:webHidden/>
          </w:rPr>
        </w:r>
        <w:r>
          <w:rPr>
            <w:webHidden/>
          </w:rPr>
          <w:fldChar w:fldCharType="separate"/>
        </w:r>
        <w:r w:rsidR="00021AEC">
          <w:rPr>
            <w:webHidden/>
          </w:rPr>
          <w:t>23</w:t>
        </w:r>
        <w:r>
          <w:rPr>
            <w:webHidden/>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435" w:history="1">
        <w:r w:rsidR="00021AEC" w:rsidRPr="00AE048C">
          <w:rPr>
            <w:rStyle w:val="a7"/>
          </w:rPr>
          <w:t>— Количество департаментов мэрии сократят почти в два раза</w:t>
        </w:r>
        <w:r w:rsidR="00021AEC">
          <w:rPr>
            <w:webHidden/>
          </w:rPr>
          <w:tab/>
        </w:r>
        <w:r>
          <w:rPr>
            <w:webHidden/>
          </w:rPr>
          <w:fldChar w:fldCharType="begin"/>
        </w:r>
        <w:r w:rsidR="00021AEC">
          <w:rPr>
            <w:webHidden/>
          </w:rPr>
          <w:instrText xml:space="preserve"> PAGEREF _Toc414378435 \h </w:instrText>
        </w:r>
        <w:r>
          <w:rPr>
            <w:webHidden/>
          </w:rPr>
        </w:r>
        <w:r>
          <w:rPr>
            <w:webHidden/>
          </w:rPr>
          <w:fldChar w:fldCharType="separate"/>
        </w:r>
        <w:r w:rsidR="00021AEC">
          <w:rPr>
            <w:webHidden/>
          </w:rPr>
          <w:t>23</w:t>
        </w:r>
        <w:r>
          <w:rPr>
            <w:webHidden/>
          </w:rPr>
          <w:fldChar w:fldCharType="end"/>
        </w:r>
      </w:hyperlink>
    </w:p>
    <w:p w:rsidR="00021AEC" w:rsidRPr="00EB5F5C" w:rsidRDefault="00156C08" w:rsidP="00021AEC">
      <w:pPr>
        <w:pStyle w:val="21"/>
        <w:jc w:val="both"/>
        <w:rPr>
          <w:rFonts w:asciiTheme="minorHAnsi" w:eastAsiaTheme="minorEastAsia" w:hAnsiTheme="minorHAnsi" w:cstheme="minorBidi"/>
          <w:b w:val="0"/>
          <w:bCs w:val="0"/>
          <w:sz w:val="24"/>
          <w:szCs w:val="22"/>
          <w:lang w:eastAsia="ru-RU"/>
        </w:rPr>
      </w:pPr>
      <w:hyperlink w:anchor="_Toc414378436" w:history="1">
        <w:r w:rsidR="00021AEC" w:rsidRPr="00EB5F5C">
          <w:rPr>
            <w:rStyle w:val="a7"/>
            <w:sz w:val="22"/>
          </w:rPr>
          <w:t>Саратовская область</w:t>
        </w:r>
        <w:r w:rsidR="00021AEC" w:rsidRPr="00EB5F5C">
          <w:rPr>
            <w:webHidden/>
            <w:sz w:val="22"/>
          </w:rPr>
          <w:tab/>
        </w:r>
        <w:r w:rsidRPr="00EB5F5C">
          <w:rPr>
            <w:webHidden/>
            <w:sz w:val="22"/>
          </w:rPr>
          <w:fldChar w:fldCharType="begin"/>
        </w:r>
        <w:r w:rsidR="00021AEC" w:rsidRPr="00EB5F5C">
          <w:rPr>
            <w:webHidden/>
            <w:sz w:val="22"/>
          </w:rPr>
          <w:instrText xml:space="preserve"> PAGEREF _Toc414378436 \h </w:instrText>
        </w:r>
        <w:r w:rsidRPr="00EB5F5C">
          <w:rPr>
            <w:webHidden/>
            <w:sz w:val="22"/>
          </w:rPr>
        </w:r>
        <w:r w:rsidRPr="00EB5F5C">
          <w:rPr>
            <w:webHidden/>
            <w:sz w:val="22"/>
          </w:rPr>
          <w:fldChar w:fldCharType="separate"/>
        </w:r>
        <w:r w:rsidR="00021AEC" w:rsidRPr="00EB5F5C">
          <w:rPr>
            <w:webHidden/>
            <w:sz w:val="22"/>
          </w:rPr>
          <w:t>23</w:t>
        </w:r>
        <w:r w:rsidRPr="00EB5F5C">
          <w:rPr>
            <w:webHidden/>
            <w:sz w:val="22"/>
          </w:rPr>
          <w:fldChar w:fldCharType="end"/>
        </w:r>
      </w:hyperlink>
    </w:p>
    <w:p w:rsidR="00021AEC" w:rsidRPr="00EB5F5C" w:rsidRDefault="00156C08" w:rsidP="00021AEC">
      <w:pPr>
        <w:pStyle w:val="21"/>
        <w:jc w:val="both"/>
        <w:rPr>
          <w:rFonts w:asciiTheme="minorHAnsi" w:eastAsiaTheme="minorEastAsia" w:hAnsiTheme="minorHAnsi" w:cstheme="minorBidi"/>
          <w:b w:val="0"/>
          <w:bCs w:val="0"/>
          <w:i/>
          <w:sz w:val="22"/>
          <w:szCs w:val="22"/>
          <w:lang w:eastAsia="ru-RU"/>
        </w:rPr>
      </w:pPr>
      <w:hyperlink w:anchor="_Toc414378437" w:history="1">
        <w:r w:rsidR="00021AEC" w:rsidRPr="00EB5F5C">
          <w:rPr>
            <w:rStyle w:val="a7"/>
            <w:i/>
          </w:rPr>
          <w:t>Саратов</w:t>
        </w:r>
        <w:r w:rsidR="00021AEC" w:rsidRPr="00EB5F5C">
          <w:rPr>
            <w:i/>
            <w:webHidden/>
          </w:rPr>
          <w:tab/>
        </w:r>
        <w:r w:rsidRPr="00EB5F5C">
          <w:rPr>
            <w:i/>
            <w:webHidden/>
          </w:rPr>
          <w:fldChar w:fldCharType="begin"/>
        </w:r>
        <w:r w:rsidR="00021AEC" w:rsidRPr="00EB5F5C">
          <w:rPr>
            <w:i/>
            <w:webHidden/>
          </w:rPr>
          <w:instrText xml:space="preserve"> PAGEREF _Toc414378437 \h </w:instrText>
        </w:r>
        <w:r w:rsidRPr="00EB5F5C">
          <w:rPr>
            <w:i/>
            <w:webHidden/>
          </w:rPr>
        </w:r>
        <w:r w:rsidRPr="00EB5F5C">
          <w:rPr>
            <w:i/>
            <w:webHidden/>
          </w:rPr>
          <w:fldChar w:fldCharType="separate"/>
        </w:r>
        <w:r w:rsidR="00021AEC" w:rsidRPr="00EB5F5C">
          <w:rPr>
            <w:i/>
            <w:webHidden/>
          </w:rPr>
          <w:t>23</w:t>
        </w:r>
        <w:r w:rsidRPr="00EB5F5C">
          <w:rPr>
            <w:i/>
            <w:webHidden/>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438" w:history="1">
        <w:r w:rsidR="00021AEC" w:rsidRPr="00AE048C">
          <w:rPr>
            <w:rStyle w:val="a7"/>
          </w:rPr>
          <w:t>— 4000 домов начали передавать сведения по ЖКХ в электронном виде</w:t>
        </w:r>
        <w:r w:rsidR="00021AEC">
          <w:rPr>
            <w:webHidden/>
          </w:rPr>
          <w:tab/>
        </w:r>
        <w:r>
          <w:rPr>
            <w:webHidden/>
          </w:rPr>
          <w:fldChar w:fldCharType="begin"/>
        </w:r>
        <w:r w:rsidR="00021AEC">
          <w:rPr>
            <w:webHidden/>
          </w:rPr>
          <w:instrText xml:space="preserve"> PAGEREF _Toc414378438 \h </w:instrText>
        </w:r>
        <w:r>
          <w:rPr>
            <w:webHidden/>
          </w:rPr>
        </w:r>
        <w:r>
          <w:rPr>
            <w:webHidden/>
          </w:rPr>
          <w:fldChar w:fldCharType="separate"/>
        </w:r>
        <w:r w:rsidR="00021AEC">
          <w:rPr>
            <w:webHidden/>
          </w:rPr>
          <w:t>23</w:t>
        </w:r>
        <w:r>
          <w:rPr>
            <w:webHidden/>
          </w:rPr>
          <w:fldChar w:fldCharType="end"/>
        </w:r>
      </w:hyperlink>
    </w:p>
    <w:p w:rsidR="00021AEC" w:rsidRPr="00EB5F5C" w:rsidRDefault="00156C08" w:rsidP="00021AEC">
      <w:pPr>
        <w:pStyle w:val="21"/>
        <w:jc w:val="both"/>
        <w:rPr>
          <w:rFonts w:asciiTheme="minorHAnsi" w:eastAsiaTheme="minorEastAsia" w:hAnsiTheme="minorHAnsi" w:cstheme="minorBidi"/>
          <w:b w:val="0"/>
          <w:bCs w:val="0"/>
          <w:sz w:val="24"/>
          <w:szCs w:val="22"/>
          <w:lang w:eastAsia="ru-RU"/>
        </w:rPr>
      </w:pPr>
      <w:hyperlink w:anchor="_Toc414378439" w:history="1">
        <w:r w:rsidR="00021AEC" w:rsidRPr="00EB5F5C">
          <w:rPr>
            <w:rStyle w:val="a7"/>
            <w:sz w:val="22"/>
          </w:rPr>
          <w:t>Сахалинская область</w:t>
        </w:r>
        <w:r w:rsidR="00021AEC" w:rsidRPr="00EB5F5C">
          <w:rPr>
            <w:webHidden/>
            <w:sz w:val="22"/>
          </w:rPr>
          <w:tab/>
        </w:r>
        <w:r w:rsidRPr="00EB5F5C">
          <w:rPr>
            <w:webHidden/>
            <w:sz w:val="22"/>
          </w:rPr>
          <w:fldChar w:fldCharType="begin"/>
        </w:r>
        <w:r w:rsidR="00021AEC" w:rsidRPr="00EB5F5C">
          <w:rPr>
            <w:webHidden/>
            <w:sz w:val="22"/>
          </w:rPr>
          <w:instrText xml:space="preserve"> PAGEREF _Toc414378439 \h </w:instrText>
        </w:r>
        <w:r w:rsidRPr="00EB5F5C">
          <w:rPr>
            <w:webHidden/>
            <w:sz w:val="22"/>
          </w:rPr>
        </w:r>
        <w:r w:rsidRPr="00EB5F5C">
          <w:rPr>
            <w:webHidden/>
            <w:sz w:val="22"/>
          </w:rPr>
          <w:fldChar w:fldCharType="separate"/>
        </w:r>
        <w:r w:rsidR="00021AEC" w:rsidRPr="00EB5F5C">
          <w:rPr>
            <w:webHidden/>
            <w:sz w:val="22"/>
          </w:rPr>
          <w:t>23</w:t>
        </w:r>
        <w:r w:rsidRPr="00EB5F5C">
          <w:rPr>
            <w:webHidden/>
            <w:sz w:val="22"/>
          </w:rPr>
          <w:fldChar w:fldCharType="end"/>
        </w:r>
      </w:hyperlink>
    </w:p>
    <w:p w:rsidR="00021AEC" w:rsidRPr="00EB5F5C" w:rsidRDefault="00156C08" w:rsidP="00021AEC">
      <w:pPr>
        <w:pStyle w:val="21"/>
        <w:jc w:val="both"/>
        <w:rPr>
          <w:rFonts w:asciiTheme="minorHAnsi" w:eastAsiaTheme="minorEastAsia" w:hAnsiTheme="minorHAnsi" w:cstheme="minorBidi"/>
          <w:b w:val="0"/>
          <w:bCs w:val="0"/>
          <w:i/>
          <w:sz w:val="22"/>
          <w:szCs w:val="22"/>
          <w:lang w:eastAsia="ru-RU"/>
        </w:rPr>
      </w:pPr>
      <w:hyperlink w:anchor="_Toc414378440" w:history="1">
        <w:r w:rsidR="00021AEC" w:rsidRPr="00EB5F5C">
          <w:rPr>
            <w:rStyle w:val="a7"/>
            <w:i/>
          </w:rPr>
          <w:t>Южно-Сахалинск</w:t>
        </w:r>
        <w:r w:rsidR="00021AEC" w:rsidRPr="00EB5F5C">
          <w:rPr>
            <w:i/>
            <w:webHidden/>
          </w:rPr>
          <w:tab/>
        </w:r>
        <w:r w:rsidRPr="00EB5F5C">
          <w:rPr>
            <w:i/>
            <w:webHidden/>
          </w:rPr>
          <w:fldChar w:fldCharType="begin"/>
        </w:r>
        <w:r w:rsidR="00021AEC" w:rsidRPr="00EB5F5C">
          <w:rPr>
            <w:i/>
            <w:webHidden/>
          </w:rPr>
          <w:instrText xml:space="preserve"> PAGEREF _Toc414378440 \h </w:instrText>
        </w:r>
        <w:r w:rsidRPr="00EB5F5C">
          <w:rPr>
            <w:i/>
            <w:webHidden/>
          </w:rPr>
        </w:r>
        <w:r w:rsidRPr="00EB5F5C">
          <w:rPr>
            <w:i/>
            <w:webHidden/>
          </w:rPr>
          <w:fldChar w:fldCharType="separate"/>
        </w:r>
        <w:r w:rsidR="00021AEC" w:rsidRPr="00EB5F5C">
          <w:rPr>
            <w:i/>
            <w:webHidden/>
          </w:rPr>
          <w:t>23</w:t>
        </w:r>
        <w:r w:rsidRPr="00EB5F5C">
          <w:rPr>
            <w:i/>
            <w:webHidden/>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441" w:history="1">
        <w:r w:rsidR="00021AEC" w:rsidRPr="00AE048C">
          <w:rPr>
            <w:rStyle w:val="a7"/>
          </w:rPr>
          <w:t>— До 2020 года планируется убрать все некапитальные гаражи</w:t>
        </w:r>
        <w:r w:rsidR="00021AEC">
          <w:rPr>
            <w:webHidden/>
          </w:rPr>
          <w:tab/>
        </w:r>
        <w:r>
          <w:rPr>
            <w:webHidden/>
          </w:rPr>
          <w:fldChar w:fldCharType="begin"/>
        </w:r>
        <w:r w:rsidR="00021AEC">
          <w:rPr>
            <w:webHidden/>
          </w:rPr>
          <w:instrText xml:space="preserve"> PAGEREF _Toc414378441 \h </w:instrText>
        </w:r>
        <w:r>
          <w:rPr>
            <w:webHidden/>
          </w:rPr>
        </w:r>
        <w:r>
          <w:rPr>
            <w:webHidden/>
          </w:rPr>
          <w:fldChar w:fldCharType="separate"/>
        </w:r>
        <w:r w:rsidR="00021AEC">
          <w:rPr>
            <w:webHidden/>
          </w:rPr>
          <w:t>23</w:t>
        </w:r>
        <w:r>
          <w:rPr>
            <w:webHidden/>
          </w:rPr>
          <w:fldChar w:fldCharType="end"/>
        </w:r>
      </w:hyperlink>
    </w:p>
    <w:p w:rsidR="00021AEC" w:rsidRPr="00EB5F5C" w:rsidRDefault="00156C08" w:rsidP="00021AEC">
      <w:pPr>
        <w:pStyle w:val="21"/>
        <w:jc w:val="both"/>
        <w:rPr>
          <w:rFonts w:asciiTheme="minorHAnsi" w:eastAsiaTheme="minorEastAsia" w:hAnsiTheme="minorHAnsi" w:cstheme="minorBidi"/>
          <w:b w:val="0"/>
          <w:bCs w:val="0"/>
          <w:sz w:val="24"/>
          <w:szCs w:val="22"/>
          <w:lang w:eastAsia="ru-RU"/>
        </w:rPr>
      </w:pPr>
      <w:hyperlink w:anchor="_Toc414378442" w:history="1">
        <w:r w:rsidR="00021AEC" w:rsidRPr="00EB5F5C">
          <w:rPr>
            <w:rStyle w:val="a7"/>
            <w:sz w:val="22"/>
          </w:rPr>
          <w:t>Свердловская область</w:t>
        </w:r>
        <w:r w:rsidR="00021AEC" w:rsidRPr="00EB5F5C">
          <w:rPr>
            <w:webHidden/>
            <w:sz w:val="22"/>
          </w:rPr>
          <w:tab/>
        </w:r>
        <w:r w:rsidRPr="00EB5F5C">
          <w:rPr>
            <w:webHidden/>
            <w:sz w:val="22"/>
          </w:rPr>
          <w:fldChar w:fldCharType="begin"/>
        </w:r>
        <w:r w:rsidR="00021AEC" w:rsidRPr="00EB5F5C">
          <w:rPr>
            <w:webHidden/>
            <w:sz w:val="22"/>
          </w:rPr>
          <w:instrText xml:space="preserve"> PAGEREF _Toc414378442 \h </w:instrText>
        </w:r>
        <w:r w:rsidRPr="00EB5F5C">
          <w:rPr>
            <w:webHidden/>
            <w:sz w:val="22"/>
          </w:rPr>
        </w:r>
        <w:r w:rsidRPr="00EB5F5C">
          <w:rPr>
            <w:webHidden/>
            <w:sz w:val="22"/>
          </w:rPr>
          <w:fldChar w:fldCharType="separate"/>
        </w:r>
        <w:r w:rsidR="00021AEC" w:rsidRPr="00EB5F5C">
          <w:rPr>
            <w:webHidden/>
            <w:sz w:val="22"/>
          </w:rPr>
          <w:t>24</w:t>
        </w:r>
        <w:r w:rsidRPr="00EB5F5C">
          <w:rPr>
            <w:webHidden/>
            <w:sz w:val="22"/>
          </w:rPr>
          <w:fldChar w:fldCharType="end"/>
        </w:r>
      </w:hyperlink>
    </w:p>
    <w:p w:rsidR="00021AEC" w:rsidRPr="00EB5F5C" w:rsidRDefault="00156C08" w:rsidP="00021AEC">
      <w:pPr>
        <w:pStyle w:val="21"/>
        <w:jc w:val="both"/>
        <w:rPr>
          <w:rFonts w:asciiTheme="minorHAnsi" w:eastAsiaTheme="minorEastAsia" w:hAnsiTheme="minorHAnsi" w:cstheme="minorBidi"/>
          <w:b w:val="0"/>
          <w:bCs w:val="0"/>
          <w:i/>
          <w:sz w:val="22"/>
          <w:szCs w:val="22"/>
          <w:lang w:eastAsia="ru-RU"/>
        </w:rPr>
      </w:pPr>
      <w:hyperlink w:anchor="_Toc414378443" w:history="1">
        <w:r w:rsidR="00021AEC" w:rsidRPr="00EB5F5C">
          <w:rPr>
            <w:rStyle w:val="a7"/>
            <w:i/>
          </w:rPr>
          <w:t>Екатеринбург</w:t>
        </w:r>
        <w:r w:rsidR="00021AEC" w:rsidRPr="00EB5F5C">
          <w:rPr>
            <w:i/>
            <w:webHidden/>
          </w:rPr>
          <w:tab/>
        </w:r>
        <w:r w:rsidRPr="00EB5F5C">
          <w:rPr>
            <w:i/>
            <w:webHidden/>
          </w:rPr>
          <w:fldChar w:fldCharType="begin"/>
        </w:r>
        <w:r w:rsidR="00021AEC" w:rsidRPr="00EB5F5C">
          <w:rPr>
            <w:i/>
            <w:webHidden/>
          </w:rPr>
          <w:instrText xml:space="preserve"> PAGEREF _Toc414378443 \h </w:instrText>
        </w:r>
        <w:r w:rsidRPr="00EB5F5C">
          <w:rPr>
            <w:i/>
            <w:webHidden/>
          </w:rPr>
        </w:r>
        <w:r w:rsidRPr="00EB5F5C">
          <w:rPr>
            <w:i/>
            <w:webHidden/>
          </w:rPr>
          <w:fldChar w:fldCharType="separate"/>
        </w:r>
        <w:r w:rsidR="00021AEC" w:rsidRPr="00EB5F5C">
          <w:rPr>
            <w:i/>
            <w:webHidden/>
          </w:rPr>
          <w:t>24</w:t>
        </w:r>
        <w:r w:rsidRPr="00EB5F5C">
          <w:rPr>
            <w:i/>
            <w:webHidden/>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444" w:history="1">
        <w:r w:rsidR="00021AEC" w:rsidRPr="00AE048C">
          <w:rPr>
            <w:rStyle w:val="a7"/>
          </w:rPr>
          <w:t>— В городе внедрят практику электронных опросов по примеру Москвы</w:t>
        </w:r>
        <w:r w:rsidR="00021AEC">
          <w:rPr>
            <w:webHidden/>
          </w:rPr>
          <w:tab/>
        </w:r>
        <w:r>
          <w:rPr>
            <w:webHidden/>
          </w:rPr>
          <w:fldChar w:fldCharType="begin"/>
        </w:r>
        <w:r w:rsidR="00021AEC">
          <w:rPr>
            <w:webHidden/>
          </w:rPr>
          <w:instrText xml:space="preserve"> PAGEREF _Toc414378444 \h </w:instrText>
        </w:r>
        <w:r>
          <w:rPr>
            <w:webHidden/>
          </w:rPr>
        </w:r>
        <w:r>
          <w:rPr>
            <w:webHidden/>
          </w:rPr>
          <w:fldChar w:fldCharType="separate"/>
        </w:r>
        <w:r w:rsidR="00021AEC">
          <w:rPr>
            <w:webHidden/>
          </w:rPr>
          <w:t>24</w:t>
        </w:r>
        <w:r>
          <w:rPr>
            <w:webHidden/>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445" w:history="1">
        <w:r w:rsidR="00021AEC" w:rsidRPr="00AE048C">
          <w:rPr>
            <w:rStyle w:val="a7"/>
          </w:rPr>
          <w:t>— Горадминистрация успешно реализует задачи Бюджетного послания Президента России</w:t>
        </w:r>
        <w:r w:rsidR="00021AEC">
          <w:rPr>
            <w:webHidden/>
          </w:rPr>
          <w:tab/>
        </w:r>
        <w:r>
          <w:rPr>
            <w:webHidden/>
          </w:rPr>
          <w:fldChar w:fldCharType="begin"/>
        </w:r>
        <w:r w:rsidR="00021AEC">
          <w:rPr>
            <w:webHidden/>
          </w:rPr>
          <w:instrText xml:space="preserve"> PAGEREF _Toc414378445 \h </w:instrText>
        </w:r>
        <w:r>
          <w:rPr>
            <w:webHidden/>
          </w:rPr>
        </w:r>
        <w:r>
          <w:rPr>
            <w:webHidden/>
          </w:rPr>
          <w:fldChar w:fldCharType="separate"/>
        </w:r>
        <w:r w:rsidR="00021AEC">
          <w:rPr>
            <w:webHidden/>
          </w:rPr>
          <w:t>24</w:t>
        </w:r>
        <w:r>
          <w:rPr>
            <w:webHidden/>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446" w:history="1">
        <w:r w:rsidR="00021AEC" w:rsidRPr="00AE048C">
          <w:rPr>
            <w:rStyle w:val="a7"/>
          </w:rPr>
          <w:t>— Муниципальные практики города: кадры органов местного самоуправления готовы решать любые задачи</w:t>
        </w:r>
        <w:r w:rsidR="00021AEC">
          <w:rPr>
            <w:webHidden/>
          </w:rPr>
          <w:tab/>
        </w:r>
        <w:r>
          <w:rPr>
            <w:webHidden/>
          </w:rPr>
          <w:fldChar w:fldCharType="begin"/>
        </w:r>
        <w:r w:rsidR="00021AEC">
          <w:rPr>
            <w:webHidden/>
          </w:rPr>
          <w:instrText xml:space="preserve"> PAGEREF _Toc414378446 \h </w:instrText>
        </w:r>
        <w:r>
          <w:rPr>
            <w:webHidden/>
          </w:rPr>
        </w:r>
        <w:r>
          <w:rPr>
            <w:webHidden/>
          </w:rPr>
          <w:fldChar w:fldCharType="separate"/>
        </w:r>
        <w:r w:rsidR="00021AEC">
          <w:rPr>
            <w:webHidden/>
          </w:rPr>
          <w:t>25</w:t>
        </w:r>
        <w:r>
          <w:rPr>
            <w:webHidden/>
          </w:rPr>
          <w:fldChar w:fldCharType="end"/>
        </w:r>
      </w:hyperlink>
    </w:p>
    <w:p w:rsidR="00021AEC" w:rsidRPr="00EB5F5C" w:rsidRDefault="00156C08" w:rsidP="00021AEC">
      <w:pPr>
        <w:pStyle w:val="21"/>
        <w:jc w:val="both"/>
        <w:rPr>
          <w:rFonts w:asciiTheme="minorHAnsi" w:eastAsiaTheme="minorEastAsia" w:hAnsiTheme="minorHAnsi" w:cstheme="minorBidi"/>
          <w:b w:val="0"/>
          <w:bCs w:val="0"/>
          <w:sz w:val="24"/>
          <w:szCs w:val="22"/>
          <w:lang w:eastAsia="ru-RU"/>
        </w:rPr>
      </w:pPr>
      <w:hyperlink w:anchor="_Toc414378447" w:history="1">
        <w:r w:rsidR="00021AEC" w:rsidRPr="00EB5F5C">
          <w:rPr>
            <w:rStyle w:val="a7"/>
            <w:sz w:val="22"/>
          </w:rPr>
          <w:t>Тамбовская область</w:t>
        </w:r>
        <w:r w:rsidR="00021AEC" w:rsidRPr="00EB5F5C">
          <w:rPr>
            <w:webHidden/>
            <w:sz w:val="22"/>
          </w:rPr>
          <w:tab/>
        </w:r>
        <w:r w:rsidRPr="00EB5F5C">
          <w:rPr>
            <w:webHidden/>
            <w:sz w:val="22"/>
          </w:rPr>
          <w:fldChar w:fldCharType="begin"/>
        </w:r>
        <w:r w:rsidR="00021AEC" w:rsidRPr="00EB5F5C">
          <w:rPr>
            <w:webHidden/>
            <w:sz w:val="22"/>
          </w:rPr>
          <w:instrText xml:space="preserve"> PAGEREF _Toc414378447 \h </w:instrText>
        </w:r>
        <w:r w:rsidRPr="00EB5F5C">
          <w:rPr>
            <w:webHidden/>
            <w:sz w:val="22"/>
          </w:rPr>
        </w:r>
        <w:r w:rsidRPr="00EB5F5C">
          <w:rPr>
            <w:webHidden/>
            <w:sz w:val="22"/>
          </w:rPr>
          <w:fldChar w:fldCharType="separate"/>
        </w:r>
        <w:r w:rsidR="00021AEC" w:rsidRPr="00EB5F5C">
          <w:rPr>
            <w:webHidden/>
            <w:sz w:val="22"/>
          </w:rPr>
          <w:t>25</w:t>
        </w:r>
        <w:r w:rsidRPr="00EB5F5C">
          <w:rPr>
            <w:webHidden/>
            <w:sz w:val="22"/>
          </w:rPr>
          <w:fldChar w:fldCharType="end"/>
        </w:r>
      </w:hyperlink>
    </w:p>
    <w:p w:rsidR="00021AEC" w:rsidRDefault="00156C08" w:rsidP="00021AEC">
      <w:pPr>
        <w:pStyle w:val="21"/>
        <w:jc w:val="both"/>
        <w:rPr>
          <w:rFonts w:asciiTheme="minorHAnsi" w:eastAsiaTheme="minorEastAsia" w:hAnsiTheme="minorHAnsi" w:cstheme="minorBidi"/>
          <w:b w:val="0"/>
          <w:bCs w:val="0"/>
          <w:sz w:val="22"/>
          <w:szCs w:val="22"/>
          <w:lang w:eastAsia="ru-RU"/>
        </w:rPr>
      </w:pPr>
      <w:hyperlink w:anchor="_Toc414378448" w:history="1">
        <w:r w:rsidR="00021AEC" w:rsidRPr="00AE048C">
          <w:rPr>
            <w:rStyle w:val="a7"/>
          </w:rPr>
          <w:t>Совет муниципальных образований</w:t>
        </w:r>
        <w:r w:rsidR="00021AEC">
          <w:rPr>
            <w:webHidden/>
          </w:rPr>
          <w:tab/>
        </w:r>
        <w:r>
          <w:rPr>
            <w:webHidden/>
          </w:rPr>
          <w:fldChar w:fldCharType="begin"/>
        </w:r>
        <w:r w:rsidR="00021AEC">
          <w:rPr>
            <w:webHidden/>
          </w:rPr>
          <w:instrText xml:space="preserve"> PAGEREF _Toc414378448 \h </w:instrText>
        </w:r>
        <w:r>
          <w:rPr>
            <w:webHidden/>
          </w:rPr>
        </w:r>
        <w:r>
          <w:rPr>
            <w:webHidden/>
          </w:rPr>
          <w:fldChar w:fldCharType="separate"/>
        </w:r>
        <w:r w:rsidR="00021AEC">
          <w:rPr>
            <w:webHidden/>
          </w:rPr>
          <w:t>25</w:t>
        </w:r>
        <w:r>
          <w:rPr>
            <w:webHidden/>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449" w:history="1">
        <w:r w:rsidR="00021AEC" w:rsidRPr="00AE048C">
          <w:rPr>
            <w:rStyle w:val="a7"/>
          </w:rPr>
          <w:t>— Совет: работа над законопроектами</w:t>
        </w:r>
        <w:r w:rsidR="00021AEC">
          <w:rPr>
            <w:webHidden/>
          </w:rPr>
          <w:tab/>
        </w:r>
        <w:r>
          <w:rPr>
            <w:webHidden/>
          </w:rPr>
          <w:fldChar w:fldCharType="begin"/>
        </w:r>
        <w:r w:rsidR="00021AEC">
          <w:rPr>
            <w:webHidden/>
          </w:rPr>
          <w:instrText xml:space="preserve"> PAGEREF _Toc414378449 \h </w:instrText>
        </w:r>
        <w:r>
          <w:rPr>
            <w:webHidden/>
          </w:rPr>
        </w:r>
        <w:r>
          <w:rPr>
            <w:webHidden/>
          </w:rPr>
          <w:fldChar w:fldCharType="separate"/>
        </w:r>
        <w:r w:rsidR="00021AEC">
          <w:rPr>
            <w:webHidden/>
          </w:rPr>
          <w:t>25</w:t>
        </w:r>
        <w:r>
          <w:rPr>
            <w:webHidden/>
          </w:rPr>
          <w:fldChar w:fldCharType="end"/>
        </w:r>
      </w:hyperlink>
    </w:p>
    <w:p w:rsidR="00021AEC" w:rsidRPr="00EB5F5C" w:rsidRDefault="00156C08" w:rsidP="00021AEC">
      <w:pPr>
        <w:pStyle w:val="21"/>
        <w:jc w:val="both"/>
        <w:rPr>
          <w:rFonts w:asciiTheme="minorHAnsi" w:eastAsiaTheme="minorEastAsia" w:hAnsiTheme="minorHAnsi" w:cstheme="minorBidi"/>
          <w:b w:val="0"/>
          <w:bCs w:val="0"/>
          <w:sz w:val="24"/>
          <w:szCs w:val="22"/>
          <w:lang w:eastAsia="ru-RU"/>
        </w:rPr>
      </w:pPr>
      <w:hyperlink w:anchor="_Toc414378450" w:history="1">
        <w:r w:rsidR="00021AEC" w:rsidRPr="00EB5F5C">
          <w:rPr>
            <w:rStyle w:val="a7"/>
            <w:sz w:val="22"/>
          </w:rPr>
          <w:t>Томская область</w:t>
        </w:r>
        <w:r w:rsidR="00021AEC" w:rsidRPr="00EB5F5C">
          <w:rPr>
            <w:webHidden/>
            <w:sz w:val="22"/>
          </w:rPr>
          <w:tab/>
        </w:r>
        <w:r w:rsidRPr="00EB5F5C">
          <w:rPr>
            <w:webHidden/>
            <w:sz w:val="22"/>
          </w:rPr>
          <w:fldChar w:fldCharType="begin"/>
        </w:r>
        <w:r w:rsidR="00021AEC" w:rsidRPr="00EB5F5C">
          <w:rPr>
            <w:webHidden/>
            <w:sz w:val="22"/>
          </w:rPr>
          <w:instrText xml:space="preserve"> PAGEREF _Toc414378450 \h </w:instrText>
        </w:r>
        <w:r w:rsidRPr="00EB5F5C">
          <w:rPr>
            <w:webHidden/>
            <w:sz w:val="22"/>
          </w:rPr>
        </w:r>
        <w:r w:rsidRPr="00EB5F5C">
          <w:rPr>
            <w:webHidden/>
            <w:sz w:val="22"/>
          </w:rPr>
          <w:fldChar w:fldCharType="separate"/>
        </w:r>
        <w:r w:rsidR="00021AEC" w:rsidRPr="00EB5F5C">
          <w:rPr>
            <w:webHidden/>
            <w:sz w:val="22"/>
          </w:rPr>
          <w:t>25</w:t>
        </w:r>
        <w:r w:rsidRPr="00EB5F5C">
          <w:rPr>
            <w:webHidden/>
            <w:sz w:val="22"/>
          </w:rPr>
          <w:fldChar w:fldCharType="end"/>
        </w:r>
      </w:hyperlink>
    </w:p>
    <w:p w:rsidR="00021AEC" w:rsidRPr="00EB5F5C" w:rsidRDefault="00156C08" w:rsidP="00021AEC">
      <w:pPr>
        <w:pStyle w:val="21"/>
        <w:jc w:val="both"/>
        <w:rPr>
          <w:rFonts w:asciiTheme="minorHAnsi" w:eastAsiaTheme="minorEastAsia" w:hAnsiTheme="minorHAnsi" w:cstheme="minorBidi"/>
          <w:b w:val="0"/>
          <w:bCs w:val="0"/>
          <w:i/>
          <w:sz w:val="22"/>
          <w:szCs w:val="22"/>
          <w:lang w:eastAsia="ru-RU"/>
        </w:rPr>
      </w:pPr>
      <w:hyperlink w:anchor="_Toc414378451" w:history="1">
        <w:r w:rsidR="00021AEC" w:rsidRPr="00EB5F5C">
          <w:rPr>
            <w:rStyle w:val="a7"/>
            <w:i/>
          </w:rPr>
          <w:t>Томск</w:t>
        </w:r>
        <w:r w:rsidR="00021AEC" w:rsidRPr="00EB5F5C">
          <w:rPr>
            <w:i/>
            <w:webHidden/>
          </w:rPr>
          <w:tab/>
        </w:r>
        <w:r w:rsidRPr="00EB5F5C">
          <w:rPr>
            <w:i/>
            <w:webHidden/>
          </w:rPr>
          <w:fldChar w:fldCharType="begin"/>
        </w:r>
        <w:r w:rsidR="00021AEC" w:rsidRPr="00EB5F5C">
          <w:rPr>
            <w:i/>
            <w:webHidden/>
          </w:rPr>
          <w:instrText xml:space="preserve"> PAGEREF _Toc414378451 \h </w:instrText>
        </w:r>
        <w:r w:rsidRPr="00EB5F5C">
          <w:rPr>
            <w:i/>
            <w:webHidden/>
          </w:rPr>
        </w:r>
        <w:r w:rsidRPr="00EB5F5C">
          <w:rPr>
            <w:i/>
            <w:webHidden/>
          </w:rPr>
          <w:fldChar w:fldCharType="separate"/>
        </w:r>
        <w:r w:rsidR="00021AEC" w:rsidRPr="00EB5F5C">
          <w:rPr>
            <w:i/>
            <w:webHidden/>
          </w:rPr>
          <w:t>25</w:t>
        </w:r>
        <w:r w:rsidRPr="00EB5F5C">
          <w:rPr>
            <w:i/>
            <w:webHidden/>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452" w:history="1">
        <w:r w:rsidR="00021AEC" w:rsidRPr="00AE048C">
          <w:rPr>
            <w:rStyle w:val="a7"/>
          </w:rPr>
          <w:t xml:space="preserve">— Город подтвердил долгосрочный кредитный рейтинг </w:t>
        </w:r>
        <w:r w:rsidR="007F7171">
          <w:rPr>
            <w:rStyle w:val="a7"/>
          </w:rPr>
          <w:t>«</w:t>
        </w:r>
        <w:r w:rsidR="00021AEC" w:rsidRPr="00AE048C">
          <w:rPr>
            <w:rStyle w:val="a7"/>
          </w:rPr>
          <w:t>ВВ</w:t>
        </w:r>
        <w:r w:rsidR="007F7171">
          <w:rPr>
            <w:rStyle w:val="a7"/>
          </w:rPr>
          <w:t>»</w:t>
        </w:r>
        <w:r w:rsidR="00021AEC" w:rsidRPr="00AE048C">
          <w:rPr>
            <w:rStyle w:val="a7"/>
          </w:rPr>
          <w:t xml:space="preserve"> со </w:t>
        </w:r>
        <w:r w:rsidR="007F7171">
          <w:rPr>
            <w:rStyle w:val="a7"/>
          </w:rPr>
          <w:t>«</w:t>
        </w:r>
        <w:r w:rsidR="00021AEC" w:rsidRPr="00AE048C">
          <w:rPr>
            <w:rStyle w:val="a7"/>
          </w:rPr>
          <w:t>Стабильным</w:t>
        </w:r>
        <w:r w:rsidR="007F7171">
          <w:rPr>
            <w:rStyle w:val="a7"/>
          </w:rPr>
          <w:t>»</w:t>
        </w:r>
        <w:r w:rsidR="00021AEC" w:rsidRPr="00AE048C">
          <w:rPr>
            <w:rStyle w:val="a7"/>
          </w:rPr>
          <w:t xml:space="preserve"> прогнозом</w:t>
        </w:r>
        <w:r w:rsidR="00021AEC">
          <w:rPr>
            <w:webHidden/>
          </w:rPr>
          <w:tab/>
        </w:r>
        <w:r>
          <w:rPr>
            <w:webHidden/>
          </w:rPr>
          <w:fldChar w:fldCharType="begin"/>
        </w:r>
        <w:r w:rsidR="00021AEC">
          <w:rPr>
            <w:webHidden/>
          </w:rPr>
          <w:instrText xml:space="preserve"> PAGEREF _Toc414378452 \h </w:instrText>
        </w:r>
        <w:r>
          <w:rPr>
            <w:webHidden/>
          </w:rPr>
        </w:r>
        <w:r>
          <w:rPr>
            <w:webHidden/>
          </w:rPr>
          <w:fldChar w:fldCharType="separate"/>
        </w:r>
        <w:r w:rsidR="00021AEC">
          <w:rPr>
            <w:webHidden/>
          </w:rPr>
          <w:t>25</w:t>
        </w:r>
        <w:r>
          <w:rPr>
            <w:webHidden/>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453" w:history="1">
        <w:r w:rsidR="00021AEC" w:rsidRPr="00AE048C">
          <w:rPr>
            <w:rStyle w:val="a7"/>
          </w:rPr>
          <w:t>— В 2015 году в городе появится туристский информационный центр</w:t>
        </w:r>
        <w:r w:rsidR="00021AEC">
          <w:rPr>
            <w:webHidden/>
          </w:rPr>
          <w:tab/>
        </w:r>
        <w:r>
          <w:rPr>
            <w:webHidden/>
          </w:rPr>
          <w:fldChar w:fldCharType="begin"/>
        </w:r>
        <w:r w:rsidR="00021AEC">
          <w:rPr>
            <w:webHidden/>
          </w:rPr>
          <w:instrText xml:space="preserve"> PAGEREF _Toc414378453 \h </w:instrText>
        </w:r>
        <w:r>
          <w:rPr>
            <w:webHidden/>
          </w:rPr>
        </w:r>
        <w:r>
          <w:rPr>
            <w:webHidden/>
          </w:rPr>
          <w:fldChar w:fldCharType="separate"/>
        </w:r>
        <w:r w:rsidR="00021AEC">
          <w:rPr>
            <w:webHidden/>
          </w:rPr>
          <w:t>25</w:t>
        </w:r>
        <w:r>
          <w:rPr>
            <w:webHidden/>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454" w:history="1">
        <w:r w:rsidR="00021AEC" w:rsidRPr="00AE048C">
          <w:rPr>
            <w:rStyle w:val="a7"/>
          </w:rPr>
          <w:t>— Как сделать город безопасным</w:t>
        </w:r>
        <w:r w:rsidR="00021AEC">
          <w:rPr>
            <w:webHidden/>
          </w:rPr>
          <w:tab/>
        </w:r>
        <w:r>
          <w:rPr>
            <w:webHidden/>
          </w:rPr>
          <w:fldChar w:fldCharType="begin"/>
        </w:r>
        <w:r w:rsidR="00021AEC">
          <w:rPr>
            <w:webHidden/>
          </w:rPr>
          <w:instrText xml:space="preserve"> PAGEREF _Toc414378454 \h </w:instrText>
        </w:r>
        <w:r>
          <w:rPr>
            <w:webHidden/>
          </w:rPr>
        </w:r>
        <w:r>
          <w:rPr>
            <w:webHidden/>
          </w:rPr>
          <w:fldChar w:fldCharType="separate"/>
        </w:r>
        <w:r w:rsidR="00021AEC">
          <w:rPr>
            <w:webHidden/>
          </w:rPr>
          <w:t>25</w:t>
        </w:r>
        <w:r>
          <w:rPr>
            <w:webHidden/>
          </w:rPr>
          <w:fldChar w:fldCharType="end"/>
        </w:r>
      </w:hyperlink>
    </w:p>
    <w:p w:rsidR="00021AEC" w:rsidRPr="00EB5F5C" w:rsidRDefault="00156C08" w:rsidP="00021AEC">
      <w:pPr>
        <w:pStyle w:val="21"/>
        <w:jc w:val="both"/>
        <w:rPr>
          <w:rFonts w:asciiTheme="minorHAnsi" w:eastAsiaTheme="minorEastAsia" w:hAnsiTheme="minorHAnsi" w:cstheme="minorBidi"/>
          <w:b w:val="0"/>
          <w:bCs w:val="0"/>
          <w:sz w:val="24"/>
          <w:szCs w:val="22"/>
          <w:lang w:eastAsia="ru-RU"/>
        </w:rPr>
      </w:pPr>
      <w:hyperlink w:anchor="_Toc414378455" w:history="1">
        <w:r w:rsidR="00021AEC" w:rsidRPr="00EB5F5C">
          <w:rPr>
            <w:rStyle w:val="a7"/>
            <w:sz w:val="22"/>
          </w:rPr>
          <w:t>Челябинская область</w:t>
        </w:r>
        <w:r w:rsidR="00021AEC" w:rsidRPr="00EB5F5C">
          <w:rPr>
            <w:webHidden/>
            <w:sz w:val="22"/>
          </w:rPr>
          <w:tab/>
        </w:r>
        <w:r w:rsidRPr="00EB5F5C">
          <w:rPr>
            <w:webHidden/>
            <w:sz w:val="22"/>
          </w:rPr>
          <w:fldChar w:fldCharType="begin"/>
        </w:r>
        <w:r w:rsidR="00021AEC" w:rsidRPr="00EB5F5C">
          <w:rPr>
            <w:webHidden/>
            <w:sz w:val="22"/>
          </w:rPr>
          <w:instrText xml:space="preserve"> PAGEREF _Toc414378455 \h </w:instrText>
        </w:r>
        <w:r w:rsidRPr="00EB5F5C">
          <w:rPr>
            <w:webHidden/>
            <w:sz w:val="22"/>
          </w:rPr>
        </w:r>
        <w:r w:rsidRPr="00EB5F5C">
          <w:rPr>
            <w:webHidden/>
            <w:sz w:val="22"/>
          </w:rPr>
          <w:fldChar w:fldCharType="separate"/>
        </w:r>
        <w:r w:rsidR="00021AEC" w:rsidRPr="00EB5F5C">
          <w:rPr>
            <w:webHidden/>
            <w:sz w:val="22"/>
          </w:rPr>
          <w:t>26</w:t>
        </w:r>
        <w:r w:rsidRPr="00EB5F5C">
          <w:rPr>
            <w:webHidden/>
            <w:sz w:val="22"/>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456" w:history="1">
        <w:r w:rsidR="00021AEC" w:rsidRPr="00AE048C">
          <w:rPr>
            <w:rStyle w:val="a7"/>
          </w:rPr>
          <w:t>— Сити-менеджеры доработают свои сроки, несмотря на реформу МСУ</w:t>
        </w:r>
        <w:r w:rsidR="00021AEC">
          <w:rPr>
            <w:webHidden/>
          </w:rPr>
          <w:tab/>
        </w:r>
        <w:r>
          <w:rPr>
            <w:webHidden/>
          </w:rPr>
          <w:fldChar w:fldCharType="begin"/>
        </w:r>
        <w:r w:rsidR="00021AEC">
          <w:rPr>
            <w:webHidden/>
          </w:rPr>
          <w:instrText xml:space="preserve"> PAGEREF _Toc414378456 \h </w:instrText>
        </w:r>
        <w:r>
          <w:rPr>
            <w:webHidden/>
          </w:rPr>
        </w:r>
        <w:r>
          <w:rPr>
            <w:webHidden/>
          </w:rPr>
          <w:fldChar w:fldCharType="separate"/>
        </w:r>
        <w:r w:rsidR="00021AEC">
          <w:rPr>
            <w:webHidden/>
          </w:rPr>
          <w:t>26</w:t>
        </w:r>
        <w:r>
          <w:rPr>
            <w:webHidden/>
          </w:rPr>
          <w:fldChar w:fldCharType="end"/>
        </w:r>
      </w:hyperlink>
    </w:p>
    <w:p w:rsidR="00021AEC" w:rsidRPr="00EB5F5C" w:rsidRDefault="00156C08" w:rsidP="00021AEC">
      <w:pPr>
        <w:pStyle w:val="21"/>
        <w:jc w:val="both"/>
        <w:rPr>
          <w:rFonts w:asciiTheme="minorHAnsi" w:eastAsiaTheme="minorEastAsia" w:hAnsiTheme="minorHAnsi" w:cstheme="minorBidi"/>
          <w:b w:val="0"/>
          <w:bCs w:val="0"/>
          <w:sz w:val="24"/>
          <w:szCs w:val="22"/>
          <w:lang w:eastAsia="ru-RU"/>
        </w:rPr>
      </w:pPr>
      <w:hyperlink w:anchor="_Toc414378457" w:history="1">
        <w:r w:rsidR="00021AEC" w:rsidRPr="00EB5F5C">
          <w:rPr>
            <w:rStyle w:val="a7"/>
            <w:sz w:val="22"/>
          </w:rPr>
          <w:t>Ханты-Мансийский автономный округ</w:t>
        </w:r>
        <w:r w:rsidR="00021AEC" w:rsidRPr="00EB5F5C">
          <w:rPr>
            <w:webHidden/>
            <w:sz w:val="22"/>
          </w:rPr>
          <w:tab/>
        </w:r>
        <w:r w:rsidRPr="00EB5F5C">
          <w:rPr>
            <w:webHidden/>
            <w:sz w:val="22"/>
          </w:rPr>
          <w:fldChar w:fldCharType="begin"/>
        </w:r>
        <w:r w:rsidR="00021AEC" w:rsidRPr="00EB5F5C">
          <w:rPr>
            <w:webHidden/>
            <w:sz w:val="22"/>
          </w:rPr>
          <w:instrText xml:space="preserve"> PAGEREF _Toc414378457 \h </w:instrText>
        </w:r>
        <w:r w:rsidRPr="00EB5F5C">
          <w:rPr>
            <w:webHidden/>
            <w:sz w:val="22"/>
          </w:rPr>
        </w:r>
        <w:r w:rsidRPr="00EB5F5C">
          <w:rPr>
            <w:webHidden/>
            <w:sz w:val="22"/>
          </w:rPr>
          <w:fldChar w:fldCharType="separate"/>
        </w:r>
        <w:r w:rsidR="00021AEC" w:rsidRPr="00EB5F5C">
          <w:rPr>
            <w:webHidden/>
            <w:sz w:val="22"/>
          </w:rPr>
          <w:t>26</w:t>
        </w:r>
        <w:r w:rsidRPr="00EB5F5C">
          <w:rPr>
            <w:webHidden/>
            <w:sz w:val="22"/>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458" w:history="1">
        <w:r w:rsidR="00021AEC" w:rsidRPr="00AE048C">
          <w:rPr>
            <w:rStyle w:val="a7"/>
          </w:rPr>
          <w:t xml:space="preserve">— Независимая оценка поможет выделить успешных и помочь </w:t>
        </w:r>
        <w:r w:rsidR="007F7171">
          <w:rPr>
            <w:rStyle w:val="a7"/>
          </w:rPr>
          <w:t>«</w:t>
        </w:r>
        <w:r w:rsidR="00021AEC" w:rsidRPr="00AE048C">
          <w:rPr>
            <w:rStyle w:val="a7"/>
          </w:rPr>
          <w:t>отстающим</w:t>
        </w:r>
        <w:r w:rsidR="007F7171">
          <w:rPr>
            <w:rStyle w:val="a7"/>
          </w:rPr>
          <w:t>»</w:t>
        </w:r>
        <w:r w:rsidR="00021AEC">
          <w:rPr>
            <w:webHidden/>
          </w:rPr>
          <w:tab/>
        </w:r>
        <w:r>
          <w:rPr>
            <w:webHidden/>
          </w:rPr>
          <w:fldChar w:fldCharType="begin"/>
        </w:r>
        <w:r w:rsidR="00021AEC">
          <w:rPr>
            <w:webHidden/>
          </w:rPr>
          <w:instrText xml:space="preserve"> PAGEREF _Toc414378458 \h </w:instrText>
        </w:r>
        <w:r>
          <w:rPr>
            <w:webHidden/>
          </w:rPr>
        </w:r>
        <w:r>
          <w:rPr>
            <w:webHidden/>
          </w:rPr>
          <w:fldChar w:fldCharType="separate"/>
        </w:r>
        <w:r w:rsidR="00021AEC">
          <w:rPr>
            <w:webHidden/>
          </w:rPr>
          <w:t>26</w:t>
        </w:r>
        <w:r>
          <w:rPr>
            <w:webHidden/>
          </w:rPr>
          <w:fldChar w:fldCharType="end"/>
        </w:r>
      </w:hyperlink>
    </w:p>
    <w:p w:rsidR="00021AEC" w:rsidRDefault="00156C08" w:rsidP="00021AEC">
      <w:pPr>
        <w:pStyle w:val="10"/>
        <w:jc w:val="both"/>
        <w:rPr>
          <w:rFonts w:asciiTheme="minorHAnsi" w:eastAsiaTheme="minorEastAsia" w:hAnsiTheme="minorHAnsi" w:cstheme="minorBidi"/>
          <w:b w:val="0"/>
          <w:bCs w:val="0"/>
          <w:caps w:val="0"/>
          <w:szCs w:val="22"/>
          <w:lang w:eastAsia="ru-RU"/>
        </w:rPr>
      </w:pPr>
      <w:hyperlink w:anchor="_Toc414378459" w:history="1">
        <w:r w:rsidR="00021AEC" w:rsidRPr="00AE048C">
          <w:rPr>
            <w:rStyle w:val="a7"/>
          </w:rPr>
          <w:t>МЕСТНОЕ САМОУПРАВЛЕНИЕ ГЛАЗАМИ СМИ</w:t>
        </w:r>
        <w:r w:rsidR="00021AEC">
          <w:rPr>
            <w:webHidden/>
          </w:rPr>
          <w:tab/>
        </w:r>
        <w:r>
          <w:rPr>
            <w:webHidden/>
          </w:rPr>
          <w:fldChar w:fldCharType="begin"/>
        </w:r>
        <w:r w:rsidR="00021AEC">
          <w:rPr>
            <w:webHidden/>
          </w:rPr>
          <w:instrText xml:space="preserve"> PAGEREF _Toc414378459 \h </w:instrText>
        </w:r>
        <w:r>
          <w:rPr>
            <w:webHidden/>
          </w:rPr>
        </w:r>
        <w:r>
          <w:rPr>
            <w:webHidden/>
          </w:rPr>
          <w:fldChar w:fldCharType="separate"/>
        </w:r>
        <w:r w:rsidR="00021AEC">
          <w:rPr>
            <w:webHidden/>
          </w:rPr>
          <w:t>27</w:t>
        </w:r>
        <w:r>
          <w:rPr>
            <w:webHidden/>
          </w:rPr>
          <w:fldChar w:fldCharType="end"/>
        </w:r>
      </w:hyperlink>
    </w:p>
    <w:p w:rsidR="00021AEC" w:rsidRPr="00EB5F5C" w:rsidRDefault="00156C08" w:rsidP="00021AEC">
      <w:pPr>
        <w:pStyle w:val="21"/>
        <w:jc w:val="both"/>
        <w:rPr>
          <w:rFonts w:asciiTheme="minorHAnsi" w:eastAsiaTheme="minorEastAsia" w:hAnsiTheme="minorHAnsi" w:cstheme="minorBidi"/>
          <w:b w:val="0"/>
          <w:bCs w:val="0"/>
          <w:i/>
          <w:sz w:val="22"/>
          <w:szCs w:val="22"/>
          <w:lang w:eastAsia="ru-RU"/>
        </w:rPr>
      </w:pPr>
      <w:hyperlink w:anchor="_Toc414378460" w:history="1">
        <w:r w:rsidR="007F7171" w:rsidRPr="00EB5F5C">
          <w:rPr>
            <w:rStyle w:val="a7"/>
            <w:i/>
          </w:rPr>
          <w:t>«</w:t>
        </w:r>
        <w:r w:rsidR="00021AEC" w:rsidRPr="00EB5F5C">
          <w:rPr>
            <w:rStyle w:val="a7"/>
            <w:i/>
          </w:rPr>
          <w:t>Коммерсант</w:t>
        </w:r>
        <w:r w:rsidR="007F7171" w:rsidRPr="00EB5F5C">
          <w:rPr>
            <w:rStyle w:val="a7"/>
            <w:i/>
          </w:rPr>
          <w:t>»</w:t>
        </w:r>
        <w:r w:rsidR="00021AEC" w:rsidRPr="00EB5F5C">
          <w:rPr>
            <w:i/>
            <w:webHidden/>
          </w:rPr>
          <w:tab/>
        </w:r>
        <w:r w:rsidRPr="00EB5F5C">
          <w:rPr>
            <w:i/>
            <w:webHidden/>
          </w:rPr>
          <w:fldChar w:fldCharType="begin"/>
        </w:r>
        <w:r w:rsidR="00021AEC" w:rsidRPr="00EB5F5C">
          <w:rPr>
            <w:i/>
            <w:webHidden/>
          </w:rPr>
          <w:instrText xml:space="preserve"> PAGEREF _Toc414378460 \h </w:instrText>
        </w:r>
        <w:r w:rsidRPr="00EB5F5C">
          <w:rPr>
            <w:i/>
            <w:webHidden/>
          </w:rPr>
        </w:r>
        <w:r w:rsidRPr="00EB5F5C">
          <w:rPr>
            <w:i/>
            <w:webHidden/>
          </w:rPr>
          <w:fldChar w:fldCharType="separate"/>
        </w:r>
        <w:r w:rsidR="00021AEC" w:rsidRPr="00EB5F5C">
          <w:rPr>
            <w:i/>
            <w:webHidden/>
          </w:rPr>
          <w:t>27</w:t>
        </w:r>
        <w:r w:rsidRPr="00EB5F5C">
          <w:rPr>
            <w:i/>
            <w:webHidden/>
          </w:rPr>
          <w:fldChar w:fldCharType="end"/>
        </w:r>
      </w:hyperlink>
    </w:p>
    <w:p w:rsidR="00021AEC" w:rsidRDefault="00156C08" w:rsidP="00021AEC">
      <w:pPr>
        <w:pStyle w:val="31"/>
        <w:jc w:val="both"/>
        <w:rPr>
          <w:rFonts w:asciiTheme="minorHAnsi" w:eastAsiaTheme="minorEastAsia" w:hAnsiTheme="minorHAnsi" w:cstheme="minorBidi"/>
          <w:i w:val="0"/>
          <w:sz w:val="22"/>
          <w:szCs w:val="22"/>
          <w:lang w:eastAsia="ru-RU"/>
        </w:rPr>
      </w:pPr>
      <w:hyperlink w:anchor="_Toc414378461" w:history="1">
        <w:r w:rsidR="00021AEC" w:rsidRPr="00AE048C">
          <w:rPr>
            <w:rStyle w:val="a7"/>
          </w:rPr>
          <w:t>— Челябинское поле экспериментов</w:t>
        </w:r>
        <w:r w:rsidR="00021AEC">
          <w:rPr>
            <w:webHidden/>
          </w:rPr>
          <w:tab/>
        </w:r>
        <w:r>
          <w:rPr>
            <w:webHidden/>
          </w:rPr>
          <w:fldChar w:fldCharType="begin"/>
        </w:r>
        <w:r w:rsidR="00021AEC">
          <w:rPr>
            <w:webHidden/>
          </w:rPr>
          <w:instrText xml:space="preserve"> PAGEREF _Toc414378461 \h </w:instrText>
        </w:r>
        <w:r>
          <w:rPr>
            <w:webHidden/>
          </w:rPr>
        </w:r>
        <w:r>
          <w:rPr>
            <w:webHidden/>
          </w:rPr>
          <w:fldChar w:fldCharType="separate"/>
        </w:r>
        <w:r w:rsidR="00021AEC">
          <w:rPr>
            <w:webHidden/>
          </w:rPr>
          <w:t>27</w:t>
        </w:r>
        <w:r>
          <w:rPr>
            <w:webHidden/>
          </w:rPr>
          <w:fldChar w:fldCharType="end"/>
        </w:r>
      </w:hyperlink>
    </w:p>
    <w:p w:rsidR="005479DA" w:rsidRDefault="00156C08" w:rsidP="00021AEC">
      <w:pPr>
        <w:pStyle w:val="a9"/>
        <w:jc w:val="both"/>
        <w:rPr>
          <w:i/>
          <w:iCs/>
          <w:sz w:val="18"/>
          <w:lang w:val="ru-MO"/>
        </w:rPr>
        <w:sectPr w:rsidR="005479DA">
          <w:headerReference w:type="default" r:id="rId11"/>
          <w:footerReference w:type="default" r:id="rId12"/>
          <w:headerReference w:type="first" r:id="rId13"/>
          <w:footerReference w:type="first" r:id="rId14"/>
          <w:type w:val="continuous"/>
          <w:pgSz w:w="11906" w:h="16838" w:code="9"/>
          <w:pgMar w:top="851" w:right="851" w:bottom="851" w:left="851" w:header="397" w:footer="397" w:gutter="0"/>
          <w:cols w:space="708"/>
          <w:titlePg/>
          <w:docGrid w:linePitch="360"/>
        </w:sectPr>
      </w:pPr>
      <w:r>
        <w:rPr>
          <w:i/>
          <w:iCs/>
          <w:sz w:val="18"/>
          <w:lang w:val="ru-MO"/>
        </w:rPr>
        <w:fldChar w:fldCharType="end"/>
      </w:r>
      <w:r w:rsidR="005479DA">
        <w:rPr>
          <w:i/>
          <w:iCs/>
          <w:sz w:val="18"/>
          <w:lang w:val="ru-MO"/>
        </w:rPr>
        <w:br w:type="page"/>
      </w:r>
      <w:bookmarkStart w:id="15" w:name="_Toc186618887"/>
      <w:bookmarkStart w:id="16" w:name="_Toc186621759"/>
    </w:p>
    <w:p w:rsidR="005479DA" w:rsidRDefault="005479DA">
      <w:pPr>
        <w:pStyle w:val="a9"/>
      </w:pPr>
      <w:bookmarkStart w:id="17" w:name="_Toc190000115"/>
      <w:bookmarkStart w:id="18" w:name="_Toc414378350"/>
      <w:r>
        <w:lastRenderedPageBreak/>
        <w:t>ФЕДЕРАЛЬНЫЕ НОВОСТИ</w:t>
      </w:r>
      <w:bookmarkEnd w:id="17"/>
      <w:bookmarkEnd w:id="18"/>
    </w:p>
    <w:p w:rsidR="00AF0686" w:rsidRDefault="00AF0686">
      <w:pPr>
        <w:pStyle w:val="af"/>
      </w:pPr>
      <w:bookmarkStart w:id="19" w:name="_Toc414378351"/>
      <w:bookmarkStart w:id="20" w:name="_Toc190000118"/>
      <w:bookmarkEnd w:id="15"/>
      <w:bookmarkEnd w:id="16"/>
      <w:r>
        <w:t>ГОСУДАРСТВЕННАЯ ДУМА ФЕДЕРАЛЬНОГО СОБРАНИЯ РОССИЙСКОЙ ФЕДЕРАЦИИ</w:t>
      </w:r>
      <w:bookmarkEnd w:id="19"/>
    </w:p>
    <w:p w:rsidR="00AF0686" w:rsidRDefault="00AF0686" w:rsidP="00AF0686">
      <w:pPr>
        <w:pStyle w:val="aa"/>
      </w:pPr>
      <w:bookmarkStart w:id="21" w:name="_Toc414378352"/>
      <w:bookmarkStart w:id="22" w:name="gosduma"/>
      <w:r>
        <w:t>— Взносы на капремонт застрахуют</w:t>
      </w:r>
      <w:bookmarkEnd w:id="21"/>
    </w:p>
    <w:bookmarkEnd w:id="22"/>
    <w:p w:rsidR="00AF0686" w:rsidRDefault="00AF0686" w:rsidP="00AF0686">
      <w:pPr>
        <w:pStyle w:val="ab"/>
        <w:rPr>
          <w:szCs w:val="12"/>
        </w:rPr>
      </w:pPr>
      <w:r w:rsidRPr="00AF0686">
        <w:rPr>
          <w:szCs w:val="12"/>
        </w:rPr>
        <w:t>Законопроект, которым предлагается защитить средства, собранные на капитальный ремонт на специальном счете, должна в текущем году рассмотреть Госдума.</w:t>
      </w:r>
      <w:r>
        <w:rPr>
          <w:szCs w:val="12"/>
        </w:rPr>
        <w:t xml:space="preserve"> </w:t>
      </w:r>
      <w:r w:rsidRPr="00AF0686">
        <w:rPr>
          <w:szCs w:val="12"/>
        </w:rPr>
        <w:t>Взносы предложено включить в систему страхования вкладов физических лиц. Кроме того, страховка будет распр</w:t>
      </w:r>
      <w:r w:rsidRPr="00AF0686">
        <w:rPr>
          <w:szCs w:val="12"/>
        </w:rPr>
        <w:t>о</w:t>
      </w:r>
      <w:r w:rsidRPr="00AF0686">
        <w:rPr>
          <w:szCs w:val="12"/>
        </w:rPr>
        <w:t>страняться на проценты, уплаченные в связи с ненадл</w:t>
      </w:r>
      <w:r w:rsidRPr="00AF0686">
        <w:rPr>
          <w:szCs w:val="12"/>
        </w:rPr>
        <w:t>е</w:t>
      </w:r>
      <w:r w:rsidRPr="00AF0686">
        <w:rPr>
          <w:szCs w:val="12"/>
        </w:rPr>
        <w:t>жащим исполнением обязанности по уплате таких взн</w:t>
      </w:r>
      <w:r w:rsidRPr="00AF0686">
        <w:rPr>
          <w:szCs w:val="12"/>
        </w:rPr>
        <w:t>о</w:t>
      </w:r>
      <w:r w:rsidRPr="00AF0686">
        <w:rPr>
          <w:szCs w:val="12"/>
        </w:rPr>
        <w:t>сов, и капитализированные на указанную сумму проце</w:t>
      </w:r>
      <w:r w:rsidRPr="00AF0686">
        <w:rPr>
          <w:szCs w:val="12"/>
        </w:rPr>
        <w:t>н</w:t>
      </w:r>
      <w:r w:rsidRPr="00AF0686">
        <w:rPr>
          <w:szCs w:val="12"/>
        </w:rPr>
        <w:t xml:space="preserve">ты. Право получить возмещение при страховом случае будет у владельца </w:t>
      </w:r>
      <w:proofErr w:type="spellStart"/>
      <w:r w:rsidRPr="00AF0686">
        <w:rPr>
          <w:szCs w:val="12"/>
        </w:rPr>
        <w:t>спецсчета</w:t>
      </w:r>
      <w:proofErr w:type="spellEnd"/>
      <w:r w:rsidRPr="00AF0686">
        <w:rPr>
          <w:szCs w:val="12"/>
        </w:rPr>
        <w:t>, полномочия которого по</w:t>
      </w:r>
      <w:r w:rsidRPr="00AF0686">
        <w:rPr>
          <w:szCs w:val="12"/>
        </w:rPr>
        <w:t>д</w:t>
      </w:r>
      <w:r w:rsidRPr="00AF0686">
        <w:rPr>
          <w:szCs w:val="12"/>
        </w:rPr>
        <w:t>тверждены протоколом общего собрания. Размер страх</w:t>
      </w:r>
      <w:r w:rsidRPr="00AF0686">
        <w:rPr>
          <w:szCs w:val="12"/>
        </w:rPr>
        <w:t>о</w:t>
      </w:r>
      <w:r w:rsidRPr="00AF0686">
        <w:rPr>
          <w:szCs w:val="12"/>
        </w:rPr>
        <w:t>вого возмещения составляет 100% суммы вклада.</w:t>
      </w:r>
    </w:p>
    <w:p w:rsidR="00C92400" w:rsidRDefault="00C92400" w:rsidP="00C92400">
      <w:pPr>
        <w:pStyle w:val="aa"/>
      </w:pPr>
      <w:bookmarkStart w:id="23" w:name="_Toc414378353"/>
      <w:bookmarkStart w:id="24" w:name="gosduma2"/>
      <w:r>
        <w:t>— Мнение общественности учтут при концессии в ЖКХ</w:t>
      </w:r>
      <w:bookmarkEnd w:id="23"/>
    </w:p>
    <w:bookmarkEnd w:id="24"/>
    <w:p w:rsidR="00C92400" w:rsidRDefault="00C92400" w:rsidP="00C92400">
      <w:pPr>
        <w:pStyle w:val="ab"/>
      </w:pPr>
      <w:r>
        <w:t>Публичные слушания предлагается проводить в каждом случае передачи объекта сферы ЖКХ в концессию. Соо</w:t>
      </w:r>
      <w:r>
        <w:t>т</w:t>
      </w:r>
      <w:r>
        <w:t xml:space="preserve">ветствующий законопроект внесен в Госдуму. Авторы Михаил Старшинов и Валерий </w:t>
      </w:r>
      <w:proofErr w:type="spellStart"/>
      <w:r>
        <w:t>Гальченко</w:t>
      </w:r>
      <w:proofErr w:type="spellEnd"/>
      <w:r>
        <w:t xml:space="preserve"> считают, </w:t>
      </w:r>
      <w:proofErr w:type="gramStart"/>
      <w:r>
        <w:t>что</w:t>
      </w:r>
      <w:proofErr w:type="gramEnd"/>
      <w:r>
        <w:t xml:space="preserve"> так как речь идет о системе жизнеобеспечения, то мнение потребителей учитывать необходимо. На сегодняшний день передача объектов </w:t>
      </w:r>
      <w:proofErr w:type="gramStart"/>
      <w:r>
        <w:t>проходит в закрытом режиме и из-за отсутствия в законе нормы провести публичные слушания не представляется</w:t>
      </w:r>
      <w:proofErr w:type="gramEnd"/>
      <w:r>
        <w:t xml:space="preserve"> возможным. Проект обяз</w:t>
      </w:r>
      <w:r>
        <w:t>ы</w:t>
      </w:r>
      <w:r>
        <w:t xml:space="preserve">вает </w:t>
      </w:r>
      <w:proofErr w:type="spellStart"/>
      <w:r>
        <w:t>концедента</w:t>
      </w:r>
      <w:proofErr w:type="spellEnd"/>
      <w:r>
        <w:t xml:space="preserve"> проводить публичные слушания по пр</w:t>
      </w:r>
      <w:r>
        <w:t>о</w:t>
      </w:r>
      <w:r>
        <w:t xml:space="preserve">ектам концессионных соглашений до проведения самого конкурса </w:t>
      </w:r>
      <w:proofErr w:type="gramStart"/>
      <w:r>
        <w:t>на право их</w:t>
      </w:r>
      <w:proofErr w:type="gramEnd"/>
      <w:r>
        <w:t xml:space="preserve"> заключения. Кроме того, мнение граждан по результатам слушаний должно фиксироваться отдельно от мнения иных лиц и оно должно быть довед</w:t>
      </w:r>
      <w:r>
        <w:t>е</w:t>
      </w:r>
      <w:r>
        <w:t>но до высшего должностного лица региона.</w:t>
      </w:r>
    </w:p>
    <w:p w:rsidR="00597380" w:rsidRDefault="00597380" w:rsidP="00597380">
      <w:pPr>
        <w:pStyle w:val="af"/>
      </w:pPr>
      <w:bookmarkStart w:id="25" w:name="_Toc414378354"/>
      <w:r>
        <w:t>ПРАВИТЕЛЬСТВО РОССИЙСКОЙ ФЕДЕРАЦИИ</w:t>
      </w:r>
      <w:bookmarkEnd w:id="25"/>
    </w:p>
    <w:p w:rsidR="00597380" w:rsidRDefault="00597380" w:rsidP="00296C1C">
      <w:pPr>
        <w:pStyle w:val="aa"/>
      </w:pPr>
      <w:bookmarkStart w:id="26" w:name="_Toc414378355"/>
      <w:bookmarkStart w:id="27" w:name="pravitelstvo"/>
      <w:r>
        <w:t>— Игорь Шувалов поручил Минстрою внести законопр</w:t>
      </w:r>
      <w:r>
        <w:t>о</w:t>
      </w:r>
      <w:r>
        <w:t>ект о создании единого института развития в жили</w:t>
      </w:r>
      <w:r>
        <w:t>щ</w:t>
      </w:r>
      <w:r>
        <w:t>ной сфере</w:t>
      </w:r>
      <w:bookmarkEnd w:id="26"/>
    </w:p>
    <w:bookmarkEnd w:id="27"/>
    <w:p w:rsidR="00597380" w:rsidRPr="00296C1C" w:rsidRDefault="00597380" w:rsidP="00296C1C">
      <w:pPr>
        <w:pStyle w:val="ab"/>
      </w:pPr>
      <w:r w:rsidRPr="00296C1C">
        <w:t>Первый заместитель председателя правительства Игорь Шувалов поручил Минстрою внести в правительство з</w:t>
      </w:r>
      <w:r w:rsidRPr="00296C1C">
        <w:t>а</w:t>
      </w:r>
      <w:r w:rsidRPr="00296C1C">
        <w:t>конопроект о создании единого института развития в ж</w:t>
      </w:r>
      <w:r w:rsidRPr="00296C1C">
        <w:t>и</w:t>
      </w:r>
      <w:r w:rsidRPr="00296C1C">
        <w:t>лищной сфере.</w:t>
      </w:r>
      <w:r w:rsidR="00296C1C">
        <w:t xml:space="preserve"> </w:t>
      </w:r>
      <w:r w:rsidRPr="00296C1C">
        <w:t>Проект должен быть подготовлен совм</w:t>
      </w:r>
      <w:r w:rsidRPr="00296C1C">
        <w:t>е</w:t>
      </w:r>
      <w:r w:rsidRPr="00296C1C">
        <w:t>стно с Агентством по ипотечному жилищному кредит</w:t>
      </w:r>
      <w:r w:rsidRPr="00296C1C">
        <w:t>о</w:t>
      </w:r>
      <w:r w:rsidRPr="00296C1C">
        <w:t>ванию (АИЖК) и Федеральным фондом содействия ра</w:t>
      </w:r>
      <w:r w:rsidRPr="00296C1C">
        <w:t>з</w:t>
      </w:r>
      <w:r w:rsidRPr="00296C1C">
        <w:t>витию жилищного строительства (Фонда РЖС).</w:t>
      </w:r>
      <w:r w:rsidR="00296C1C">
        <w:t xml:space="preserve"> </w:t>
      </w:r>
      <w:r w:rsidRPr="00296C1C">
        <w:t>О том, что подобный законопроект может быть рассмотрен Го</w:t>
      </w:r>
      <w:r w:rsidRPr="00296C1C">
        <w:t>с</w:t>
      </w:r>
      <w:r w:rsidRPr="00296C1C">
        <w:t>думой в марте текущего года,</w:t>
      </w:r>
      <w:r w:rsidR="00296C1C">
        <w:rPr>
          <w:rStyle w:val="apple-converted-space"/>
          <w:szCs w:val="15"/>
        </w:rPr>
        <w:t xml:space="preserve"> </w:t>
      </w:r>
      <w:hyperlink r:id="rId15" w:history="1">
        <w:r w:rsidRPr="00296C1C">
          <w:rPr>
            <w:rStyle w:val="a7"/>
            <w:color w:val="auto"/>
            <w:szCs w:val="15"/>
            <w:u w:val="none"/>
            <w:bdr w:val="none" w:sz="0" w:space="0" w:color="auto" w:frame="1"/>
          </w:rPr>
          <w:t>заявлял</w:t>
        </w:r>
      </w:hyperlink>
      <w:r w:rsidR="00296C1C">
        <w:rPr>
          <w:rStyle w:val="apple-converted-space"/>
          <w:szCs w:val="15"/>
        </w:rPr>
        <w:t xml:space="preserve"> </w:t>
      </w:r>
      <w:r w:rsidRPr="00296C1C">
        <w:t>замминистра стро</w:t>
      </w:r>
      <w:r w:rsidRPr="00296C1C">
        <w:t>и</w:t>
      </w:r>
      <w:r w:rsidRPr="00296C1C">
        <w:t>тельства и ЖКХ Александр Плутник. По его словам, н</w:t>
      </w:r>
      <w:r w:rsidRPr="00296C1C">
        <w:t>о</w:t>
      </w:r>
      <w:r w:rsidRPr="00296C1C">
        <w:t>вый институт будет иметь те же функции, что и АИЖК и Фонд РЖС. Он будет единым и получит возможность з</w:t>
      </w:r>
      <w:r w:rsidRPr="00296C1C">
        <w:t>а</w:t>
      </w:r>
      <w:r w:rsidRPr="00296C1C">
        <w:t>ниматься инвестициями, в том числе в коммунальную инфраструктуру.</w:t>
      </w:r>
    </w:p>
    <w:p w:rsidR="005479DA" w:rsidRDefault="005479DA">
      <w:pPr>
        <w:pStyle w:val="a9"/>
      </w:pPr>
      <w:bookmarkStart w:id="28" w:name="_Toc190000140"/>
      <w:bookmarkStart w:id="29" w:name="_Toc414378356"/>
      <w:bookmarkEnd w:id="20"/>
      <w:r>
        <w:t>МЕЖМУНИЦИПАЛЬНОЕ СОТРУДНИЧЕСТВО</w:t>
      </w:r>
      <w:bookmarkEnd w:id="28"/>
      <w:bookmarkEnd w:id="29"/>
    </w:p>
    <w:p w:rsidR="005479DA" w:rsidRDefault="005479DA">
      <w:pPr>
        <w:pStyle w:val="af"/>
      </w:pPr>
      <w:bookmarkStart w:id="30" w:name="_Toc414378357"/>
      <w:bookmarkStart w:id="31" w:name="_Toc190000146"/>
      <w:r>
        <w:t>ОБЩЕРОССИЙСКИЙ КОНГРЕСС МУНИЦИПАЛЬНЫХ ОБРАЗОВАНИЙ</w:t>
      </w:r>
      <w:bookmarkEnd w:id="30"/>
    </w:p>
    <w:p w:rsidR="0099362A" w:rsidRPr="00F11F14" w:rsidRDefault="0099362A" w:rsidP="0099362A">
      <w:pPr>
        <w:pStyle w:val="aa"/>
      </w:pPr>
      <w:bookmarkStart w:id="32" w:name="_Toc414378358"/>
      <w:r>
        <w:t xml:space="preserve">— </w:t>
      </w:r>
      <w:r w:rsidRPr="00F11F14">
        <w:t xml:space="preserve">Правовая служба ОКМО: итоги работы </w:t>
      </w:r>
      <w:r>
        <w:t xml:space="preserve">с 10 по </w:t>
      </w:r>
      <w:r w:rsidRPr="00E32450">
        <w:t xml:space="preserve">13 </w:t>
      </w:r>
      <w:r>
        <w:t>марта</w:t>
      </w:r>
      <w:bookmarkEnd w:id="32"/>
    </w:p>
    <w:p w:rsidR="0099362A" w:rsidRPr="0099362A" w:rsidRDefault="0099362A" w:rsidP="0099362A">
      <w:pPr>
        <w:pStyle w:val="ab"/>
        <w:rPr>
          <w:rStyle w:val="ad"/>
        </w:rPr>
      </w:pPr>
      <w:r w:rsidRPr="0099362A">
        <w:rPr>
          <w:rStyle w:val="ad"/>
        </w:rPr>
        <w:t>Продолжается сбор материалов от СМО для подготовки доклада о состоянии МСУ в 2014 году, перспективах его развития и предложениях по совершенствованию прав</w:t>
      </w:r>
      <w:r w:rsidRPr="0099362A">
        <w:rPr>
          <w:rStyle w:val="ad"/>
        </w:rPr>
        <w:t>о</w:t>
      </w:r>
      <w:r w:rsidRPr="0099362A">
        <w:rPr>
          <w:rStyle w:val="ad"/>
        </w:rPr>
        <w:t xml:space="preserve">вого регулирования МСУ. Обобщены анкеты СМО по </w:t>
      </w:r>
      <w:r w:rsidRPr="0099362A">
        <w:rPr>
          <w:rStyle w:val="ad"/>
        </w:rPr>
        <w:lastRenderedPageBreak/>
        <w:t>блоку вопросов, связанных с изменениями в 2014 году законодательства по правовому регулированию вопросов МСУ.</w:t>
      </w:r>
    </w:p>
    <w:p w:rsidR="005479DA" w:rsidRDefault="005479DA">
      <w:pPr>
        <w:pStyle w:val="af"/>
      </w:pPr>
      <w:bookmarkStart w:id="33" w:name="_Toc414378359"/>
      <w:r>
        <w:t>АССОЦИАЦИЯ СИБИРСКИХ И ДАЛЬНЕВОСТОЧНЫХ ГОРОДОВ</w:t>
      </w:r>
      <w:bookmarkEnd w:id="31"/>
      <w:bookmarkEnd w:id="33"/>
    </w:p>
    <w:p w:rsidR="00001DAF" w:rsidRDefault="00001DAF" w:rsidP="00001DAF">
      <w:pPr>
        <w:pStyle w:val="aa"/>
      </w:pPr>
      <w:bookmarkStart w:id="34" w:name="_Toc413769758"/>
      <w:bookmarkStart w:id="35" w:name="_Toc414378360"/>
      <w:bookmarkStart w:id="36" w:name="_Toc208046835"/>
      <w:r>
        <w:t xml:space="preserve">— В рамках конференции </w:t>
      </w:r>
      <w:r w:rsidR="007F7171">
        <w:t>«</w:t>
      </w:r>
      <w:r>
        <w:t>Градостроительное планир</w:t>
      </w:r>
      <w:r>
        <w:t>о</w:t>
      </w:r>
      <w:r>
        <w:t>вание и управление, качество среды и предпринимател</w:t>
      </w:r>
      <w:r>
        <w:t>ь</w:t>
      </w:r>
      <w:r>
        <w:t>ский климат</w:t>
      </w:r>
      <w:r w:rsidR="007F7171">
        <w:t>»</w:t>
      </w:r>
      <w:r>
        <w:t xml:space="preserve"> состоится открытое заседание экспер</w:t>
      </w:r>
      <w:r>
        <w:t>т</w:t>
      </w:r>
      <w:r>
        <w:t xml:space="preserve">ного совета при секции АСДГ </w:t>
      </w:r>
      <w:r w:rsidR="007F7171">
        <w:t>«</w:t>
      </w:r>
      <w:proofErr w:type="spellStart"/>
      <w:r>
        <w:t>Градоустройство</w:t>
      </w:r>
      <w:proofErr w:type="spellEnd"/>
      <w:r w:rsidR="007F7171">
        <w:t>»</w:t>
      </w:r>
      <w:bookmarkEnd w:id="34"/>
      <w:bookmarkEnd w:id="35"/>
    </w:p>
    <w:p w:rsidR="00001DAF" w:rsidRDefault="00001DAF" w:rsidP="00001DAF">
      <w:pPr>
        <w:pStyle w:val="ab"/>
      </w:pPr>
      <w:r>
        <w:t xml:space="preserve">В рамках проводимой в городе Омске с 24 по 26 марта 2015 г. конференции </w:t>
      </w:r>
      <w:r w:rsidR="007F7171">
        <w:t>«</w:t>
      </w:r>
      <w:r>
        <w:t>Градостроительное планирование и управление, качество среды и предпринимательский кл</w:t>
      </w:r>
      <w:r>
        <w:t>и</w:t>
      </w:r>
      <w:r>
        <w:t>мат</w:t>
      </w:r>
      <w:r w:rsidR="007F7171">
        <w:t>»</w:t>
      </w:r>
      <w:r>
        <w:t xml:space="preserve">, организуемой ООО </w:t>
      </w:r>
      <w:r w:rsidR="007F7171">
        <w:t>«</w:t>
      </w:r>
      <w:r>
        <w:t xml:space="preserve">Институт Территориального Планирования </w:t>
      </w:r>
      <w:r w:rsidR="007F7171">
        <w:t>«</w:t>
      </w:r>
      <w:r>
        <w:t>Град</w:t>
      </w:r>
      <w:r w:rsidR="007F7171">
        <w:t>»</w:t>
      </w:r>
      <w:r>
        <w:t>, состоится открытое заседание эк</w:t>
      </w:r>
      <w:r>
        <w:t>с</w:t>
      </w:r>
      <w:r>
        <w:t xml:space="preserve">пертного совета при секции АСДГ </w:t>
      </w:r>
      <w:r w:rsidR="007F7171">
        <w:t>«</w:t>
      </w:r>
      <w:proofErr w:type="spellStart"/>
      <w:r>
        <w:t>Градоустройство</w:t>
      </w:r>
      <w:proofErr w:type="spellEnd"/>
      <w:r w:rsidR="007F7171">
        <w:t>»</w:t>
      </w:r>
      <w:r>
        <w:t xml:space="preserve">. Состав правления секции АСДГ </w:t>
      </w:r>
      <w:r w:rsidR="007F7171">
        <w:t>«</w:t>
      </w:r>
      <w:proofErr w:type="spellStart"/>
      <w:r>
        <w:t>Градоустройство</w:t>
      </w:r>
      <w:proofErr w:type="spellEnd"/>
      <w:r w:rsidR="007F7171">
        <w:t>»</w:t>
      </w:r>
      <w:r>
        <w:t xml:space="preserve"> и состав экспертного совета при секции были сформиров</w:t>
      </w:r>
      <w:r>
        <w:t>а</w:t>
      </w:r>
      <w:r>
        <w:t xml:space="preserve">ны на конференции АСДГ </w:t>
      </w:r>
      <w:r w:rsidR="007F7171">
        <w:t>«</w:t>
      </w:r>
      <w:r>
        <w:t>Проблемы современного гр</w:t>
      </w:r>
      <w:r>
        <w:t>а</w:t>
      </w:r>
      <w:r>
        <w:t>достроительства в муниципальных образованиях Сибири и Дальнего Востока</w:t>
      </w:r>
      <w:r w:rsidR="007F7171">
        <w:t>»</w:t>
      </w:r>
      <w:r>
        <w:t>, состоявшейся в городе Новосиби</w:t>
      </w:r>
      <w:r>
        <w:t>р</w:t>
      </w:r>
      <w:r>
        <w:t>ске 27-28 ноября 2014 года. В открытом заседании эк</w:t>
      </w:r>
      <w:r>
        <w:t>с</w:t>
      </w:r>
      <w:r>
        <w:t xml:space="preserve">пертного совета примут участие члены правления секции: Алексей </w:t>
      </w:r>
      <w:proofErr w:type="spellStart"/>
      <w:r>
        <w:t>Фокеев</w:t>
      </w:r>
      <w:proofErr w:type="spellEnd"/>
      <w:r>
        <w:t>, директор департамента архитектуры и градостроительства администрации города Сургута, з</w:t>
      </w:r>
      <w:r>
        <w:t>а</w:t>
      </w:r>
      <w:r>
        <w:t>меститель председателя правления секции; Анна Берего</w:t>
      </w:r>
      <w:r>
        <w:t>в</w:t>
      </w:r>
      <w:r>
        <w:t xml:space="preserve">ских, генеральный директор ИТП </w:t>
      </w:r>
      <w:r w:rsidR="007F7171">
        <w:t>«</w:t>
      </w:r>
      <w:r>
        <w:t>Град</w:t>
      </w:r>
      <w:r w:rsidR="007F7171">
        <w:t>»</w:t>
      </w:r>
      <w:r>
        <w:t>, член правления секции, председатель экспертного совета секции; иные члены правления секции, а также члены экспертного с</w:t>
      </w:r>
      <w:r>
        <w:t>о</w:t>
      </w:r>
      <w:r>
        <w:t>вета секции: Александр Антонов, эксперт по территор</w:t>
      </w:r>
      <w:r>
        <w:t>и</w:t>
      </w:r>
      <w:r>
        <w:t>альному планированию Союза архитекторов России; Се</w:t>
      </w:r>
      <w:r>
        <w:t>р</w:t>
      </w:r>
      <w:r>
        <w:t xml:space="preserve">гей Миллер, президент ГИС-Ассоциации; Сергей </w:t>
      </w:r>
      <w:proofErr w:type="spellStart"/>
      <w:r>
        <w:t>Нов</w:t>
      </w:r>
      <w:r>
        <w:t>о</w:t>
      </w:r>
      <w:r>
        <w:t>кшонов</w:t>
      </w:r>
      <w:proofErr w:type="spellEnd"/>
      <w:r>
        <w:t>, заместитель начальника управления, начальник отдела территориального планирования управления арх</w:t>
      </w:r>
      <w:r>
        <w:t>и</w:t>
      </w:r>
      <w:r>
        <w:t>тектуры и строительства Министерства строительства Новосибирской области. В работе конференции и эк</w:t>
      </w:r>
      <w:r>
        <w:t>с</w:t>
      </w:r>
      <w:r>
        <w:t>пертного совета также примет участие Михаил Зайцев, генеральный директор исполнительной дирекции АСДГ. В повестку дня заседания экспертного совета включены следующие вопросы: обсуждение итогов парламентских слушаний, посвященных десятилетнему периоду действия Градостроительного кодекса РФ, которые пройдут в г</w:t>
      </w:r>
      <w:r w:rsidR="00EE4B62">
        <w:t>ор</w:t>
      </w:r>
      <w:r w:rsidR="00EE4B62">
        <w:t>о</w:t>
      </w:r>
      <w:r w:rsidR="00EE4B62">
        <w:t>де</w:t>
      </w:r>
      <w:r>
        <w:t xml:space="preserve"> Москве 19 марта 2015 года (докладчик, участник сл</w:t>
      </w:r>
      <w:r>
        <w:t>у</w:t>
      </w:r>
      <w:r>
        <w:t xml:space="preserve">шаний А.Береговских); </w:t>
      </w:r>
      <w:proofErr w:type="gramStart"/>
      <w:r>
        <w:t>первый опыт разработки и прим</w:t>
      </w:r>
      <w:r>
        <w:t>е</w:t>
      </w:r>
      <w:r>
        <w:t xml:space="preserve">нения нормативов градостроительного проектирования Красноярского края, Ханты-Мансийского и Ямало-Ненецкого автономных округов, Тюменской области на основе требований Федерального закона от 05.05.2014 № 131-ФЗ </w:t>
      </w:r>
      <w:r w:rsidR="007F7171">
        <w:t>«</w:t>
      </w:r>
      <w:r>
        <w:t>О внесении изменений в Градостроительный кодекс РФ</w:t>
      </w:r>
      <w:r w:rsidR="007F7171">
        <w:t>»</w:t>
      </w:r>
      <w:r>
        <w:t>); применение Классификатора видов разр</w:t>
      </w:r>
      <w:r>
        <w:t>е</w:t>
      </w:r>
      <w:r>
        <w:t>шенного использования земельных участков, утвержде</w:t>
      </w:r>
      <w:r>
        <w:t>н</w:t>
      </w:r>
      <w:r>
        <w:t xml:space="preserve">ного Приказом Минэкономразвития России от 01.09.2014 № 540 </w:t>
      </w:r>
      <w:r w:rsidR="007F7171">
        <w:t>«</w:t>
      </w:r>
      <w:r>
        <w:t>Об утверждении классификатора видов разр</w:t>
      </w:r>
      <w:r>
        <w:t>е</w:t>
      </w:r>
      <w:r>
        <w:t>шенного использования земельных участков</w:t>
      </w:r>
      <w:r w:rsidR="007F7171">
        <w:t>»</w:t>
      </w:r>
      <w:r>
        <w:t>;</w:t>
      </w:r>
      <w:proofErr w:type="gramEnd"/>
      <w:r>
        <w:t xml:space="preserve"> </w:t>
      </w:r>
      <w:proofErr w:type="gramStart"/>
      <w:r>
        <w:t>обсужд</w:t>
      </w:r>
      <w:r>
        <w:t>е</w:t>
      </w:r>
      <w:r>
        <w:t>ние последних изменений в земельном и градостроител</w:t>
      </w:r>
      <w:r>
        <w:t>ь</w:t>
      </w:r>
      <w:r>
        <w:t xml:space="preserve">ном законодательстве конца 2014 — начала 2015 гг., в частности, Федерального закона от 23.06.2014 № 171-ФЗ </w:t>
      </w:r>
      <w:r w:rsidR="007F7171">
        <w:t>«</w:t>
      </w:r>
      <w:r>
        <w:t>О внесении изменений в Земельный кодекс РФ и отдел</w:t>
      </w:r>
      <w:r>
        <w:t>ь</w:t>
      </w:r>
      <w:r>
        <w:t>ные законодательные акты РФ</w:t>
      </w:r>
      <w:r w:rsidR="007F7171">
        <w:t>»</w:t>
      </w:r>
      <w:r>
        <w:t>, Феде</w:t>
      </w:r>
      <w:r w:rsidR="00EE4B62">
        <w:t>рального закона от 22.12.2014 №</w:t>
      </w:r>
      <w:r>
        <w:t xml:space="preserve">447-ФЗ </w:t>
      </w:r>
      <w:r w:rsidR="007F7171">
        <w:t>«</w:t>
      </w:r>
      <w:r>
        <w:t>О внесении изменений в Федерал</w:t>
      </w:r>
      <w:r>
        <w:t>ь</w:t>
      </w:r>
      <w:r>
        <w:t xml:space="preserve">ный закон </w:t>
      </w:r>
      <w:r w:rsidR="007F7171">
        <w:t>«</w:t>
      </w:r>
      <w:r>
        <w:t>О государственном кадастре недвижим</w:t>
      </w:r>
      <w:r>
        <w:t>о</w:t>
      </w:r>
      <w:r>
        <w:t>сти</w:t>
      </w:r>
      <w:r w:rsidR="007F7171">
        <w:t>»</w:t>
      </w:r>
      <w:r>
        <w:t xml:space="preserve"> и отдельные законодательные акты Российской Федер</w:t>
      </w:r>
      <w:r>
        <w:t>а</w:t>
      </w:r>
      <w:r>
        <w:t>ции</w:t>
      </w:r>
      <w:r w:rsidR="007F7171">
        <w:t>»</w:t>
      </w:r>
      <w:r>
        <w:t xml:space="preserve"> (о комплексных кадастровых работах);</w:t>
      </w:r>
      <w:proofErr w:type="gramEnd"/>
      <w:r>
        <w:t xml:space="preserve"> порядок ре</w:t>
      </w:r>
      <w:r>
        <w:t>а</w:t>
      </w:r>
      <w:r>
        <w:t xml:space="preserve">лизации законодательных новелл о внесении сведений об </w:t>
      </w:r>
      <w:r>
        <w:lastRenderedPageBreak/>
        <w:t>утвержденных проектах межевания территорий в гос</w:t>
      </w:r>
      <w:r>
        <w:t>у</w:t>
      </w:r>
      <w:r>
        <w:t>дарственный кадастр недвижимости; иные актуальные вопросы осуществления градостроительной деятельности и реализации градостроительной политики на территор</w:t>
      </w:r>
      <w:r>
        <w:t>и</w:t>
      </w:r>
      <w:r>
        <w:t>ях.</w:t>
      </w:r>
    </w:p>
    <w:p w:rsidR="00001DAF" w:rsidRDefault="00001DAF" w:rsidP="00001DAF">
      <w:pPr>
        <w:pStyle w:val="aa"/>
      </w:pPr>
      <w:bookmarkStart w:id="37" w:name="_Toc413769759"/>
      <w:bookmarkStart w:id="38" w:name="_Toc414378361"/>
      <w:r>
        <w:t xml:space="preserve">— 16-17 апреля </w:t>
      </w:r>
      <w:r>
        <w:rPr>
          <w:szCs w:val="36"/>
        </w:rPr>
        <w:t>2015</w:t>
      </w:r>
      <w:r>
        <w:t xml:space="preserve"> г. в городе Барнауле состоится ко</w:t>
      </w:r>
      <w:r>
        <w:t>н</w:t>
      </w:r>
      <w:r>
        <w:t>ференция АСДГ</w:t>
      </w:r>
      <w:r>
        <w:rPr>
          <w:rStyle w:val="apple-converted-space"/>
          <w:color w:val="504F48"/>
          <w:sz w:val="36"/>
          <w:szCs w:val="36"/>
        </w:rPr>
        <w:t xml:space="preserve"> </w:t>
      </w:r>
      <w:r w:rsidR="007F7171">
        <w:t>«</w:t>
      </w:r>
      <w:r>
        <w:t>Вопросы финансово-экономической деятельности муниципальных образований Сибири и Дальнего Востока</w:t>
      </w:r>
      <w:r w:rsidR="007F7171">
        <w:t>»</w:t>
      </w:r>
      <w:bookmarkEnd w:id="37"/>
      <w:bookmarkEnd w:id="38"/>
    </w:p>
    <w:p w:rsidR="00001DAF" w:rsidRDefault="00001DAF" w:rsidP="00001DAF">
      <w:pPr>
        <w:pStyle w:val="ab"/>
        <w:rPr>
          <w:szCs w:val="27"/>
          <w:shd w:val="clear" w:color="auto" w:fill="FFFFFF"/>
        </w:rPr>
      </w:pPr>
      <w:r>
        <w:rPr>
          <w:szCs w:val="36"/>
        </w:rPr>
        <w:t>В конференции примут участие руководители финанс</w:t>
      </w:r>
      <w:r>
        <w:rPr>
          <w:szCs w:val="36"/>
        </w:rPr>
        <w:t>о</w:t>
      </w:r>
      <w:r>
        <w:rPr>
          <w:szCs w:val="36"/>
        </w:rPr>
        <w:t>вых и экономических служб органов местного сам</w:t>
      </w:r>
      <w:r>
        <w:rPr>
          <w:szCs w:val="36"/>
        </w:rPr>
        <w:t>о</w:t>
      </w:r>
      <w:r>
        <w:rPr>
          <w:szCs w:val="36"/>
        </w:rPr>
        <w:t>управления, руководители контрольных органов, органов статистики, депутаты органов местного самоуправления, муниципальные служащие, ученые, эксперты и предст</w:t>
      </w:r>
      <w:r>
        <w:rPr>
          <w:szCs w:val="36"/>
        </w:rPr>
        <w:t>а</w:t>
      </w:r>
      <w:r>
        <w:rPr>
          <w:szCs w:val="36"/>
        </w:rPr>
        <w:t>вители общественных объединений, принимающие уч</w:t>
      </w:r>
      <w:r>
        <w:rPr>
          <w:szCs w:val="36"/>
        </w:rPr>
        <w:t>а</w:t>
      </w:r>
      <w:r>
        <w:rPr>
          <w:szCs w:val="36"/>
        </w:rPr>
        <w:t>стие в формировании финансово-экономической полит</w:t>
      </w:r>
      <w:r>
        <w:rPr>
          <w:szCs w:val="36"/>
        </w:rPr>
        <w:t>и</w:t>
      </w:r>
      <w:r>
        <w:rPr>
          <w:szCs w:val="36"/>
        </w:rPr>
        <w:t>ки муниципальных образований. Конференция проводи</w:t>
      </w:r>
      <w:r>
        <w:rPr>
          <w:szCs w:val="36"/>
        </w:rPr>
        <w:t>т</w:t>
      </w:r>
      <w:r>
        <w:rPr>
          <w:szCs w:val="36"/>
        </w:rPr>
        <w:t xml:space="preserve">ся Ассоциацией сибирских и дальневосточных городов совместно с администрацией города Барнаула. </w:t>
      </w:r>
      <w:proofErr w:type="gramStart"/>
      <w:r>
        <w:rPr>
          <w:szCs w:val="27"/>
          <w:shd w:val="clear" w:color="auto" w:fill="FFFFFF"/>
        </w:rPr>
        <w:t>На конф</w:t>
      </w:r>
      <w:r>
        <w:rPr>
          <w:szCs w:val="27"/>
          <w:shd w:val="clear" w:color="auto" w:fill="FFFFFF"/>
        </w:rPr>
        <w:t>е</w:t>
      </w:r>
      <w:r>
        <w:rPr>
          <w:szCs w:val="27"/>
          <w:shd w:val="clear" w:color="auto" w:fill="FFFFFF"/>
        </w:rPr>
        <w:t>ренции планируется обсудить следующие вопросы: стр</w:t>
      </w:r>
      <w:r>
        <w:rPr>
          <w:szCs w:val="27"/>
          <w:shd w:val="clear" w:color="auto" w:fill="FFFFFF"/>
        </w:rPr>
        <w:t>а</w:t>
      </w:r>
      <w:r>
        <w:rPr>
          <w:szCs w:val="27"/>
          <w:shd w:val="clear" w:color="auto" w:fill="FFFFFF"/>
        </w:rPr>
        <w:t>тегическое планирование социально-экономического ра</w:t>
      </w:r>
      <w:r>
        <w:rPr>
          <w:szCs w:val="27"/>
          <w:shd w:val="clear" w:color="auto" w:fill="FFFFFF"/>
        </w:rPr>
        <w:t>з</w:t>
      </w:r>
      <w:r>
        <w:rPr>
          <w:szCs w:val="27"/>
          <w:shd w:val="clear" w:color="auto" w:fill="FFFFFF"/>
        </w:rPr>
        <w:t>вития муниципальных образований в современных усл</w:t>
      </w:r>
      <w:r>
        <w:rPr>
          <w:szCs w:val="27"/>
          <w:shd w:val="clear" w:color="auto" w:fill="FFFFFF"/>
        </w:rPr>
        <w:t>о</w:t>
      </w:r>
      <w:r>
        <w:rPr>
          <w:szCs w:val="27"/>
          <w:shd w:val="clear" w:color="auto" w:fill="FFFFFF"/>
        </w:rPr>
        <w:t>виях — первые итоги, проблемы и пути их преодоления; опыт взаимодействия экономических, финансовых служб, экспертного сообщества и общественности при формир</w:t>
      </w:r>
      <w:r>
        <w:rPr>
          <w:szCs w:val="27"/>
          <w:shd w:val="clear" w:color="auto" w:fill="FFFFFF"/>
        </w:rPr>
        <w:t>о</w:t>
      </w:r>
      <w:r>
        <w:rPr>
          <w:szCs w:val="27"/>
          <w:shd w:val="clear" w:color="auto" w:fill="FFFFFF"/>
        </w:rPr>
        <w:t>вании планов и программ стратегического развития; эк</w:t>
      </w:r>
      <w:r>
        <w:rPr>
          <w:szCs w:val="27"/>
          <w:shd w:val="clear" w:color="auto" w:fill="FFFFFF"/>
        </w:rPr>
        <w:t>о</w:t>
      </w:r>
      <w:r>
        <w:rPr>
          <w:szCs w:val="27"/>
          <w:shd w:val="clear" w:color="auto" w:fill="FFFFFF"/>
        </w:rPr>
        <w:t>номическая политика, формирование местных бюджетов, особенности межбюджетных отношений в условиях р</w:t>
      </w:r>
      <w:r>
        <w:rPr>
          <w:szCs w:val="27"/>
          <w:shd w:val="clear" w:color="auto" w:fill="FFFFFF"/>
        </w:rPr>
        <w:t>е</w:t>
      </w:r>
      <w:r>
        <w:rPr>
          <w:szCs w:val="27"/>
          <w:shd w:val="clear" w:color="auto" w:fill="FFFFFF"/>
        </w:rPr>
        <w:t>формирования местного самоуправления;</w:t>
      </w:r>
      <w:proofErr w:type="gramEnd"/>
      <w:r>
        <w:rPr>
          <w:szCs w:val="27"/>
          <w:shd w:val="clear" w:color="auto" w:fill="FFFFFF"/>
        </w:rPr>
        <w:t xml:space="preserve"> опыт формир</w:t>
      </w:r>
      <w:r>
        <w:rPr>
          <w:szCs w:val="27"/>
          <w:shd w:val="clear" w:color="auto" w:fill="FFFFFF"/>
        </w:rPr>
        <w:t>о</w:t>
      </w:r>
      <w:r>
        <w:rPr>
          <w:szCs w:val="27"/>
          <w:shd w:val="clear" w:color="auto" w:fill="FFFFFF"/>
        </w:rPr>
        <w:t>вания, контроля исполнения, оценки эффективности пр</w:t>
      </w:r>
      <w:r>
        <w:rPr>
          <w:szCs w:val="27"/>
          <w:shd w:val="clear" w:color="auto" w:fill="FFFFFF"/>
        </w:rPr>
        <w:t>о</w:t>
      </w:r>
      <w:r>
        <w:rPr>
          <w:szCs w:val="27"/>
          <w:shd w:val="clear" w:color="auto" w:fill="FFFFFF"/>
        </w:rPr>
        <w:t>граммных бюджетов; опыт участия контрольных органов, органов статистики, налоговых органов, некоммерческих организаций и др. в бюджетном процессе; особенности бюджетных процессов в современных условиях; роль контрольных органов в обеспечении эффективного и</w:t>
      </w:r>
      <w:r>
        <w:rPr>
          <w:szCs w:val="27"/>
          <w:shd w:val="clear" w:color="auto" w:fill="FFFFFF"/>
        </w:rPr>
        <w:t>с</w:t>
      </w:r>
      <w:r>
        <w:rPr>
          <w:szCs w:val="27"/>
          <w:shd w:val="clear" w:color="auto" w:fill="FFFFFF"/>
        </w:rPr>
        <w:t>полнения местного бюджета; итоги внедрения контрак</w:t>
      </w:r>
      <w:r>
        <w:rPr>
          <w:szCs w:val="27"/>
          <w:shd w:val="clear" w:color="auto" w:fill="FFFFFF"/>
        </w:rPr>
        <w:t>т</w:t>
      </w:r>
      <w:r>
        <w:rPr>
          <w:szCs w:val="27"/>
          <w:shd w:val="clear" w:color="auto" w:fill="FFFFFF"/>
        </w:rPr>
        <w:t>ной системы организации муниципальных закупок.</w:t>
      </w:r>
      <w:r w:rsidR="0096193C">
        <w:rPr>
          <w:szCs w:val="27"/>
          <w:shd w:val="clear" w:color="auto" w:fill="FFFFFF"/>
        </w:rPr>
        <w:t xml:space="preserve"> </w:t>
      </w:r>
    </w:p>
    <w:p w:rsidR="00001DAF" w:rsidRDefault="00001DAF" w:rsidP="00001DAF">
      <w:pPr>
        <w:pStyle w:val="aa"/>
      </w:pPr>
      <w:bookmarkStart w:id="39" w:name="_Toc413769760"/>
      <w:bookmarkStart w:id="40" w:name="_Toc414378362"/>
      <w:r>
        <w:t xml:space="preserve">— 23-24 апреля 2015 года в </w:t>
      </w:r>
      <w:r w:rsidR="00B6356E">
        <w:t>городе</w:t>
      </w:r>
      <w:r>
        <w:t>Новосибирске сост</w:t>
      </w:r>
      <w:r>
        <w:t>о</w:t>
      </w:r>
      <w:r>
        <w:t xml:space="preserve">ится конференция АСДГ </w:t>
      </w:r>
      <w:r w:rsidR="007F7171">
        <w:t>«</w:t>
      </w:r>
      <w:r>
        <w:t>Функционирование регионал</w:t>
      </w:r>
      <w:r>
        <w:t>ь</w:t>
      </w:r>
      <w:r>
        <w:t>ных систем капитального ремонта на территории мун</w:t>
      </w:r>
      <w:r>
        <w:t>и</w:t>
      </w:r>
      <w:r>
        <w:t>ципальных образований: проблемы и пути решения</w:t>
      </w:r>
      <w:r w:rsidR="007F7171">
        <w:t>»</w:t>
      </w:r>
      <w:bookmarkEnd w:id="39"/>
      <w:bookmarkEnd w:id="40"/>
    </w:p>
    <w:p w:rsidR="00001DAF" w:rsidRDefault="00001DAF" w:rsidP="00001DAF">
      <w:pPr>
        <w:pStyle w:val="ab"/>
        <w:rPr>
          <w:szCs w:val="27"/>
          <w:shd w:val="clear" w:color="auto" w:fill="FFFFFF"/>
        </w:rPr>
      </w:pPr>
      <w:r>
        <w:rPr>
          <w:szCs w:val="36"/>
        </w:rPr>
        <w:t>Конференция проводится Ассоциацией сибирских и дал</w:t>
      </w:r>
      <w:r>
        <w:rPr>
          <w:szCs w:val="36"/>
        </w:rPr>
        <w:t>ь</w:t>
      </w:r>
      <w:r>
        <w:rPr>
          <w:szCs w:val="36"/>
        </w:rPr>
        <w:t>невосточных городов совместно с мэрией города Новос</w:t>
      </w:r>
      <w:r>
        <w:rPr>
          <w:szCs w:val="36"/>
        </w:rPr>
        <w:t>и</w:t>
      </w:r>
      <w:r>
        <w:rPr>
          <w:szCs w:val="36"/>
        </w:rPr>
        <w:t xml:space="preserve">бирска. </w:t>
      </w:r>
      <w:r>
        <w:rPr>
          <w:szCs w:val="27"/>
          <w:shd w:val="clear" w:color="auto" w:fill="FFFFFF"/>
        </w:rPr>
        <w:t>В конференции предполагается участие замест</w:t>
      </w:r>
      <w:r>
        <w:rPr>
          <w:szCs w:val="27"/>
          <w:shd w:val="clear" w:color="auto" w:fill="FFFFFF"/>
        </w:rPr>
        <w:t>и</w:t>
      </w:r>
      <w:r>
        <w:rPr>
          <w:szCs w:val="27"/>
          <w:shd w:val="clear" w:color="auto" w:fill="FFFFFF"/>
        </w:rPr>
        <w:t>телей глав администраций муниципальных образований по вопросам ведения городского хозяйства, руководит</w:t>
      </w:r>
      <w:r>
        <w:rPr>
          <w:szCs w:val="27"/>
          <w:shd w:val="clear" w:color="auto" w:fill="FFFFFF"/>
        </w:rPr>
        <w:t>е</w:t>
      </w:r>
      <w:r>
        <w:rPr>
          <w:szCs w:val="27"/>
          <w:shd w:val="clear" w:color="auto" w:fill="FFFFFF"/>
        </w:rPr>
        <w:t>лей департаментов жилищно-коммунального хозяйства администраций муниципальных образований Сибири и Дальнего Востока, представителей управляющих комп</w:t>
      </w:r>
      <w:r>
        <w:rPr>
          <w:szCs w:val="27"/>
          <w:shd w:val="clear" w:color="auto" w:fill="FFFFFF"/>
        </w:rPr>
        <w:t>а</w:t>
      </w:r>
      <w:r>
        <w:rPr>
          <w:szCs w:val="27"/>
          <w:shd w:val="clear" w:color="auto" w:fill="FFFFFF"/>
        </w:rPr>
        <w:t>ний, частных предприятий и экспертного сообщества. В рамках конференции планируется рассмотреть и обсудить следующие вопросы: 1. Повышение ответственности со</w:t>
      </w:r>
      <w:r>
        <w:rPr>
          <w:szCs w:val="27"/>
          <w:shd w:val="clear" w:color="auto" w:fill="FFFFFF"/>
        </w:rPr>
        <w:t>б</w:t>
      </w:r>
      <w:r>
        <w:rPr>
          <w:szCs w:val="27"/>
          <w:shd w:val="clear" w:color="auto" w:fill="FFFFFF"/>
        </w:rPr>
        <w:t>ственников за неисполнение установленных законод</w:t>
      </w:r>
      <w:r>
        <w:rPr>
          <w:szCs w:val="27"/>
          <w:shd w:val="clear" w:color="auto" w:fill="FFFFFF"/>
        </w:rPr>
        <w:t>а</w:t>
      </w:r>
      <w:r>
        <w:rPr>
          <w:szCs w:val="27"/>
          <w:shd w:val="clear" w:color="auto" w:fill="FFFFFF"/>
        </w:rPr>
        <w:t>тельством обязательств (своевременности оплаты взносов за капитальный ремонт, участия в общих собраниях, пр</w:t>
      </w:r>
      <w:r>
        <w:rPr>
          <w:szCs w:val="27"/>
          <w:shd w:val="clear" w:color="auto" w:fill="FFFFFF"/>
        </w:rPr>
        <w:t>и</w:t>
      </w:r>
      <w:r>
        <w:rPr>
          <w:szCs w:val="27"/>
          <w:shd w:val="clear" w:color="auto" w:fill="FFFFFF"/>
        </w:rPr>
        <w:t>нятия решений о выборе способа формирования фонда капитального ремонта, принятия решений о проведении капитального ремонта). 2. Участие управляющих орган</w:t>
      </w:r>
      <w:r>
        <w:rPr>
          <w:szCs w:val="27"/>
          <w:shd w:val="clear" w:color="auto" w:fill="FFFFFF"/>
        </w:rPr>
        <w:t>и</w:t>
      </w:r>
      <w:r>
        <w:rPr>
          <w:szCs w:val="27"/>
          <w:shd w:val="clear" w:color="auto" w:fill="FFFFFF"/>
        </w:rPr>
        <w:t>заций в реализации региональной программы капитальн</w:t>
      </w:r>
      <w:r>
        <w:rPr>
          <w:szCs w:val="27"/>
          <w:shd w:val="clear" w:color="auto" w:fill="FFFFFF"/>
        </w:rPr>
        <w:t>о</w:t>
      </w:r>
      <w:r>
        <w:rPr>
          <w:szCs w:val="27"/>
          <w:shd w:val="clear" w:color="auto" w:fill="FFFFFF"/>
        </w:rPr>
        <w:t>го ремонта общего имущества в многоквартирных домах. 3. Уровень собираемости взносов от собственников мн</w:t>
      </w:r>
      <w:r>
        <w:rPr>
          <w:szCs w:val="27"/>
          <w:shd w:val="clear" w:color="auto" w:fill="FFFFFF"/>
        </w:rPr>
        <w:t>о</w:t>
      </w:r>
      <w:r>
        <w:rPr>
          <w:szCs w:val="27"/>
          <w:shd w:val="clear" w:color="auto" w:fill="FFFFFF"/>
        </w:rPr>
        <w:t>гоквартирных домов и его влияние на организацию пр</w:t>
      </w:r>
      <w:r>
        <w:rPr>
          <w:szCs w:val="27"/>
          <w:shd w:val="clear" w:color="auto" w:fill="FFFFFF"/>
        </w:rPr>
        <w:t>о</w:t>
      </w:r>
      <w:r>
        <w:rPr>
          <w:szCs w:val="27"/>
          <w:shd w:val="clear" w:color="auto" w:fill="FFFFFF"/>
        </w:rPr>
        <w:t>ведения капитального ремонта многоквартирных домов. 4. Обслуживание и ремонт ветхого фонда, многокварти</w:t>
      </w:r>
      <w:r>
        <w:rPr>
          <w:szCs w:val="27"/>
          <w:shd w:val="clear" w:color="auto" w:fill="FFFFFF"/>
        </w:rPr>
        <w:t>р</w:t>
      </w:r>
      <w:r>
        <w:rPr>
          <w:szCs w:val="27"/>
          <w:shd w:val="clear" w:color="auto" w:fill="FFFFFF"/>
        </w:rPr>
        <w:lastRenderedPageBreak/>
        <w:t>ных домов исключенных из региональной программы капитального ремонта (с износом 70% и более). 5. Осущ</w:t>
      </w:r>
      <w:r>
        <w:rPr>
          <w:szCs w:val="27"/>
          <w:shd w:val="clear" w:color="auto" w:fill="FFFFFF"/>
        </w:rPr>
        <w:t>е</w:t>
      </w:r>
      <w:r>
        <w:rPr>
          <w:szCs w:val="27"/>
          <w:shd w:val="clear" w:color="auto" w:fill="FFFFFF"/>
        </w:rPr>
        <w:t xml:space="preserve">ствление общественного </w:t>
      </w:r>
      <w:proofErr w:type="gramStart"/>
      <w:r>
        <w:rPr>
          <w:szCs w:val="27"/>
          <w:shd w:val="clear" w:color="auto" w:fill="FFFFFF"/>
        </w:rPr>
        <w:t>контроля за</w:t>
      </w:r>
      <w:proofErr w:type="gramEnd"/>
      <w:r>
        <w:rPr>
          <w:szCs w:val="27"/>
          <w:shd w:val="clear" w:color="auto" w:fill="FFFFFF"/>
        </w:rPr>
        <w:t xml:space="preserve"> проведением кап</w:t>
      </w:r>
      <w:r>
        <w:rPr>
          <w:szCs w:val="27"/>
          <w:shd w:val="clear" w:color="auto" w:fill="FFFFFF"/>
        </w:rPr>
        <w:t>и</w:t>
      </w:r>
      <w:r>
        <w:rPr>
          <w:szCs w:val="27"/>
          <w:shd w:val="clear" w:color="auto" w:fill="FFFFFF"/>
        </w:rPr>
        <w:t>тального ремонта многоквартирных домов, обязанность собственников участвовать в приемке выполненных р</w:t>
      </w:r>
      <w:r>
        <w:rPr>
          <w:szCs w:val="27"/>
          <w:shd w:val="clear" w:color="auto" w:fill="FFFFFF"/>
        </w:rPr>
        <w:t>а</w:t>
      </w:r>
      <w:r>
        <w:rPr>
          <w:szCs w:val="27"/>
          <w:shd w:val="clear" w:color="auto" w:fill="FFFFFF"/>
        </w:rPr>
        <w:t>бот. 6. Формирование собственниками фонда капитальн</w:t>
      </w:r>
      <w:r>
        <w:rPr>
          <w:szCs w:val="27"/>
          <w:shd w:val="clear" w:color="auto" w:fill="FFFFFF"/>
        </w:rPr>
        <w:t>о</w:t>
      </w:r>
      <w:r>
        <w:rPr>
          <w:szCs w:val="27"/>
          <w:shd w:val="clear" w:color="auto" w:fill="FFFFFF"/>
        </w:rPr>
        <w:t>го ремонта на специальных счетах: преимущества и н</w:t>
      </w:r>
      <w:r>
        <w:rPr>
          <w:szCs w:val="27"/>
          <w:shd w:val="clear" w:color="auto" w:fill="FFFFFF"/>
        </w:rPr>
        <w:t>е</w:t>
      </w:r>
      <w:r>
        <w:rPr>
          <w:szCs w:val="27"/>
          <w:shd w:val="clear" w:color="auto" w:fill="FFFFFF"/>
        </w:rPr>
        <w:t>достатки. 7. Практика и проблемы мониторинга технич</w:t>
      </w:r>
      <w:r>
        <w:rPr>
          <w:szCs w:val="27"/>
          <w:shd w:val="clear" w:color="auto" w:fill="FFFFFF"/>
        </w:rPr>
        <w:t>е</w:t>
      </w:r>
      <w:r>
        <w:rPr>
          <w:szCs w:val="27"/>
          <w:shd w:val="clear" w:color="auto" w:fill="FFFFFF"/>
        </w:rPr>
        <w:t>ского состояния многоквартирных домов, сбора сведений об общем имуществе многоквартирных домов, оценка состояния жилого фонда. 8. Предельная стоимость кап</w:t>
      </w:r>
      <w:r>
        <w:rPr>
          <w:szCs w:val="27"/>
          <w:shd w:val="clear" w:color="auto" w:fill="FFFFFF"/>
        </w:rPr>
        <w:t>и</w:t>
      </w:r>
      <w:r>
        <w:rPr>
          <w:szCs w:val="27"/>
          <w:shd w:val="clear" w:color="auto" w:fill="FFFFFF"/>
        </w:rPr>
        <w:t>тального ремонта по видам работ, установленная в реги</w:t>
      </w:r>
      <w:r>
        <w:rPr>
          <w:szCs w:val="27"/>
          <w:shd w:val="clear" w:color="auto" w:fill="FFFFFF"/>
        </w:rPr>
        <w:t>о</w:t>
      </w:r>
      <w:r>
        <w:rPr>
          <w:szCs w:val="27"/>
          <w:shd w:val="clear" w:color="auto" w:fill="FFFFFF"/>
        </w:rPr>
        <w:t>нальной программе капитального ремонта в условиях кризисной экономики. 9. Порядок отбора подрядных о</w:t>
      </w:r>
      <w:r>
        <w:rPr>
          <w:szCs w:val="27"/>
          <w:shd w:val="clear" w:color="auto" w:fill="FFFFFF"/>
        </w:rPr>
        <w:t>р</w:t>
      </w:r>
      <w:r>
        <w:rPr>
          <w:szCs w:val="27"/>
          <w:shd w:val="clear" w:color="auto" w:fill="FFFFFF"/>
        </w:rPr>
        <w:t>ганизаций. Критерии отбора, конкурсы, финансирование. Особенности и риски. 10. Проблемы корректировки р</w:t>
      </w:r>
      <w:r>
        <w:rPr>
          <w:szCs w:val="27"/>
          <w:shd w:val="clear" w:color="auto" w:fill="FFFFFF"/>
        </w:rPr>
        <w:t>е</w:t>
      </w:r>
      <w:r>
        <w:rPr>
          <w:szCs w:val="27"/>
          <w:shd w:val="clear" w:color="auto" w:fill="FFFFFF"/>
        </w:rPr>
        <w:t>гиональной программы капитального ремонта. Порядок определения необходимости проведения капитального ремонта. 11. Информационное обеспечение процесса к</w:t>
      </w:r>
      <w:r>
        <w:rPr>
          <w:szCs w:val="27"/>
          <w:shd w:val="clear" w:color="auto" w:fill="FFFFFF"/>
        </w:rPr>
        <w:t>а</w:t>
      </w:r>
      <w:r>
        <w:rPr>
          <w:szCs w:val="27"/>
          <w:shd w:val="clear" w:color="auto" w:fill="FFFFFF"/>
        </w:rPr>
        <w:t>питального ремонта. Также на конференции будет пре</w:t>
      </w:r>
      <w:r>
        <w:rPr>
          <w:szCs w:val="27"/>
          <w:shd w:val="clear" w:color="auto" w:fill="FFFFFF"/>
        </w:rPr>
        <w:t>д</w:t>
      </w:r>
      <w:r>
        <w:rPr>
          <w:szCs w:val="27"/>
          <w:shd w:val="clear" w:color="auto" w:fill="FFFFFF"/>
        </w:rPr>
        <w:t>ставлен опыт города Новосибирска и Новосибирской о</w:t>
      </w:r>
      <w:r>
        <w:rPr>
          <w:szCs w:val="27"/>
          <w:shd w:val="clear" w:color="auto" w:fill="FFFFFF"/>
        </w:rPr>
        <w:t>б</w:t>
      </w:r>
      <w:r>
        <w:rPr>
          <w:szCs w:val="27"/>
          <w:shd w:val="clear" w:color="auto" w:fill="FFFFFF"/>
        </w:rPr>
        <w:t>ласти по следующим вопросам: 1. Реализация регионал</w:t>
      </w:r>
      <w:r>
        <w:rPr>
          <w:szCs w:val="27"/>
          <w:shd w:val="clear" w:color="auto" w:fill="FFFFFF"/>
        </w:rPr>
        <w:t>ь</w:t>
      </w:r>
      <w:r>
        <w:rPr>
          <w:szCs w:val="27"/>
          <w:shd w:val="clear" w:color="auto" w:fill="FFFFFF"/>
        </w:rPr>
        <w:t>ной программы капитального ремонта общего имущества в многоквартирных домах на территории города Новос</w:t>
      </w:r>
      <w:r>
        <w:rPr>
          <w:szCs w:val="27"/>
          <w:shd w:val="clear" w:color="auto" w:fill="FFFFFF"/>
        </w:rPr>
        <w:t>и</w:t>
      </w:r>
      <w:r>
        <w:rPr>
          <w:szCs w:val="27"/>
          <w:shd w:val="clear" w:color="auto" w:fill="FFFFFF"/>
        </w:rPr>
        <w:t>бирска. 2. Взаимодействие государственной жилищной инспекции Новосибирской области с органами местного самоуправления при реализации региональной програ</w:t>
      </w:r>
      <w:r>
        <w:rPr>
          <w:szCs w:val="27"/>
          <w:shd w:val="clear" w:color="auto" w:fill="FFFFFF"/>
        </w:rPr>
        <w:t>м</w:t>
      </w:r>
      <w:r>
        <w:rPr>
          <w:szCs w:val="27"/>
          <w:shd w:val="clear" w:color="auto" w:fill="FFFFFF"/>
        </w:rPr>
        <w:t>мы капитального ремонта. 3. Деятельность регионального оператора на территории Новосибирской области. 4. Ход реализации программ по переселению граждан из авари</w:t>
      </w:r>
      <w:r>
        <w:rPr>
          <w:szCs w:val="27"/>
          <w:shd w:val="clear" w:color="auto" w:fill="FFFFFF"/>
        </w:rPr>
        <w:t>й</w:t>
      </w:r>
      <w:r>
        <w:rPr>
          <w:szCs w:val="27"/>
          <w:shd w:val="clear" w:color="auto" w:fill="FFFFFF"/>
        </w:rPr>
        <w:t>ного жилищного фонда, развитие застроенных террит</w:t>
      </w:r>
      <w:r>
        <w:rPr>
          <w:szCs w:val="27"/>
          <w:shd w:val="clear" w:color="auto" w:fill="FFFFFF"/>
        </w:rPr>
        <w:t>о</w:t>
      </w:r>
      <w:r>
        <w:rPr>
          <w:szCs w:val="27"/>
          <w:shd w:val="clear" w:color="auto" w:fill="FFFFFF"/>
        </w:rPr>
        <w:t>рий. В рамках конференции планируется проведение круглого стола, на котором в режиме дискуссии предлаг</w:t>
      </w:r>
      <w:r>
        <w:rPr>
          <w:szCs w:val="27"/>
          <w:shd w:val="clear" w:color="auto" w:fill="FFFFFF"/>
        </w:rPr>
        <w:t>а</w:t>
      </w:r>
      <w:r>
        <w:rPr>
          <w:szCs w:val="27"/>
          <w:shd w:val="clear" w:color="auto" w:fill="FFFFFF"/>
        </w:rPr>
        <w:t>ется обсудить наиболее актуальные вопросы в сфере ж</w:t>
      </w:r>
      <w:r>
        <w:rPr>
          <w:szCs w:val="27"/>
          <w:shd w:val="clear" w:color="auto" w:fill="FFFFFF"/>
        </w:rPr>
        <w:t>и</w:t>
      </w:r>
      <w:r>
        <w:rPr>
          <w:szCs w:val="27"/>
          <w:shd w:val="clear" w:color="auto" w:fill="FFFFFF"/>
        </w:rPr>
        <w:t>лищно-коммунального хозяйства.</w:t>
      </w:r>
      <w:r w:rsidR="0096193C">
        <w:rPr>
          <w:szCs w:val="27"/>
          <w:shd w:val="clear" w:color="auto" w:fill="FFFFFF"/>
        </w:rPr>
        <w:t xml:space="preserve"> </w:t>
      </w:r>
    </w:p>
    <w:p w:rsidR="005479DA" w:rsidRDefault="005479DA">
      <w:pPr>
        <w:pStyle w:val="aa"/>
      </w:pPr>
      <w:bookmarkStart w:id="41" w:name="_Toc414378363"/>
      <w:r>
        <w:t>— Новости информационной сети АСДГ (ИС АСДГ)</w:t>
      </w:r>
      <w:bookmarkEnd w:id="36"/>
      <w:bookmarkEnd w:id="41"/>
    </w:p>
    <w:p w:rsidR="005479DA" w:rsidRDefault="005479DA">
      <w:pPr>
        <w:pStyle w:val="ab"/>
      </w:pPr>
      <w:r>
        <w:t xml:space="preserve">ИС АСДГ подготовлены очередной </w:t>
      </w:r>
      <w:hyperlink r:id="rId16" w:history="1">
        <w:r w:rsidR="00B31F46">
          <w:rPr>
            <w:rStyle w:val="a7"/>
          </w:rPr>
          <w:t>Анонс № 07/15</w:t>
        </w:r>
      </w:hyperlink>
      <w:r>
        <w:t xml:space="preserve"> но</w:t>
      </w:r>
      <w:r>
        <w:t>р</w:t>
      </w:r>
      <w:r>
        <w:t>мативно-правовых и распорядительных актов органов местного самоуправления РФ поступивших в</w:t>
      </w:r>
      <w:r w:rsidR="007F7171">
        <w:t xml:space="preserve"> </w:t>
      </w:r>
      <w:r>
        <w:t xml:space="preserve">ИС АСДГ, а также </w:t>
      </w:r>
      <w:hyperlink r:id="rId17" w:history="1">
        <w:r w:rsidR="00B31F46">
          <w:rPr>
            <w:rStyle w:val="a7"/>
          </w:rPr>
          <w:t>Перечень № 843</w:t>
        </w:r>
      </w:hyperlink>
      <w:r>
        <w:t xml:space="preserve"> нормативно-правовых и распор</w:t>
      </w:r>
      <w:r>
        <w:t>я</w:t>
      </w:r>
      <w:r>
        <w:t xml:space="preserve">дительных актов органов местного самоуправления РФ поступивших и включенных в информационно-компьютерный банк АСДГ </w:t>
      </w:r>
      <w:r w:rsidR="007F7171">
        <w:t>«</w:t>
      </w:r>
      <w:r>
        <w:t>Материалы местного сам</w:t>
      </w:r>
      <w:r>
        <w:t>о</w:t>
      </w:r>
      <w:r>
        <w:t>управления Российской Федерации</w:t>
      </w:r>
      <w:r w:rsidR="007F7171">
        <w:t>»</w:t>
      </w:r>
      <w:r>
        <w:t xml:space="preserve"> </w:t>
      </w:r>
      <w:r w:rsidR="00B31F46">
        <w:t>от</w:t>
      </w:r>
      <w:r>
        <w:t xml:space="preserve"> </w:t>
      </w:r>
      <w:r w:rsidR="00B31F46">
        <w:t>05</w:t>
      </w:r>
      <w:r>
        <w:t>.</w:t>
      </w:r>
      <w:r w:rsidR="00B31F46">
        <w:rPr>
          <w:lang w:val="ru-MO"/>
        </w:rPr>
        <w:t>03</w:t>
      </w:r>
      <w:r>
        <w:t>.</w:t>
      </w:r>
      <w:r w:rsidR="00B31F46">
        <w:t>15</w:t>
      </w:r>
      <w:r>
        <w:t>.</w:t>
      </w:r>
    </w:p>
    <w:p w:rsidR="005479DA" w:rsidRDefault="005479DA">
      <w:pPr>
        <w:pStyle w:val="a9"/>
      </w:pPr>
      <w:bookmarkStart w:id="42" w:name="_Toc190000154"/>
      <w:bookmarkStart w:id="43" w:name="_Toc414378364"/>
      <w:r>
        <w:t>НОВОСТИ РЕГИОНОВ</w:t>
      </w:r>
      <w:bookmarkEnd w:id="42"/>
      <w:bookmarkEnd w:id="43"/>
    </w:p>
    <w:p w:rsidR="00FD36B8" w:rsidRDefault="00FD36B8">
      <w:pPr>
        <w:pStyle w:val="ae"/>
      </w:pPr>
      <w:bookmarkStart w:id="44" w:name="_Toc414378365"/>
      <w:bookmarkStart w:id="45" w:name="_Toc190000155"/>
      <w:r>
        <w:t>Республика Башкортостан</w:t>
      </w:r>
      <w:bookmarkEnd w:id="44"/>
    </w:p>
    <w:p w:rsidR="00FD36B8" w:rsidRDefault="00FD36B8" w:rsidP="00312806">
      <w:pPr>
        <w:pStyle w:val="af1"/>
      </w:pPr>
      <w:bookmarkStart w:id="46" w:name="_Toc414378366"/>
      <w:r>
        <w:t>Уфа</w:t>
      </w:r>
      <w:bookmarkEnd w:id="46"/>
    </w:p>
    <w:p w:rsidR="00FD36B8" w:rsidRDefault="00FD36B8" w:rsidP="00FD36B8">
      <w:pPr>
        <w:pStyle w:val="aa"/>
      </w:pPr>
      <w:bookmarkStart w:id="47" w:name="_Toc414378367"/>
      <w:r>
        <w:t>— При уфимской мэрии появилось управление транспо</w:t>
      </w:r>
      <w:r>
        <w:t>р</w:t>
      </w:r>
      <w:r>
        <w:t>та</w:t>
      </w:r>
      <w:bookmarkEnd w:id="47"/>
    </w:p>
    <w:p w:rsidR="00FD36B8" w:rsidRPr="00FD36B8" w:rsidRDefault="00FD36B8" w:rsidP="00FD36B8">
      <w:pPr>
        <w:pStyle w:val="ab"/>
        <w:rPr>
          <w:szCs w:val="12"/>
        </w:rPr>
      </w:pPr>
      <w:r w:rsidRPr="00FD36B8">
        <w:rPr>
          <w:szCs w:val="12"/>
        </w:rPr>
        <w:t>Депутаты горсовета Уфы переписали структуру уфимской администрации. Так, упразднены три должности замест</w:t>
      </w:r>
      <w:r w:rsidRPr="00FD36B8">
        <w:rPr>
          <w:szCs w:val="12"/>
        </w:rPr>
        <w:t>и</w:t>
      </w:r>
      <w:r w:rsidRPr="00FD36B8">
        <w:rPr>
          <w:szCs w:val="12"/>
        </w:rPr>
        <w:t>телей главы.</w:t>
      </w:r>
      <w:r>
        <w:rPr>
          <w:szCs w:val="12"/>
        </w:rPr>
        <w:t xml:space="preserve"> </w:t>
      </w:r>
      <w:r w:rsidRPr="00FD36B8">
        <w:rPr>
          <w:szCs w:val="12"/>
        </w:rPr>
        <w:t xml:space="preserve">Сейчас у сити-менеджера </w:t>
      </w:r>
      <w:proofErr w:type="spellStart"/>
      <w:r w:rsidRPr="00FD36B8">
        <w:rPr>
          <w:szCs w:val="12"/>
        </w:rPr>
        <w:t>Ирека</w:t>
      </w:r>
      <w:proofErr w:type="spellEnd"/>
      <w:r w:rsidRPr="00FD36B8">
        <w:rPr>
          <w:szCs w:val="12"/>
        </w:rPr>
        <w:t xml:space="preserve"> </w:t>
      </w:r>
      <w:proofErr w:type="spellStart"/>
      <w:r w:rsidRPr="00FD36B8">
        <w:rPr>
          <w:szCs w:val="12"/>
        </w:rPr>
        <w:t>Ялалова</w:t>
      </w:r>
      <w:proofErr w:type="spellEnd"/>
      <w:r w:rsidRPr="00FD36B8">
        <w:rPr>
          <w:szCs w:val="12"/>
        </w:rPr>
        <w:t xml:space="preserve"> два первых зама и семь обычных. Также разрешилась главная интрига — передел сферы влияния над </w:t>
      </w:r>
      <w:proofErr w:type="gramStart"/>
      <w:r w:rsidRPr="00FD36B8">
        <w:rPr>
          <w:szCs w:val="12"/>
        </w:rPr>
        <w:t>муниципальными</w:t>
      </w:r>
      <w:proofErr w:type="gramEnd"/>
      <w:r w:rsidRPr="00FD36B8">
        <w:rPr>
          <w:szCs w:val="12"/>
        </w:rPr>
        <w:t xml:space="preserve"> землей и недвижимостью.</w:t>
      </w:r>
      <w:r>
        <w:rPr>
          <w:szCs w:val="12"/>
        </w:rPr>
        <w:t xml:space="preserve"> </w:t>
      </w:r>
      <w:r w:rsidRPr="00FD36B8">
        <w:rPr>
          <w:szCs w:val="12"/>
        </w:rPr>
        <w:t>Из управления по земельным ресурсам и управления муниципальной собственности создано единое управление земельных и имущественных отношений. Кто возглавит новую структуру, пока неи</w:t>
      </w:r>
      <w:r w:rsidRPr="00FD36B8">
        <w:rPr>
          <w:szCs w:val="12"/>
        </w:rPr>
        <w:t>з</w:t>
      </w:r>
      <w:r w:rsidRPr="00FD36B8">
        <w:rPr>
          <w:szCs w:val="12"/>
        </w:rPr>
        <w:t>вестно.</w:t>
      </w:r>
      <w:r>
        <w:rPr>
          <w:szCs w:val="12"/>
        </w:rPr>
        <w:t xml:space="preserve"> </w:t>
      </w:r>
      <w:r w:rsidRPr="00FD36B8">
        <w:rPr>
          <w:szCs w:val="12"/>
        </w:rPr>
        <w:t>Еще одно нововведение — появление управления транспорта и связи из одноименного отдела при управл</w:t>
      </w:r>
      <w:r w:rsidRPr="00FD36B8">
        <w:rPr>
          <w:szCs w:val="12"/>
        </w:rPr>
        <w:t>е</w:t>
      </w:r>
      <w:r w:rsidRPr="00FD36B8">
        <w:rPr>
          <w:szCs w:val="12"/>
        </w:rPr>
        <w:t>нии жизнедеятельности города. Скорее всего, структуру возглавит назначенный в декабре на пост начальника о</w:t>
      </w:r>
      <w:r w:rsidRPr="00FD36B8">
        <w:rPr>
          <w:szCs w:val="12"/>
        </w:rPr>
        <w:t>т</w:t>
      </w:r>
      <w:r w:rsidRPr="00FD36B8">
        <w:rPr>
          <w:szCs w:val="12"/>
        </w:rPr>
        <w:lastRenderedPageBreak/>
        <w:t xml:space="preserve">дела выходец из транспортных структур </w:t>
      </w:r>
      <w:r w:rsidR="007F7171">
        <w:rPr>
          <w:szCs w:val="12"/>
        </w:rPr>
        <w:t>«</w:t>
      </w:r>
      <w:proofErr w:type="spellStart"/>
      <w:r w:rsidRPr="00FD36B8">
        <w:rPr>
          <w:szCs w:val="12"/>
        </w:rPr>
        <w:t>Башнефти</w:t>
      </w:r>
      <w:proofErr w:type="spellEnd"/>
      <w:r w:rsidR="007F7171">
        <w:rPr>
          <w:szCs w:val="12"/>
        </w:rPr>
        <w:t>»</w:t>
      </w:r>
      <w:r w:rsidRPr="00FD36B8">
        <w:rPr>
          <w:szCs w:val="12"/>
        </w:rPr>
        <w:t xml:space="preserve"> Сергей Храмов.</w:t>
      </w:r>
    </w:p>
    <w:p w:rsidR="00597C3A" w:rsidRDefault="00597C3A">
      <w:pPr>
        <w:pStyle w:val="ae"/>
      </w:pPr>
      <w:bookmarkStart w:id="48" w:name="_Toc414378368"/>
      <w:bookmarkStart w:id="49" w:name="_Toc190000157"/>
      <w:bookmarkEnd w:id="45"/>
      <w:r>
        <w:t>Республика Дагестан</w:t>
      </w:r>
      <w:bookmarkEnd w:id="48"/>
    </w:p>
    <w:p w:rsidR="00597C3A" w:rsidRDefault="00597C3A" w:rsidP="00597C3A">
      <w:pPr>
        <w:pStyle w:val="aa"/>
      </w:pPr>
      <w:bookmarkStart w:id="50" w:name="_Toc414378369"/>
      <w:r>
        <w:t>— Проект закона о народных дружинах принят парл</w:t>
      </w:r>
      <w:r>
        <w:t>а</w:t>
      </w:r>
      <w:r>
        <w:t>ментом республики</w:t>
      </w:r>
      <w:bookmarkEnd w:id="50"/>
    </w:p>
    <w:p w:rsidR="00597C3A" w:rsidRDefault="00597C3A" w:rsidP="00597C3A">
      <w:pPr>
        <w:pStyle w:val="ab"/>
      </w:pPr>
      <w:r>
        <w:t>Парламент республики в первом чтении на 48-й сессии Народного Собрания пятого созыва принял проект закона о народных дружинах в Республике Дагестан.</w:t>
      </w:r>
      <w:r w:rsidR="004A5442">
        <w:t xml:space="preserve"> </w:t>
      </w:r>
      <w:r>
        <w:t xml:space="preserve">Прокурор республики Рамазан </w:t>
      </w:r>
      <w:proofErr w:type="spellStart"/>
      <w:r>
        <w:t>Шахнавазов</w:t>
      </w:r>
      <w:proofErr w:type="spellEnd"/>
      <w:r>
        <w:t xml:space="preserve"> отметил, что предметом регулирования внесенного прокуратурой на рассмотрение законопроекта являются общественные отношения, во</w:t>
      </w:r>
      <w:r>
        <w:t>з</w:t>
      </w:r>
      <w:r>
        <w:t>никающие в связи с добровольным объединением гра</w:t>
      </w:r>
      <w:r>
        <w:t>ж</w:t>
      </w:r>
      <w:r>
        <w:t>дан в народные дружины, участвующие во взаимодейс</w:t>
      </w:r>
      <w:r>
        <w:t>т</w:t>
      </w:r>
      <w:r>
        <w:t>вии с органами внутренних дел, государственной власти Р</w:t>
      </w:r>
      <w:r w:rsidR="004A5442">
        <w:t xml:space="preserve">еспублики </w:t>
      </w:r>
      <w:r>
        <w:t>Д</w:t>
      </w:r>
      <w:r w:rsidR="004A5442">
        <w:t>агестан</w:t>
      </w:r>
      <w:r>
        <w:t xml:space="preserve"> и органами местного самоуправл</w:t>
      </w:r>
      <w:r>
        <w:t>е</w:t>
      </w:r>
      <w:r>
        <w:t>ния региона.</w:t>
      </w:r>
      <w:r w:rsidR="004A5442">
        <w:t xml:space="preserve"> </w:t>
      </w:r>
      <w:r w:rsidR="007F7171">
        <w:t>«</w:t>
      </w:r>
      <w:r>
        <w:t>Проект закона подготовлен на основе ре</w:t>
      </w:r>
      <w:r>
        <w:t>а</w:t>
      </w:r>
      <w:r>
        <w:t>лизации поло</w:t>
      </w:r>
      <w:r w:rsidR="004A5442">
        <w:t xml:space="preserve">жений федерального закона </w:t>
      </w:r>
      <w:r w:rsidR="007F7171">
        <w:t>«</w:t>
      </w:r>
      <w:r>
        <w:t>Об участии граждан в охране общественного порядка</w:t>
      </w:r>
      <w:r w:rsidR="007F7171">
        <w:t>»</w:t>
      </w:r>
      <w:r>
        <w:t>. Отмечу, что привлечение населения к охране общественного порядка в нашей стране имеет свое историческое прошлое. Такая практика существовала в советский период и во времена царской России</w:t>
      </w:r>
      <w:r w:rsidR="007F7171">
        <w:t>»</w:t>
      </w:r>
      <w:r>
        <w:t xml:space="preserve">, </w:t>
      </w:r>
      <w:r w:rsidR="00EE4B62">
        <w:t>—</w:t>
      </w:r>
      <w:r>
        <w:t xml:space="preserve"> напомнил</w:t>
      </w:r>
      <w:r w:rsidR="004A5442">
        <w:t xml:space="preserve"> </w:t>
      </w:r>
      <w:proofErr w:type="spellStart"/>
      <w:r w:rsidR="004A5442">
        <w:t>Р.</w:t>
      </w:r>
      <w:r>
        <w:t>Шахнавазов</w:t>
      </w:r>
      <w:proofErr w:type="spellEnd"/>
      <w:r>
        <w:t>.</w:t>
      </w:r>
      <w:r w:rsidR="004A5442">
        <w:t xml:space="preserve"> </w:t>
      </w:r>
      <w:r>
        <w:t>Он отм</w:t>
      </w:r>
      <w:r>
        <w:t>е</w:t>
      </w:r>
      <w:r>
        <w:t>тил, что согласно статистическим данным, в 2013 году в стр</w:t>
      </w:r>
      <w:r>
        <w:t>а</w:t>
      </w:r>
      <w:r>
        <w:t>не с помощью народных дружинников задержано около 357 тыс. правонарушителей, раскрыто более 32 тыс. преступлений, выявлено порядка 460 тыс. администр</w:t>
      </w:r>
      <w:r>
        <w:t>а</w:t>
      </w:r>
      <w:r>
        <w:t>тивных правонарушений.</w:t>
      </w:r>
      <w:r w:rsidR="004A5442">
        <w:t xml:space="preserve"> </w:t>
      </w:r>
      <w:r w:rsidR="007F7171">
        <w:t>«</w:t>
      </w:r>
      <w:r>
        <w:t>В соответствии с проектом закона, органы государственной власти Республики Даг</w:t>
      </w:r>
      <w:r>
        <w:t>е</w:t>
      </w:r>
      <w:r>
        <w:t>стан в целях обеспечения законности, правопорядка и общес</w:t>
      </w:r>
      <w:r>
        <w:t>т</w:t>
      </w:r>
      <w:r>
        <w:t>венной безопасности будут оказывать поддержку гражд</w:t>
      </w:r>
      <w:r>
        <w:t>а</w:t>
      </w:r>
      <w:r>
        <w:t>нам и их объединениям, участвующим в охране общественного порядка. Органы местного самоуправл</w:t>
      </w:r>
      <w:r>
        <w:t>е</w:t>
      </w:r>
      <w:r>
        <w:t>ния также создадут условия для деятельности народных дружин</w:t>
      </w:r>
      <w:r w:rsidR="007F7171">
        <w:t>»</w:t>
      </w:r>
      <w:r>
        <w:t xml:space="preserve">, </w:t>
      </w:r>
      <w:r w:rsidR="00EE4B62">
        <w:t>—</w:t>
      </w:r>
      <w:r>
        <w:t xml:space="preserve"> заявил прокурор.</w:t>
      </w:r>
      <w:r w:rsidR="004A5442">
        <w:t xml:space="preserve"> </w:t>
      </w:r>
      <w:r>
        <w:t xml:space="preserve">По словам </w:t>
      </w:r>
      <w:proofErr w:type="spellStart"/>
      <w:r w:rsidR="004A5442">
        <w:t>Р.</w:t>
      </w:r>
      <w:r>
        <w:t>Шахнавазова</w:t>
      </w:r>
      <w:proofErr w:type="spellEnd"/>
      <w:r>
        <w:t>, народные дружины смогут заниматься охраной общес</w:t>
      </w:r>
      <w:r>
        <w:t>т</w:t>
      </w:r>
      <w:r>
        <w:t>венного порядка только после внесения их в регионал</w:t>
      </w:r>
      <w:r>
        <w:t>ь</w:t>
      </w:r>
      <w:r>
        <w:t xml:space="preserve">ный реестр. </w:t>
      </w:r>
      <w:r w:rsidR="007F7171">
        <w:t>«</w:t>
      </w:r>
      <w:r>
        <w:t>В муниципальных районах и городских о</w:t>
      </w:r>
      <w:r>
        <w:t>к</w:t>
      </w:r>
      <w:r>
        <w:t>ругах предп</w:t>
      </w:r>
      <w:r>
        <w:t>о</w:t>
      </w:r>
      <w:r>
        <w:t>лагается создание штабов дружин, в которые войдут представители органов местного самоуправления, подразделений органов внутренних дел, командиров н</w:t>
      </w:r>
      <w:r>
        <w:t>а</w:t>
      </w:r>
      <w:r>
        <w:t>родных дружин. А координацию деятельности народных дружин и их штабов планируется возложить на Республ</w:t>
      </w:r>
      <w:r>
        <w:t>и</w:t>
      </w:r>
      <w:r>
        <w:t>канский штаб</w:t>
      </w:r>
      <w:r w:rsidR="007F7171">
        <w:t>»</w:t>
      </w:r>
      <w:r>
        <w:t xml:space="preserve">, </w:t>
      </w:r>
      <w:r w:rsidR="00EE4B62">
        <w:t>—</w:t>
      </w:r>
      <w:r>
        <w:t xml:space="preserve"> пояснил он.</w:t>
      </w:r>
      <w:r w:rsidR="004A5442">
        <w:t xml:space="preserve"> С</w:t>
      </w:r>
      <w:r>
        <w:t xml:space="preserve"> учетом законотворч</w:t>
      </w:r>
      <w:r>
        <w:t>е</w:t>
      </w:r>
      <w:r>
        <w:t>ской практики других субъектов РФ законопроектом у</w:t>
      </w:r>
      <w:r>
        <w:t>с</w:t>
      </w:r>
      <w:r>
        <w:t>тана</w:t>
      </w:r>
      <w:r>
        <w:t>в</w:t>
      </w:r>
      <w:r>
        <w:t>ливаются образец и порядок выдачи удостоверения и отличительной символики народного дружинника.</w:t>
      </w:r>
      <w:r w:rsidR="004A5442">
        <w:t xml:space="preserve"> </w:t>
      </w:r>
      <w:r>
        <w:t>Кроме того, проект закона сохраняет действующие разм</w:t>
      </w:r>
      <w:r>
        <w:t>е</w:t>
      </w:r>
      <w:r>
        <w:t>ры ед</w:t>
      </w:r>
      <w:r>
        <w:t>и</w:t>
      </w:r>
      <w:r>
        <w:t>новременных пособий, выплачиваемых народным дружинникам в случае смерти или причинения вреда зд</w:t>
      </w:r>
      <w:r>
        <w:t>о</w:t>
      </w:r>
      <w:r>
        <w:t>ровью, а также указывается, что органами госвласти Р</w:t>
      </w:r>
      <w:r w:rsidR="004A5442">
        <w:t>е</w:t>
      </w:r>
      <w:r w:rsidR="004A5442">
        <w:t>с</w:t>
      </w:r>
      <w:r w:rsidR="004A5442">
        <w:t xml:space="preserve">публики </w:t>
      </w:r>
      <w:r>
        <w:t>Д</w:t>
      </w:r>
      <w:r w:rsidR="004A5442">
        <w:t>агестан</w:t>
      </w:r>
      <w:r>
        <w:t xml:space="preserve"> и МСУ могут устанавливаться допо</w:t>
      </w:r>
      <w:r>
        <w:t>л</w:t>
      </w:r>
      <w:r>
        <w:t>нительные гарантии социальной защиты и меры социал</w:t>
      </w:r>
      <w:r>
        <w:t>ь</w:t>
      </w:r>
      <w:r>
        <w:t>ной поддержки народных дружинников.</w:t>
      </w:r>
      <w:r w:rsidR="004A5442">
        <w:t xml:space="preserve"> </w:t>
      </w:r>
      <w:r w:rsidR="007F7171">
        <w:t>«</w:t>
      </w:r>
      <w:r>
        <w:t>Принятие зак</w:t>
      </w:r>
      <w:r>
        <w:t>о</w:t>
      </w:r>
      <w:r>
        <w:t>нопроекта позволит гражданам, проживающим на терр</w:t>
      </w:r>
      <w:r>
        <w:t>и</w:t>
      </w:r>
      <w:r>
        <w:t>тории республики, реализовать свое право на участие в охране общественного порядка</w:t>
      </w:r>
      <w:r w:rsidR="007F7171">
        <w:t>»</w:t>
      </w:r>
      <w:r>
        <w:t xml:space="preserve">, </w:t>
      </w:r>
      <w:r w:rsidR="00EE4B62">
        <w:t>—</w:t>
      </w:r>
      <w:r>
        <w:t xml:space="preserve"> добавил </w:t>
      </w:r>
      <w:proofErr w:type="spellStart"/>
      <w:r>
        <w:t>Р</w:t>
      </w:r>
      <w:r w:rsidR="004A5442">
        <w:t>.</w:t>
      </w:r>
      <w:r>
        <w:t>Шахнавазов</w:t>
      </w:r>
      <w:proofErr w:type="spellEnd"/>
      <w:r>
        <w:t>.</w:t>
      </w:r>
    </w:p>
    <w:p w:rsidR="005479DA" w:rsidRDefault="005479DA">
      <w:pPr>
        <w:pStyle w:val="ae"/>
      </w:pPr>
      <w:bookmarkStart w:id="51" w:name="_Toc414378370"/>
      <w:bookmarkStart w:id="52" w:name="_Toc190000176"/>
      <w:bookmarkEnd w:id="49"/>
      <w:r>
        <w:t>Краснодарский край</w:t>
      </w:r>
      <w:bookmarkEnd w:id="51"/>
    </w:p>
    <w:p w:rsidR="00687C90" w:rsidRDefault="00687C90" w:rsidP="00687C90">
      <w:pPr>
        <w:pStyle w:val="aa"/>
      </w:pPr>
      <w:bookmarkStart w:id="53" w:name="_Toc414378371"/>
      <w:r>
        <w:t xml:space="preserve">— Владимир </w:t>
      </w:r>
      <w:r w:rsidRPr="00687C90">
        <w:rPr>
          <w:szCs w:val="20"/>
        </w:rPr>
        <w:t>Евланов</w:t>
      </w:r>
      <w:r>
        <w:t>: работа контрольно-счетных орг</w:t>
      </w:r>
      <w:r>
        <w:t>а</w:t>
      </w:r>
      <w:r>
        <w:t>нов в регионах и муниципалитетах становится все более значимой</w:t>
      </w:r>
      <w:bookmarkEnd w:id="53"/>
    </w:p>
    <w:p w:rsidR="00687C90" w:rsidRPr="00687C90" w:rsidRDefault="00687C90" w:rsidP="00687C90">
      <w:pPr>
        <w:pStyle w:val="ab"/>
        <w:rPr>
          <w:szCs w:val="12"/>
        </w:rPr>
      </w:pPr>
      <w:r w:rsidRPr="00687C90">
        <w:rPr>
          <w:szCs w:val="12"/>
        </w:rPr>
        <w:t>В администрации Краснодара прошло заседание През</w:t>
      </w:r>
      <w:r w:rsidRPr="00687C90">
        <w:rPr>
          <w:szCs w:val="12"/>
        </w:rPr>
        <w:t>и</w:t>
      </w:r>
      <w:r w:rsidRPr="00687C90">
        <w:rPr>
          <w:szCs w:val="12"/>
        </w:rPr>
        <w:t>диума Совета контрольно-счетных органов Краснода</w:t>
      </w:r>
      <w:r w:rsidRPr="00687C90">
        <w:rPr>
          <w:szCs w:val="12"/>
        </w:rPr>
        <w:t>р</w:t>
      </w:r>
      <w:r w:rsidRPr="00687C90">
        <w:rPr>
          <w:szCs w:val="12"/>
        </w:rPr>
        <w:lastRenderedPageBreak/>
        <w:t>ского края. В нем приняли участие глава кубанской ст</w:t>
      </w:r>
      <w:r w:rsidRPr="00687C90">
        <w:rPr>
          <w:szCs w:val="12"/>
        </w:rPr>
        <w:t>о</w:t>
      </w:r>
      <w:r w:rsidRPr="00687C90">
        <w:rPr>
          <w:szCs w:val="12"/>
        </w:rPr>
        <w:t>лицы Владимир Евланов и председатель городской Думы Вера Галушко.</w:t>
      </w:r>
      <w:r>
        <w:rPr>
          <w:szCs w:val="12"/>
        </w:rPr>
        <w:t xml:space="preserve"> </w:t>
      </w:r>
      <w:r w:rsidRPr="00687C90">
        <w:rPr>
          <w:szCs w:val="12"/>
        </w:rPr>
        <w:t>— Мы встречаемся в непростое время — бюджеты всех уровней, а особенно — муниципальные — напряжены. Притом, что выполнения наших обязательств по социально-экономическому развитию города, и, в пе</w:t>
      </w:r>
      <w:r w:rsidRPr="00687C90">
        <w:rPr>
          <w:szCs w:val="12"/>
        </w:rPr>
        <w:t>р</w:t>
      </w:r>
      <w:r w:rsidRPr="00687C90">
        <w:rPr>
          <w:szCs w:val="12"/>
        </w:rPr>
        <w:t>вую очередь, в социальной сфере с нас никто не снимал. В нынешних условиях особенно важно обеспечить пр</w:t>
      </w:r>
      <w:r w:rsidRPr="00687C90">
        <w:rPr>
          <w:szCs w:val="12"/>
        </w:rPr>
        <w:t>о</w:t>
      </w:r>
      <w:r w:rsidRPr="00687C90">
        <w:rPr>
          <w:szCs w:val="12"/>
        </w:rPr>
        <w:t>зрачность бюджетного процесса. При этом каждый бю</w:t>
      </w:r>
      <w:r w:rsidRPr="00687C90">
        <w:rPr>
          <w:szCs w:val="12"/>
        </w:rPr>
        <w:t>д</w:t>
      </w:r>
      <w:r w:rsidRPr="00687C90">
        <w:rPr>
          <w:szCs w:val="12"/>
        </w:rPr>
        <w:t>жетный рубль должен расходоваться эффективно. В этом плане деятельность контрольно-счетных органов в реги</w:t>
      </w:r>
      <w:r w:rsidRPr="00687C90">
        <w:rPr>
          <w:szCs w:val="12"/>
        </w:rPr>
        <w:t>о</w:t>
      </w:r>
      <w:r w:rsidRPr="00687C90">
        <w:rPr>
          <w:szCs w:val="12"/>
        </w:rPr>
        <w:t xml:space="preserve">нах и муниципалитетах становится все более значимой, поскольку осуществляется самостоятельно и независимо, дает четкую и объективную </w:t>
      </w:r>
      <w:r w:rsidR="007F7171">
        <w:rPr>
          <w:szCs w:val="12"/>
        </w:rPr>
        <w:t>«</w:t>
      </w:r>
      <w:r w:rsidRPr="00687C90">
        <w:rPr>
          <w:szCs w:val="12"/>
        </w:rPr>
        <w:t>картину</w:t>
      </w:r>
      <w:r w:rsidR="007F7171">
        <w:rPr>
          <w:szCs w:val="12"/>
        </w:rPr>
        <w:t>»</w:t>
      </w:r>
      <w:r w:rsidRPr="00687C90">
        <w:rPr>
          <w:szCs w:val="12"/>
        </w:rPr>
        <w:t xml:space="preserve"> расходования бюджетных средств, — сказал В</w:t>
      </w:r>
      <w:r>
        <w:rPr>
          <w:szCs w:val="12"/>
        </w:rPr>
        <w:t>.</w:t>
      </w:r>
      <w:r w:rsidRPr="00687C90">
        <w:rPr>
          <w:szCs w:val="12"/>
        </w:rPr>
        <w:t>Евланов.</w:t>
      </w:r>
      <w:r>
        <w:rPr>
          <w:szCs w:val="12"/>
        </w:rPr>
        <w:t xml:space="preserve"> </w:t>
      </w:r>
      <w:r w:rsidRPr="00687C90">
        <w:rPr>
          <w:szCs w:val="12"/>
        </w:rPr>
        <w:t>Раз в квартал Президиум собирается в одном из муниципальных обр</w:t>
      </w:r>
      <w:r w:rsidRPr="00687C90">
        <w:rPr>
          <w:szCs w:val="12"/>
        </w:rPr>
        <w:t>а</w:t>
      </w:r>
      <w:r w:rsidRPr="00687C90">
        <w:rPr>
          <w:szCs w:val="12"/>
        </w:rPr>
        <w:t>зований Краснодарского края и сегодня — в Краснодаре. Это уже второе такое заседание в городе. Но в таком формате — в администрации кубанской столицы — Пр</w:t>
      </w:r>
      <w:r w:rsidRPr="00687C90">
        <w:rPr>
          <w:szCs w:val="12"/>
        </w:rPr>
        <w:t>е</w:t>
      </w:r>
      <w:r w:rsidRPr="00687C90">
        <w:rPr>
          <w:szCs w:val="12"/>
        </w:rPr>
        <w:t>зидиум Совета контрольно-счетных органов Краснода</w:t>
      </w:r>
      <w:r w:rsidRPr="00687C90">
        <w:rPr>
          <w:szCs w:val="12"/>
        </w:rPr>
        <w:t>р</w:t>
      </w:r>
      <w:r w:rsidRPr="00687C90">
        <w:rPr>
          <w:szCs w:val="12"/>
        </w:rPr>
        <w:t>ского края собирается впервые.</w:t>
      </w:r>
      <w:r>
        <w:rPr>
          <w:szCs w:val="12"/>
        </w:rPr>
        <w:t xml:space="preserve"> </w:t>
      </w:r>
      <w:r w:rsidRPr="00687C90">
        <w:rPr>
          <w:szCs w:val="12"/>
        </w:rPr>
        <w:t>Провел заседание предс</w:t>
      </w:r>
      <w:r w:rsidRPr="00687C90">
        <w:rPr>
          <w:szCs w:val="12"/>
        </w:rPr>
        <w:t>е</w:t>
      </w:r>
      <w:r w:rsidRPr="00687C90">
        <w:rPr>
          <w:szCs w:val="12"/>
        </w:rPr>
        <w:t>датель краевой Контрольно-счетной палаты, председатель Президиума Совета КСО КК Юрий Агафонов.</w:t>
      </w:r>
      <w:r>
        <w:rPr>
          <w:szCs w:val="12"/>
        </w:rPr>
        <w:t xml:space="preserve"> </w:t>
      </w:r>
      <w:r w:rsidRPr="00687C90">
        <w:rPr>
          <w:szCs w:val="12"/>
        </w:rPr>
        <w:t>— Мы проводим эти встречи, чтобы вынести на них проблемы, с которыми сталкиваются муниципалитеты, научить раб</w:t>
      </w:r>
      <w:r w:rsidRPr="00687C90">
        <w:rPr>
          <w:szCs w:val="12"/>
        </w:rPr>
        <w:t>о</w:t>
      </w:r>
      <w:r w:rsidRPr="00687C90">
        <w:rPr>
          <w:szCs w:val="12"/>
        </w:rPr>
        <w:t>тать тех, кто только делает первые шаги в создании ко</w:t>
      </w:r>
      <w:r w:rsidRPr="00687C90">
        <w:rPr>
          <w:szCs w:val="12"/>
        </w:rPr>
        <w:t>н</w:t>
      </w:r>
      <w:r w:rsidRPr="00687C90">
        <w:rPr>
          <w:szCs w:val="12"/>
        </w:rPr>
        <w:t xml:space="preserve">трольно-счетных органов. Ведь это — </w:t>
      </w:r>
      <w:r w:rsidR="007F7171">
        <w:rPr>
          <w:szCs w:val="12"/>
        </w:rPr>
        <w:t>«</w:t>
      </w:r>
      <w:r w:rsidRPr="00687C90">
        <w:rPr>
          <w:szCs w:val="12"/>
        </w:rPr>
        <w:t>правая рука</w:t>
      </w:r>
      <w:r w:rsidR="007F7171">
        <w:rPr>
          <w:szCs w:val="12"/>
        </w:rPr>
        <w:t>»</w:t>
      </w:r>
      <w:r w:rsidRPr="00687C90">
        <w:rPr>
          <w:szCs w:val="12"/>
        </w:rPr>
        <w:t xml:space="preserve"> л</w:t>
      </w:r>
      <w:r w:rsidRPr="00687C90">
        <w:rPr>
          <w:szCs w:val="12"/>
        </w:rPr>
        <w:t>ю</w:t>
      </w:r>
      <w:r w:rsidRPr="00687C90">
        <w:rPr>
          <w:szCs w:val="12"/>
        </w:rPr>
        <w:t>бого главы города или района. На главах столько пр</w:t>
      </w:r>
      <w:r w:rsidRPr="00687C90">
        <w:rPr>
          <w:szCs w:val="12"/>
        </w:rPr>
        <w:t>о</w:t>
      </w:r>
      <w:r w:rsidRPr="00687C90">
        <w:rPr>
          <w:szCs w:val="12"/>
        </w:rPr>
        <w:t>блем, что отследить все финансы — задача трудновыпо</w:t>
      </w:r>
      <w:r w:rsidRPr="00687C90">
        <w:rPr>
          <w:szCs w:val="12"/>
        </w:rPr>
        <w:t>л</w:t>
      </w:r>
      <w:r w:rsidRPr="00687C90">
        <w:rPr>
          <w:szCs w:val="12"/>
        </w:rPr>
        <w:t>нимая, а контрольно-счетная палата дает возможность всегда быть в курсе дел, — сказал Ю</w:t>
      </w:r>
      <w:r>
        <w:rPr>
          <w:szCs w:val="12"/>
        </w:rPr>
        <w:t>.</w:t>
      </w:r>
      <w:r w:rsidRPr="00687C90">
        <w:rPr>
          <w:szCs w:val="12"/>
        </w:rPr>
        <w:t>Агафонов.</w:t>
      </w:r>
      <w:r>
        <w:rPr>
          <w:szCs w:val="12"/>
        </w:rPr>
        <w:t xml:space="preserve"> </w:t>
      </w:r>
      <w:r w:rsidRPr="00687C90">
        <w:rPr>
          <w:szCs w:val="12"/>
        </w:rPr>
        <w:t>При этом председатель краевой Контрольно-счетной палаты отм</w:t>
      </w:r>
      <w:r w:rsidRPr="00687C90">
        <w:rPr>
          <w:szCs w:val="12"/>
        </w:rPr>
        <w:t>е</w:t>
      </w:r>
      <w:r w:rsidRPr="00687C90">
        <w:rPr>
          <w:szCs w:val="12"/>
        </w:rPr>
        <w:t xml:space="preserve">тил, что работа Краснодарской КСП во главе с Людмилой </w:t>
      </w:r>
      <w:proofErr w:type="spellStart"/>
      <w:r w:rsidRPr="00687C90">
        <w:rPr>
          <w:szCs w:val="12"/>
        </w:rPr>
        <w:t>Балашовой</w:t>
      </w:r>
      <w:proofErr w:type="spellEnd"/>
      <w:r w:rsidRPr="00687C90">
        <w:rPr>
          <w:szCs w:val="12"/>
        </w:rPr>
        <w:t>, наряду с аналогичными органами контроля Сочи и Новороссийска, — одна из лучших по краю.</w:t>
      </w:r>
      <w:r>
        <w:rPr>
          <w:szCs w:val="12"/>
        </w:rPr>
        <w:t xml:space="preserve"> </w:t>
      </w:r>
      <w:r w:rsidRPr="00687C90">
        <w:rPr>
          <w:szCs w:val="12"/>
        </w:rPr>
        <w:t>В Краснодаре контрольно-счетная палата действует с 2010 года. В 2015-м отметит 5-летний юбилей. Сегодня в штате трудятся более 30 сотрудников. Они осуществляет ф</w:t>
      </w:r>
      <w:r w:rsidRPr="00687C90">
        <w:rPr>
          <w:szCs w:val="12"/>
        </w:rPr>
        <w:t>и</w:t>
      </w:r>
      <w:r w:rsidRPr="00687C90">
        <w:rPr>
          <w:szCs w:val="12"/>
        </w:rPr>
        <w:t>нансовый контроль исполнения местного бюджета, 448-ми бюджетных (автономных) учреждений и 44-х муниц</w:t>
      </w:r>
      <w:r w:rsidRPr="00687C90">
        <w:rPr>
          <w:szCs w:val="12"/>
        </w:rPr>
        <w:t>и</w:t>
      </w:r>
      <w:r w:rsidRPr="00687C90">
        <w:rPr>
          <w:szCs w:val="12"/>
        </w:rPr>
        <w:t>пальных унитарных предприятий. При этом утвержде</w:t>
      </w:r>
      <w:r w:rsidRPr="00687C90">
        <w:rPr>
          <w:szCs w:val="12"/>
        </w:rPr>
        <w:t>н</w:t>
      </w:r>
      <w:r w:rsidRPr="00687C90">
        <w:rPr>
          <w:szCs w:val="12"/>
        </w:rPr>
        <w:t>ный бюджет Краснодара в 2014 году составил более 30 млрд руб</w:t>
      </w:r>
      <w:r w:rsidR="007F7171">
        <w:rPr>
          <w:szCs w:val="12"/>
        </w:rPr>
        <w:t>.</w:t>
      </w:r>
      <w:r w:rsidRPr="00687C90">
        <w:rPr>
          <w:szCs w:val="12"/>
        </w:rPr>
        <w:t>, поступило доходов — 24,7 млрд руб</w:t>
      </w:r>
      <w:r>
        <w:rPr>
          <w:szCs w:val="12"/>
        </w:rPr>
        <w:t>.</w:t>
      </w:r>
      <w:r w:rsidRPr="00687C90">
        <w:rPr>
          <w:szCs w:val="12"/>
        </w:rPr>
        <w:t>, из них собственные — 13,5 млрд.</w:t>
      </w:r>
      <w:r>
        <w:rPr>
          <w:szCs w:val="12"/>
        </w:rPr>
        <w:t xml:space="preserve"> </w:t>
      </w:r>
      <w:r w:rsidRPr="00687C90">
        <w:rPr>
          <w:szCs w:val="12"/>
        </w:rPr>
        <w:t>Как подчеркнул В</w:t>
      </w:r>
      <w:r>
        <w:rPr>
          <w:szCs w:val="12"/>
        </w:rPr>
        <w:t>.</w:t>
      </w:r>
      <w:r w:rsidRPr="00687C90">
        <w:rPr>
          <w:szCs w:val="12"/>
        </w:rPr>
        <w:t>Евланов, с момента создания у городской власти с Ко</w:t>
      </w:r>
      <w:r w:rsidRPr="00687C90">
        <w:rPr>
          <w:szCs w:val="12"/>
        </w:rPr>
        <w:t>н</w:t>
      </w:r>
      <w:r w:rsidRPr="00687C90">
        <w:rPr>
          <w:szCs w:val="12"/>
        </w:rPr>
        <w:t>трольно-счетной палатой налажено конструктивное взаимодейс</w:t>
      </w:r>
      <w:r w:rsidRPr="00687C90">
        <w:rPr>
          <w:szCs w:val="12"/>
        </w:rPr>
        <w:t>т</w:t>
      </w:r>
      <w:r w:rsidRPr="00687C90">
        <w:rPr>
          <w:szCs w:val="12"/>
        </w:rPr>
        <w:t>вие. Предложения и рекомендации КСП учит</w:t>
      </w:r>
      <w:r w:rsidRPr="00687C90">
        <w:rPr>
          <w:szCs w:val="12"/>
        </w:rPr>
        <w:t>ы</w:t>
      </w:r>
      <w:r w:rsidRPr="00687C90">
        <w:rPr>
          <w:szCs w:val="12"/>
        </w:rPr>
        <w:t>ваются при принятии важных управленческих решений, отчеты и з</w:t>
      </w:r>
      <w:r w:rsidRPr="00687C90">
        <w:rPr>
          <w:szCs w:val="12"/>
        </w:rPr>
        <w:t>а</w:t>
      </w:r>
      <w:r w:rsidRPr="00687C90">
        <w:rPr>
          <w:szCs w:val="12"/>
        </w:rPr>
        <w:t>ключения по всем контрольным и экспертно-аналитическим проверкам направляются структурным подразделениям администрации Краснодара, городской Думе и главе кубанской столицы. Проводятся рабочие совещания, утверждаются планы по устранению выя</w:t>
      </w:r>
      <w:r w:rsidRPr="00687C90">
        <w:rPr>
          <w:szCs w:val="12"/>
        </w:rPr>
        <w:t>в</w:t>
      </w:r>
      <w:r w:rsidRPr="00687C90">
        <w:rPr>
          <w:szCs w:val="12"/>
        </w:rPr>
        <w:t xml:space="preserve">ляемых нарушений и недостатков, </w:t>
      </w:r>
      <w:proofErr w:type="gramStart"/>
      <w:r w:rsidRPr="00687C90">
        <w:rPr>
          <w:szCs w:val="12"/>
        </w:rPr>
        <w:t>контроль за</w:t>
      </w:r>
      <w:proofErr w:type="gramEnd"/>
      <w:r w:rsidRPr="00687C90">
        <w:rPr>
          <w:szCs w:val="12"/>
        </w:rPr>
        <w:t xml:space="preserve"> их испо</w:t>
      </w:r>
      <w:r w:rsidRPr="00687C90">
        <w:rPr>
          <w:szCs w:val="12"/>
        </w:rPr>
        <w:t>л</w:t>
      </w:r>
      <w:r w:rsidRPr="00687C90">
        <w:rPr>
          <w:szCs w:val="12"/>
        </w:rPr>
        <w:t>нением также осуществляет Контрольно-счетная палата.</w:t>
      </w:r>
      <w:r>
        <w:rPr>
          <w:szCs w:val="12"/>
        </w:rPr>
        <w:t xml:space="preserve"> </w:t>
      </w:r>
      <w:r w:rsidRPr="00687C90">
        <w:rPr>
          <w:szCs w:val="12"/>
        </w:rPr>
        <w:t>В 2014 году в результате проведенных проверок в общей сложности устранены нарушения на сумму почти 4 мл</w:t>
      </w:r>
      <w:r>
        <w:rPr>
          <w:szCs w:val="12"/>
        </w:rPr>
        <w:t>р</w:t>
      </w:r>
      <w:r w:rsidRPr="00687C90">
        <w:rPr>
          <w:szCs w:val="12"/>
        </w:rPr>
        <w:t>д руб.</w:t>
      </w:r>
      <w:r>
        <w:rPr>
          <w:szCs w:val="12"/>
        </w:rPr>
        <w:t xml:space="preserve"> </w:t>
      </w:r>
      <w:r w:rsidRPr="00687C90">
        <w:rPr>
          <w:szCs w:val="12"/>
        </w:rPr>
        <w:t>— Рассчитываю, что и в дальнейшем наша совмес</w:t>
      </w:r>
      <w:r w:rsidRPr="00687C90">
        <w:rPr>
          <w:szCs w:val="12"/>
        </w:rPr>
        <w:t>т</w:t>
      </w:r>
      <w:r w:rsidRPr="00687C90">
        <w:rPr>
          <w:szCs w:val="12"/>
        </w:rPr>
        <w:t>ная работа будет способствовать повышению эффекти</w:t>
      </w:r>
      <w:r w:rsidRPr="00687C90">
        <w:rPr>
          <w:szCs w:val="12"/>
        </w:rPr>
        <w:t>в</w:t>
      </w:r>
      <w:r w:rsidRPr="00687C90">
        <w:rPr>
          <w:szCs w:val="12"/>
        </w:rPr>
        <w:t>ности использования бюджетных средств и муниципал</w:t>
      </w:r>
      <w:r w:rsidRPr="00687C90">
        <w:rPr>
          <w:szCs w:val="12"/>
        </w:rPr>
        <w:t>ь</w:t>
      </w:r>
      <w:r w:rsidRPr="00687C90">
        <w:rPr>
          <w:szCs w:val="12"/>
        </w:rPr>
        <w:t>ного имущества, предотвращению необоснованного и нецелевого использования бюджетных средств. И, в к</w:t>
      </w:r>
      <w:r w:rsidRPr="00687C90">
        <w:rPr>
          <w:szCs w:val="12"/>
        </w:rPr>
        <w:t>о</w:t>
      </w:r>
      <w:r w:rsidRPr="00687C90">
        <w:rPr>
          <w:szCs w:val="12"/>
        </w:rPr>
        <w:t>нечном итоге, мы в полной мере выполним задачи, кот</w:t>
      </w:r>
      <w:r w:rsidRPr="00687C90">
        <w:rPr>
          <w:szCs w:val="12"/>
        </w:rPr>
        <w:t>о</w:t>
      </w:r>
      <w:r w:rsidRPr="00687C90">
        <w:rPr>
          <w:szCs w:val="12"/>
        </w:rPr>
        <w:t>рые сегодня ставят перед нами как на федеральном, так и региональном уровне, — подытожил глава Краснодара.</w:t>
      </w:r>
      <w:r>
        <w:rPr>
          <w:szCs w:val="12"/>
        </w:rPr>
        <w:t xml:space="preserve"> </w:t>
      </w:r>
      <w:r w:rsidRPr="00687C90">
        <w:rPr>
          <w:szCs w:val="12"/>
        </w:rPr>
        <w:t xml:space="preserve">В </w:t>
      </w:r>
      <w:r w:rsidRPr="00687C90">
        <w:rPr>
          <w:szCs w:val="12"/>
        </w:rPr>
        <w:lastRenderedPageBreak/>
        <w:t>ходе работы утвердили программу III ежегодной конф</w:t>
      </w:r>
      <w:r w:rsidRPr="00687C90">
        <w:rPr>
          <w:szCs w:val="12"/>
        </w:rPr>
        <w:t>е</w:t>
      </w:r>
      <w:r w:rsidRPr="00687C90">
        <w:rPr>
          <w:szCs w:val="12"/>
        </w:rPr>
        <w:t xml:space="preserve">ренции контрольно-счетных органов Краснодарского края, в рамках которой будут подведены итоги конкурсов на звание </w:t>
      </w:r>
      <w:r w:rsidR="007F7171">
        <w:rPr>
          <w:szCs w:val="12"/>
        </w:rPr>
        <w:t>«</w:t>
      </w:r>
      <w:r w:rsidRPr="00687C90">
        <w:rPr>
          <w:szCs w:val="12"/>
        </w:rPr>
        <w:t>Лучший муниципальный контрольно-счетный орган Краснодарского края 2014 года</w:t>
      </w:r>
      <w:r w:rsidR="007F7171">
        <w:rPr>
          <w:szCs w:val="12"/>
        </w:rPr>
        <w:t>»</w:t>
      </w:r>
      <w:r w:rsidRPr="00687C90">
        <w:rPr>
          <w:szCs w:val="12"/>
        </w:rPr>
        <w:t xml:space="preserve"> и </w:t>
      </w:r>
      <w:r w:rsidR="007F7171">
        <w:rPr>
          <w:szCs w:val="12"/>
        </w:rPr>
        <w:t>«</w:t>
      </w:r>
      <w:r w:rsidRPr="00687C90">
        <w:rPr>
          <w:szCs w:val="12"/>
        </w:rPr>
        <w:t>Лучший мун</w:t>
      </w:r>
      <w:r w:rsidRPr="00687C90">
        <w:rPr>
          <w:szCs w:val="12"/>
        </w:rPr>
        <w:t>и</w:t>
      </w:r>
      <w:r>
        <w:rPr>
          <w:szCs w:val="12"/>
        </w:rPr>
        <w:t>ципальный финансовый контро</w:t>
      </w:r>
      <w:r w:rsidRPr="00687C90">
        <w:rPr>
          <w:szCs w:val="12"/>
        </w:rPr>
        <w:t>лер Краснодарского края 2014 года</w:t>
      </w:r>
      <w:r w:rsidR="007F7171">
        <w:rPr>
          <w:szCs w:val="12"/>
        </w:rPr>
        <w:t>»</w:t>
      </w:r>
      <w:r w:rsidRPr="00687C90">
        <w:rPr>
          <w:szCs w:val="12"/>
        </w:rPr>
        <w:t>.</w:t>
      </w:r>
    </w:p>
    <w:p w:rsidR="005479DA" w:rsidRDefault="005479DA">
      <w:pPr>
        <w:pStyle w:val="af1"/>
      </w:pPr>
      <w:bookmarkStart w:id="54" w:name="_Toc414378372"/>
      <w:r>
        <w:t>Краснодар</w:t>
      </w:r>
      <w:bookmarkEnd w:id="54"/>
    </w:p>
    <w:p w:rsidR="006339CA" w:rsidRDefault="006339CA" w:rsidP="006339CA">
      <w:pPr>
        <w:pStyle w:val="aa"/>
      </w:pPr>
      <w:bookmarkStart w:id="55" w:name="_Toc414378373"/>
      <w:r>
        <w:t>— Власти признались в неэффективности работы си</w:t>
      </w:r>
      <w:r>
        <w:t>с</w:t>
      </w:r>
      <w:r>
        <w:t>темы эвакуаторов</w:t>
      </w:r>
      <w:bookmarkEnd w:id="55"/>
    </w:p>
    <w:p w:rsidR="006339CA" w:rsidRPr="006339CA" w:rsidRDefault="006339CA" w:rsidP="006339CA">
      <w:pPr>
        <w:pStyle w:val="ab"/>
        <w:rPr>
          <w:szCs w:val="12"/>
        </w:rPr>
      </w:pPr>
      <w:r w:rsidRPr="006339CA">
        <w:rPr>
          <w:szCs w:val="12"/>
        </w:rPr>
        <w:t xml:space="preserve">Эвакуация автомобилей не решает проблемы </w:t>
      </w:r>
      <w:proofErr w:type="gramStart"/>
      <w:r w:rsidRPr="006339CA">
        <w:rPr>
          <w:szCs w:val="12"/>
        </w:rPr>
        <w:t>пробок</w:t>
      </w:r>
      <w:proofErr w:type="gramEnd"/>
      <w:r w:rsidRPr="006339CA">
        <w:rPr>
          <w:szCs w:val="12"/>
        </w:rPr>
        <w:t xml:space="preserve"> и нарушения водителями правил парковки. К такому выв</w:t>
      </w:r>
      <w:r w:rsidRPr="006339CA">
        <w:rPr>
          <w:szCs w:val="12"/>
        </w:rPr>
        <w:t>о</w:t>
      </w:r>
      <w:r w:rsidRPr="006339CA">
        <w:rPr>
          <w:szCs w:val="12"/>
        </w:rPr>
        <w:t xml:space="preserve">ду пришли участники круглого стола, который прошел при участии краснодарских чиновников, журналистов, общественников и УГИБДД. При этом решить вопрос сам муниципалитет не может из-за недостатка полномочий. Круглый стол был посвящен актуальной краснодарской проблеме </w:t>
      </w:r>
      <w:r w:rsidR="00EE4B62">
        <w:rPr>
          <w:szCs w:val="12"/>
        </w:rPr>
        <w:t>—</w:t>
      </w:r>
      <w:r w:rsidRPr="006339CA">
        <w:rPr>
          <w:szCs w:val="12"/>
        </w:rPr>
        <w:t xml:space="preserve"> работе эвакуаторов на улицах города. В с</w:t>
      </w:r>
      <w:r w:rsidRPr="006339CA">
        <w:rPr>
          <w:szCs w:val="12"/>
        </w:rPr>
        <w:t>о</w:t>
      </w:r>
      <w:r w:rsidRPr="006339CA">
        <w:rPr>
          <w:szCs w:val="12"/>
        </w:rPr>
        <w:t xml:space="preserve">циальных сетях часто возникают дискуссии на эту тему и многие </w:t>
      </w:r>
      <w:proofErr w:type="spellStart"/>
      <w:r w:rsidRPr="006339CA">
        <w:rPr>
          <w:szCs w:val="12"/>
        </w:rPr>
        <w:t>автовладельцы</w:t>
      </w:r>
      <w:proofErr w:type="spellEnd"/>
      <w:r w:rsidRPr="006339CA">
        <w:rPr>
          <w:szCs w:val="12"/>
        </w:rPr>
        <w:t xml:space="preserve"> считают работу эвакуаторов фо</w:t>
      </w:r>
      <w:r w:rsidRPr="006339CA">
        <w:rPr>
          <w:szCs w:val="12"/>
        </w:rPr>
        <w:t>р</w:t>
      </w:r>
      <w:r w:rsidRPr="006339CA">
        <w:rPr>
          <w:szCs w:val="12"/>
        </w:rPr>
        <w:t>мой вымогательства, при этом отмечая, что в городе не хватает законных парковочных мест. Такую же позицию на круглом столе озвучили и журналисты. Более того, было отмечено, что часто сотрудники полиции не позв</w:t>
      </w:r>
      <w:r w:rsidRPr="006339CA">
        <w:rPr>
          <w:szCs w:val="12"/>
        </w:rPr>
        <w:t>о</w:t>
      </w:r>
      <w:r w:rsidRPr="006339CA">
        <w:rPr>
          <w:szCs w:val="12"/>
        </w:rPr>
        <w:t>ляют водителю по закону заплатить за нарушение на ме</w:t>
      </w:r>
      <w:r w:rsidRPr="006339CA">
        <w:rPr>
          <w:szCs w:val="12"/>
        </w:rPr>
        <w:t>с</w:t>
      </w:r>
      <w:r w:rsidRPr="006339CA">
        <w:rPr>
          <w:szCs w:val="12"/>
        </w:rPr>
        <w:t xml:space="preserve">те. </w:t>
      </w:r>
      <w:r w:rsidR="007F7171">
        <w:rPr>
          <w:szCs w:val="12"/>
        </w:rPr>
        <w:t>«</w:t>
      </w:r>
      <w:r w:rsidRPr="006339CA">
        <w:rPr>
          <w:szCs w:val="12"/>
        </w:rPr>
        <w:t>Со мной лично и с моими коллегами были случаи, когда на стадии погрузки авто сотрудник ГИБДД отказ</w:t>
      </w:r>
      <w:r w:rsidRPr="006339CA">
        <w:rPr>
          <w:szCs w:val="12"/>
        </w:rPr>
        <w:t>ы</w:t>
      </w:r>
      <w:r w:rsidRPr="006339CA">
        <w:rPr>
          <w:szCs w:val="12"/>
        </w:rPr>
        <w:t>вался оформлять штраф на месте и позволял увезти авт</w:t>
      </w:r>
      <w:r w:rsidRPr="006339CA">
        <w:rPr>
          <w:szCs w:val="12"/>
        </w:rPr>
        <w:t>о</w:t>
      </w:r>
      <w:r w:rsidRPr="006339CA">
        <w:rPr>
          <w:szCs w:val="12"/>
        </w:rPr>
        <w:t>мобиль, несмотря на то, что это противоречит закону. При этом всегда на освобожденное эвакуатором место тут же встает другой автомобиль. То есть система эвакуации с</w:t>
      </w:r>
      <w:r w:rsidRPr="006339CA">
        <w:rPr>
          <w:szCs w:val="12"/>
        </w:rPr>
        <w:t>о</w:t>
      </w:r>
      <w:r w:rsidRPr="006339CA">
        <w:rPr>
          <w:szCs w:val="12"/>
        </w:rPr>
        <w:t>вершенно неэффективна и никак не решает проблему</w:t>
      </w:r>
      <w:r w:rsidR="007F7171">
        <w:rPr>
          <w:szCs w:val="12"/>
        </w:rPr>
        <w:t>»</w:t>
      </w:r>
      <w:r w:rsidRPr="006339CA">
        <w:rPr>
          <w:szCs w:val="12"/>
        </w:rPr>
        <w:t xml:space="preserve">, </w:t>
      </w:r>
      <w:r w:rsidR="00EE4B62">
        <w:rPr>
          <w:szCs w:val="12"/>
        </w:rPr>
        <w:t>—</w:t>
      </w:r>
      <w:r w:rsidRPr="006339CA">
        <w:rPr>
          <w:szCs w:val="12"/>
        </w:rPr>
        <w:t xml:space="preserve"> сказала автомобильный обозреватель портала </w:t>
      </w:r>
      <w:r w:rsidR="007F7171">
        <w:rPr>
          <w:szCs w:val="12"/>
        </w:rPr>
        <w:t>«</w:t>
      </w:r>
      <w:proofErr w:type="spellStart"/>
      <w:r w:rsidRPr="006339CA">
        <w:rPr>
          <w:szCs w:val="12"/>
        </w:rPr>
        <w:t>Ку</w:t>
      </w:r>
      <w:r w:rsidRPr="006339CA">
        <w:rPr>
          <w:szCs w:val="12"/>
        </w:rPr>
        <w:t>б</w:t>
      </w:r>
      <w:r w:rsidRPr="006339CA">
        <w:rPr>
          <w:szCs w:val="12"/>
        </w:rPr>
        <w:t>лог</w:t>
      </w:r>
      <w:proofErr w:type="gramStart"/>
      <w:r w:rsidRPr="006339CA">
        <w:rPr>
          <w:szCs w:val="12"/>
        </w:rPr>
        <w:t>.р</w:t>
      </w:r>
      <w:proofErr w:type="gramEnd"/>
      <w:r w:rsidRPr="006339CA">
        <w:rPr>
          <w:szCs w:val="12"/>
        </w:rPr>
        <w:t>у</w:t>
      </w:r>
      <w:proofErr w:type="spellEnd"/>
      <w:r w:rsidR="007F7171">
        <w:rPr>
          <w:szCs w:val="12"/>
        </w:rPr>
        <w:t>»</w:t>
      </w:r>
      <w:r w:rsidRPr="006339CA">
        <w:rPr>
          <w:szCs w:val="12"/>
        </w:rPr>
        <w:t xml:space="preserve"> Анна </w:t>
      </w:r>
      <w:proofErr w:type="spellStart"/>
      <w:r w:rsidRPr="006339CA">
        <w:rPr>
          <w:szCs w:val="12"/>
        </w:rPr>
        <w:t>Катасонова</w:t>
      </w:r>
      <w:proofErr w:type="spellEnd"/>
      <w:r w:rsidRPr="006339CA">
        <w:rPr>
          <w:szCs w:val="12"/>
        </w:rPr>
        <w:t>. Коллегу поддержал и генерал</w:t>
      </w:r>
      <w:r w:rsidRPr="006339CA">
        <w:rPr>
          <w:szCs w:val="12"/>
        </w:rPr>
        <w:t>ь</w:t>
      </w:r>
      <w:r w:rsidRPr="006339CA">
        <w:rPr>
          <w:szCs w:val="12"/>
        </w:rPr>
        <w:t>ный д</w:t>
      </w:r>
      <w:r w:rsidRPr="006339CA">
        <w:rPr>
          <w:szCs w:val="12"/>
        </w:rPr>
        <w:t>и</w:t>
      </w:r>
      <w:r w:rsidRPr="006339CA">
        <w:rPr>
          <w:szCs w:val="12"/>
        </w:rPr>
        <w:t xml:space="preserve">ректор портала </w:t>
      </w:r>
      <w:r w:rsidR="007F7171">
        <w:rPr>
          <w:szCs w:val="12"/>
        </w:rPr>
        <w:t>«</w:t>
      </w:r>
      <w:proofErr w:type="spellStart"/>
      <w:r w:rsidRPr="006339CA">
        <w:rPr>
          <w:szCs w:val="12"/>
        </w:rPr>
        <w:t>ЮГА</w:t>
      </w:r>
      <w:proofErr w:type="gramStart"/>
      <w:r w:rsidRPr="006339CA">
        <w:rPr>
          <w:szCs w:val="12"/>
        </w:rPr>
        <w:t>.р</w:t>
      </w:r>
      <w:proofErr w:type="gramEnd"/>
      <w:r w:rsidRPr="006339CA">
        <w:rPr>
          <w:szCs w:val="12"/>
        </w:rPr>
        <w:t>у</w:t>
      </w:r>
      <w:proofErr w:type="spellEnd"/>
      <w:r w:rsidR="007F7171">
        <w:rPr>
          <w:szCs w:val="12"/>
        </w:rPr>
        <w:t>»</w:t>
      </w:r>
      <w:r w:rsidRPr="006339CA">
        <w:rPr>
          <w:szCs w:val="12"/>
        </w:rPr>
        <w:t xml:space="preserve"> Евгений Руденко. По его мнению, эвакуаторы могут решить проблему непр</w:t>
      </w:r>
      <w:r w:rsidRPr="006339CA">
        <w:rPr>
          <w:szCs w:val="12"/>
        </w:rPr>
        <w:t>а</w:t>
      </w:r>
      <w:r w:rsidRPr="006339CA">
        <w:rPr>
          <w:szCs w:val="12"/>
        </w:rPr>
        <w:t xml:space="preserve">вомерной парковки только на паре основных улиц, однако в целом на город большого влияния не оказывают. </w:t>
      </w:r>
      <w:r w:rsidR="007F7171">
        <w:rPr>
          <w:szCs w:val="12"/>
        </w:rPr>
        <w:t>«</w:t>
      </w:r>
      <w:r w:rsidRPr="006339CA">
        <w:rPr>
          <w:szCs w:val="12"/>
        </w:rPr>
        <w:t>Да, возможно более или менее удалось решить проблему на ул. Красной, однако весь остальной город забит машин</w:t>
      </w:r>
      <w:r w:rsidRPr="006339CA">
        <w:rPr>
          <w:szCs w:val="12"/>
        </w:rPr>
        <w:t>а</w:t>
      </w:r>
      <w:r w:rsidRPr="006339CA">
        <w:rPr>
          <w:szCs w:val="12"/>
        </w:rPr>
        <w:t>ми</w:t>
      </w:r>
      <w:r w:rsidR="007F7171">
        <w:rPr>
          <w:szCs w:val="12"/>
        </w:rPr>
        <w:t>»</w:t>
      </w:r>
      <w:r w:rsidRPr="006339CA">
        <w:rPr>
          <w:szCs w:val="12"/>
        </w:rPr>
        <w:t xml:space="preserve">, </w:t>
      </w:r>
      <w:r w:rsidR="00EE4B62">
        <w:rPr>
          <w:szCs w:val="12"/>
        </w:rPr>
        <w:t>—</w:t>
      </w:r>
      <w:r w:rsidRPr="006339CA">
        <w:rPr>
          <w:szCs w:val="12"/>
        </w:rPr>
        <w:t xml:space="preserve"> о</w:t>
      </w:r>
      <w:r w:rsidRPr="006339CA">
        <w:rPr>
          <w:szCs w:val="12"/>
        </w:rPr>
        <w:t>т</w:t>
      </w:r>
      <w:r w:rsidRPr="006339CA">
        <w:rPr>
          <w:szCs w:val="12"/>
        </w:rPr>
        <w:t xml:space="preserve">метил </w:t>
      </w:r>
      <w:r w:rsidR="0065133A">
        <w:rPr>
          <w:szCs w:val="12"/>
        </w:rPr>
        <w:t>Е.</w:t>
      </w:r>
      <w:r w:rsidRPr="006339CA">
        <w:rPr>
          <w:szCs w:val="12"/>
        </w:rPr>
        <w:t>Руденко. С озвученными претензиями согласился начальник управления по организации доро</w:t>
      </w:r>
      <w:r w:rsidRPr="006339CA">
        <w:rPr>
          <w:szCs w:val="12"/>
        </w:rPr>
        <w:t>ж</w:t>
      </w:r>
      <w:r w:rsidRPr="006339CA">
        <w:rPr>
          <w:szCs w:val="12"/>
        </w:rPr>
        <w:t>ного движ</w:t>
      </w:r>
      <w:r w:rsidRPr="006339CA">
        <w:rPr>
          <w:szCs w:val="12"/>
        </w:rPr>
        <w:t>е</w:t>
      </w:r>
      <w:r w:rsidRPr="006339CA">
        <w:rPr>
          <w:szCs w:val="12"/>
        </w:rPr>
        <w:t>ния Краснодара Михаил Жарков. Однако он пояснил, что для реализации большей части идей у мун</w:t>
      </w:r>
      <w:r w:rsidRPr="006339CA">
        <w:rPr>
          <w:szCs w:val="12"/>
        </w:rPr>
        <w:t>и</w:t>
      </w:r>
      <w:r w:rsidRPr="006339CA">
        <w:rPr>
          <w:szCs w:val="12"/>
        </w:rPr>
        <w:t xml:space="preserve">ципалитета нет полномочий. </w:t>
      </w:r>
      <w:proofErr w:type="gramStart"/>
      <w:r w:rsidRPr="006339CA">
        <w:rPr>
          <w:szCs w:val="12"/>
        </w:rPr>
        <w:t>Так, город не может сам внедрить п</w:t>
      </w:r>
      <w:r w:rsidRPr="006339CA">
        <w:rPr>
          <w:szCs w:val="12"/>
        </w:rPr>
        <w:t>о</w:t>
      </w:r>
      <w:r w:rsidRPr="006339CA">
        <w:rPr>
          <w:szCs w:val="12"/>
        </w:rPr>
        <w:t xml:space="preserve">добную европейской систему выписывания штрафа </w:t>
      </w:r>
      <w:r w:rsidR="007F7171">
        <w:rPr>
          <w:szCs w:val="12"/>
        </w:rPr>
        <w:t>«</w:t>
      </w:r>
      <w:r w:rsidRPr="006339CA">
        <w:rPr>
          <w:szCs w:val="12"/>
        </w:rPr>
        <w:t>под дворники</w:t>
      </w:r>
      <w:r w:rsidR="007F7171">
        <w:rPr>
          <w:szCs w:val="12"/>
        </w:rPr>
        <w:t>»</w:t>
      </w:r>
      <w:r w:rsidRPr="006339CA">
        <w:rPr>
          <w:szCs w:val="12"/>
        </w:rPr>
        <w:t xml:space="preserve"> авто без участия владельца м</w:t>
      </w:r>
      <w:r w:rsidRPr="006339CA">
        <w:rPr>
          <w:szCs w:val="12"/>
        </w:rPr>
        <w:t>а</w:t>
      </w:r>
      <w:r w:rsidRPr="006339CA">
        <w:rPr>
          <w:szCs w:val="12"/>
        </w:rPr>
        <w:t>шины.</w:t>
      </w:r>
      <w:proofErr w:type="gramEnd"/>
      <w:r w:rsidRPr="006339CA">
        <w:rPr>
          <w:szCs w:val="12"/>
        </w:rPr>
        <w:t xml:space="preserve"> Для этого нужно менять законодательство на ф</w:t>
      </w:r>
      <w:r w:rsidRPr="006339CA">
        <w:rPr>
          <w:szCs w:val="12"/>
        </w:rPr>
        <w:t>е</w:t>
      </w:r>
      <w:r w:rsidRPr="006339CA">
        <w:rPr>
          <w:szCs w:val="12"/>
        </w:rPr>
        <w:t xml:space="preserve">деральном уровне. </w:t>
      </w:r>
      <w:r w:rsidR="007F7171">
        <w:rPr>
          <w:szCs w:val="12"/>
        </w:rPr>
        <w:t>«</w:t>
      </w:r>
      <w:r w:rsidRPr="006339CA">
        <w:rPr>
          <w:szCs w:val="12"/>
        </w:rPr>
        <w:t>Мы прекрасно понимаем, что эваку</w:t>
      </w:r>
      <w:r w:rsidRPr="006339CA">
        <w:rPr>
          <w:szCs w:val="12"/>
        </w:rPr>
        <w:t>а</w:t>
      </w:r>
      <w:r w:rsidRPr="006339CA">
        <w:rPr>
          <w:szCs w:val="12"/>
        </w:rPr>
        <w:t xml:space="preserve">тор </w:t>
      </w:r>
      <w:r w:rsidR="00EE4B62">
        <w:rPr>
          <w:szCs w:val="12"/>
        </w:rPr>
        <w:t>—</w:t>
      </w:r>
      <w:r w:rsidRPr="006339CA">
        <w:rPr>
          <w:szCs w:val="12"/>
        </w:rPr>
        <w:t xml:space="preserve"> не панацея, и что проблема может быть решена только в комплексе. Тут речь идет и о развитии сети платных парковок, и о качественном и комфортном общ</w:t>
      </w:r>
      <w:r w:rsidRPr="006339CA">
        <w:rPr>
          <w:szCs w:val="12"/>
        </w:rPr>
        <w:t>е</w:t>
      </w:r>
      <w:r w:rsidRPr="006339CA">
        <w:rPr>
          <w:szCs w:val="12"/>
        </w:rPr>
        <w:t>ственном транспорте, и о выделении полос для него. Мы делаем то, что можем, и уже в этом году мы планируем довести число парковок в центре Краснодара до 8 тыс., нами закуплен новый общественный транспорт и пр. О</w:t>
      </w:r>
      <w:r w:rsidRPr="006339CA">
        <w:rPr>
          <w:szCs w:val="12"/>
        </w:rPr>
        <w:t>д</w:t>
      </w:r>
      <w:r w:rsidRPr="006339CA">
        <w:rPr>
          <w:szCs w:val="12"/>
        </w:rPr>
        <w:t>нако в некоторых аспектах наши действия ограничены законом</w:t>
      </w:r>
      <w:r w:rsidR="007F7171">
        <w:rPr>
          <w:szCs w:val="12"/>
        </w:rPr>
        <w:t>»</w:t>
      </w:r>
      <w:r w:rsidRPr="006339CA">
        <w:rPr>
          <w:szCs w:val="12"/>
        </w:rPr>
        <w:t xml:space="preserve">, </w:t>
      </w:r>
      <w:r w:rsidR="00EE4B62">
        <w:rPr>
          <w:szCs w:val="12"/>
        </w:rPr>
        <w:t>—</w:t>
      </w:r>
      <w:r w:rsidRPr="006339CA">
        <w:rPr>
          <w:szCs w:val="12"/>
        </w:rPr>
        <w:t xml:space="preserve"> сказал </w:t>
      </w:r>
      <w:r w:rsidR="0065133A">
        <w:rPr>
          <w:szCs w:val="12"/>
        </w:rPr>
        <w:t>М.</w:t>
      </w:r>
      <w:r w:rsidRPr="006339CA">
        <w:rPr>
          <w:szCs w:val="12"/>
        </w:rPr>
        <w:t>Жарков. Коллегу поддержал и н</w:t>
      </w:r>
      <w:r w:rsidRPr="006339CA">
        <w:rPr>
          <w:szCs w:val="12"/>
        </w:rPr>
        <w:t>а</w:t>
      </w:r>
      <w:r w:rsidRPr="006339CA">
        <w:rPr>
          <w:szCs w:val="12"/>
        </w:rPr>
        <w:t>чальник краснодарского управл</w:t>
      </w:r>
      <w:r w:rsidRPr="006339CA">
        <w:rPr>
          <w:szCs w:val="12"/>
        </w:rPr>
        <w:t>е</w:t>
      </w:r>
      <w:r w:rsidRPr="006339CA">
        <w:rPr>
          <w:szCs w:val="12"/>
        </w:rPr>
        <w:t xml:space="preserve">ния транспорта и охраны окружающей среды Евгений </w:t>
      </w:r>
      <w:proofErr w:type="spellStart"/>
      <w:r w:rsidRPr="006339CA">
        <w:rPr>
          <w:szCs w:val="12"/>
        </w:rPr>
        <w:t>Калиоропуло</w:t>
      </w:r>
      <w:proofErr w:type="spellEnd"/>
      <w:r w:rsidRPr="006339CA">
        <w:rPr>
          <w:szCs w:val="12"/>
        </w:rPr>
        <w:t xml:space="preserve">. </w:t>
      </w:r>
      <w:r w:rsidR="007F7171">
        <w:rPr>
          <w:szCs w:val="12"/>
        </w:rPr>
        <w:t>«</w:t>
      </w:r>
      <w:r w:rsidRPr="006339CA">
        <w:rPr>
          <w:szCs w:val="12"/>
        </w:rPr>
        <w:t>Не надо все описывать негативно. У нас есть закон, и мэрия работает на его основе. Эвакуаторы все же при очевидных своих недостатках делают свое дело. Удалось разгрузить центр. Еще 1-2 года назад с</w:t>
      </w:r>
      <w:r w:rsidRPr="006339CA">
        <w:rPr>
          <w:szCs w:val="12"/>
        </w:rPr>
        <w:t>и</w:t>
      </w:r>
      <w:r w:rsidRPr="006339CA">
        <w:rPr>
          <w:szCs w:val="12"/>
        </w:rPr>
        <w:t xml:space="preserve">туация была гораздо хуже. И надо сказать, что эвакуаторы </w:t>
      </w:r>
      <w:r w:rsidR="00EE4B62">
        <w:rPr>
          <w:szCs w:val="12"/>
        </w:rPr>
        <w:t>—</w:t>
      </w:r>
      <w:r w:rsidRPr="006339CA">
        <w:rPr>
          <w:szCs w:val="12"/>
        </w:rPr>
        <w:t xml:space="preserve"> это всего лишь одна из мер</w:t>
      </w:r>
      <w:r w:rsidR="007F7171">
        <w:rPr>
          <w:szCs w:val="12"/>
        </w:rPr>
        <w:t>»</w:t>
      </w:r>
      <w:r w:rsidRPr="006339CA">
        <w:rPr>
          <w:szCs w:val="12"/>
        </w:rPr>
        <w:t xml:space="preserve">, </w:t>
      </w:r>
      <w:r w:rsidR="00EE4B62">
        <w:rPr>
          <w:szCs w:val="12"/>
        </w:rPr>
        <w:lastRenderedPageBreak/>
        <w:t>—</w:t>
      </w:r>
      <w:r w:rsidRPr="006339CA">
        <w:rPr>
          <w:szCs w:val="12"/>
        </w:rPr>
        <w:t xml:space="preserve"> отметил </w:t>
      </w:r>
      <w:proofErr w:type="spellStart"/>
      <w:r w:rsidR="0065133A">
        <w:rPr>
          <w:szCs w:val="12"/>
        </w:rPr>
        <w:t>Е.</w:t>
      </w:r>
      <w:r w:rsidRPr="006339CA">
        <w:rPr>
          <w:szCs w:val="12"/>
        </w:rPr>
        <w:t>Калиоропуло</w:t>
      </w:r>
      <w:proofErr w:type="spellEnd"/>
      <w:r w:rsidRPr="006339CA">
        <w:rPr>
          <w:szCs w:val="12"/>
        </w:rPr>
        <w:t>. Пояснил особенности работы службы эвакуаторов и к</w:t>
      </w:r>
      <w:r w:rsidRPr="006339CA">
        <w:rPr>
          <w:szCs w:val="12"/>
        </w:rPr>
        <w:t>о</w:t>
      </w:r>
      <w:r w:rsidRPr="006339CA">
        <w:rPr>
          <w:szCs w:val="12"/>
        </w:rPr>
        <w:t>мандир Отдельного батальона ДПС ГИБДД по Краснод</w:t>
      </w:r>
      <w:r w:rsidRPr="006339CA">
        <w:rPr>
          <w:szCs w:val="12"/>
        </w:rPr>
        <w:t>а</w:t>
      </w:r>
      <w:r w:rsidRPr="006339CA">
        <w:rPr>
          <w:szCs w:val="12"/>
        </w:rPr>
        <w:t>ру Игорь Ветер. По его словам, в то время как автомобилей становится в городе все больше, число сотрудников ДПС уменьшается в связи с реформой полиции. Таким образом, сейчас в городе раб</w:t>
      </w:r>
      <w:r w:rsidRPr="006339CA">
        <w:rPr>
          <w:szCs w:val="12"/>
        </w:rPr>
        <w:t>о</w:t>
      </w:r>
      <w:r w:rsidRPr="006339CA">
        <w:rPr>
          <w:szCs w:val="12"/>
        </w:rPr>
        <w:t>тают 575 сотрудников, тогда как ранее работало 700 чел</w:t>
      </w:r>
      <w:r w:rsidRPr="006339CA">
        <w:rPr>
          <w:szCs w:val="12"/>
        </w:rPr>
        <w:t>о</w:t>
      </w:r>
      <w:r w:rsidRPr="006339CA">
        <w:rPr>
          <w:szCs w:val="12"/>
        </w:rPr>
        <w:t xml:space="preserve">век. </w:t>
      </w:r>
      <w:r w:rsidR="007F7171">
        <w:rPr>
          <w:szCs w:val="12"/>
        </w:rPr>
        <w:t>«</w:t>
      </w:r>
      <w:r w:rsidRPr="006339CA">
        <w:rPr>
          <w:szCs w:val="12"/>
        </w:rPr>
        <w:t>Мы постарались сделать процедуру эвакуации ма</w:t>
      </w:r>
      <w:r w:rsidRPr="006339CA">
        <w:rPr>
          <w:szCs w:val="12"/>
        </w:rPr>
        <w:t>к</w:t>
      </w:r>
      <w:r w:rsidRPr="006339CA">
        <w:rPr>
          <w:szCs w:val="12"/>
        </w:rPr>
        <w:t>симально простой. Б</w:t>
      </w:r>
      <w:r w:rsidRPr="006339CA">
        <w:rPr>
          <w:szCs w:val="12"/>
        </w:rPr>
        <w:t>о</w:t>
      </w:r>
      <w:r w:rsidRPr="006339CA">
        <w:rPr>
          <w:szCs w:val="12"/>
        </w:rPr>
        <w:t>лее того, на этапе погрузки водитель может предотвр</w:t>
      </w:r>
      <w:r w:rsidRPr="006339CA">
        <w:rPr>
          <w:szCs w:val="12"/>
        </w:rPr>
        <w:t>а</w:t>
      </w:r>
      <w:r w:rsidRPr="006339CA">
        <w:rPr>
          <w:szCs w:val="12"/>
        </w:rPr>
        <w:t xml:space="preserve">тить отправку авто на </w:t>
      </w:r>
      <w:proofErr w:type="spellStart"/>
      <w:r w:rsidRPr="006339CA">
        <w:rPr>
          <w:szCs w:val="12"/>
        </w:rPr>
        <w:t>штрафстоянку</w:t>
      </w:r>
      <w:proofErr w:type="spellEnd"/>
      <w:r w:rsidRPr="006339CA">
        <w:rPr>
          <w:szCs w:val="12"/>
        </w:rPr>
        <w:t>. Если и есть инспе</w:t>
      </w:r>
      <w:r w:rsidRPr="006339CA">
        <w:rPr>
          <w:szCs w:val="12"/>
        </w:rPr>
        <w:t>к</w:t>
      </w:r>
      <w:r w:rsidRPr="006339CA">
        <w:rPr>
          <w:szCs w:val="12"/>
        </w:rPr>
        <w:t>торы, которые нарушают это право водителя, то надо просто сообщать об этом. Однако, к</w:t>
      </w:r>
      <w:r w:rsidRPr="006339CA">
        <w:rPr>
          <w:szCs w:val="12"/>
        </w:rPr>
        <w:t>о</w:t>
      </w:r>
      <w:r w:rsidRPr="006339CA">
        <w:rPr>
          <w:szCs w:val="12"/>
        </w:rPr>
        <w:t>нечно, мы физически не можем охватить всех нарушит</w:t>
      </w:r>
      <w:r w:rsidRPr="006339CA">
        <w:rPr>
          <w:szCs w:val="12"/>
        </w:rPr>
        <w:t>е</w:t>
      </w:r>
      <w:r w:rsidRPr="006339CA">
        <w:rPr>
          <w:szCs w:val="12"/>
        </w:rPr>
        <w:t>лей</w:t>
      </w:r>
      <w:r w:rsidR="007F7171">
        <w:rPr>
          <w:szCs w:val="12"/>
        </w:rPr>
        <w:t>»</w:t>
      </w:r>
      <w:r w:rsidRPr="006339CA">
        <w:rPr>
          <w:szCs w:val="12"/>
        </w:rPr>
        <w:t xml:space="preserve">, </w:t>
      </w:r>
      <w:r w:rsidR="00EE4B62">
        <w:rPr>
          <w:szCs w:val="12"/>
        </w:rPr>
        <w:t>—</w:t>
      </w:r>
      <w:r w:rsidRPr="006339CA">
        <w:rPr>
          <w:szCs w:val="12"/>
        </w:rPr>
        <w:t xml:space="preserve"> прокомментир</w:t>
      </w:r>
      <w:r w:rsidRPr="006339CA">
        <w:rPr>
          <w:szCs w:val="12"/>
        </w:rPr>
        <w:t>о</w:t>
      </w:r>
      <w:r w:rsidRPr="006339CA">
        <w:rPr>
          <w:szCs w:val="12"/>
        </w:rPr>
        <w:t xml:space="preserve">вал </w:t>
      </w:r>
      <w:r w:rsidR="0065133A">
        <w:rPr>
          <w:szCs w:val="12"/>
        </w:rPr>
        <w:t>И.</w:t>
      </w:r>
      <w:r w:rsidRPr="006339CA">
        <w:rPr>
          <w:szCs w:val="12"/>
        </w:rPr>
        <w:t xml:space="preserve">Ветер. При этом поддержал администрацию города директор издательства </w:t>
      </w:r>
      <w:r w:rsidR="007F7171">
        <w:rPr>
          <w:szCs w:val="12"/>
        </w:rPr>
        <w:t>«</w:t>
      </w:r>
      <w:r w:rsidRPr="006339CA">
        <w:rPr>
          <w:szCs w:val="12"/>
        </w:rPr>
        <w:t>КП К</w:t>
      </w:r>
      <w:r w:rsidRPr="006339CA">
        <w:rPr>
          <w:szCs w:val="12"/>
        </w:rPr>
        <w:t>у</w:t>
      </w:r>
      <w:r w:rsidRPr="006339CA">
        <w:rPr>
          <w:szCs w:val="12"/>
        </w:rPr>
        <w:t>бань</w:t>
      </w:r>
      <w:r w:rsidR="007F7171">
        <w:rPr>
          <w:szCs w:val="12"/>
        </w:rPr>
        <w:t>»</w:t>
      </w:r>
      <w:r w:rsidRPr="006339CA">
        <w:rPr>
          <w:szCs w:val="12"/>
        </w:rPr>
        <w:t xml:space="preserve"> Дмитрий Матвеев. </w:t>
      </w:r>
      <w:r w:rsidR="007F7171">
        <w:rPr>
          <w:szCs w:val="12"/>
        </w:rPr>
        <w:t>«</w:t>
      </w:r>
      <w:r w:rsidRPr="006339CA">
        <w:rPr>
          <w:szCs w:val="12"/>
        </w:rPr>
        <w:t>Я бывал во многих городах России и могу сказать, что в Краснодаре, действительно, пытаются создать комфор</w:t>
      </w:r>
      <w:r w:rsidRPr="006339CA">
        <w:rPr>
          <w:szCs w:val="12"/>
        </w:rPr>
        <w:t>т</w:t>
      </w:r>
      <w:r w:rsidRPr="006339CA">
        <w:rPr>
          <w:szCs w:val="12"/>
        </w:rPr>
        <w:t>ный общественный транспорт, создать удобную тран</w:t>
      </w:r>
      <w:r w:rsidRPr="006339CA">
        <w:rPr>
          <w:szCs w:val="12"/>
        </w:rPr>
        <w:t>с</w:t>
      </w:r>
      <w:r w:rsidRPr="006339CA">
        <w:rPr>
          <w:szCs w:val="12"/>
        </w:rPr>
        <w:t>портную систему. Хотя бы видно работу в этом направл</w:t>
      </w:r>
      <w:r w:rsidRPr="006339CA">
        <w:rPr>
          <w:szCs w:val="12"/>
        </w:rPr>
        <w:t>е</w:t>
      </w:r>
      <w:r w:rsidRPr="006339CA">
        <w:rPr>
          <w:szCs w:val="12"/>
        </w:rPr>
        <w:t>нии, что уже радует</w:t>
      </w:r>
      <w:r w:rsidR="007F7171">
        <w:rPr>
          <w:szCs w:val="12"/>
        </w:rPr>
        <w:t>»</w:t>
      </w:r>
      <w:r w:rsidRPr="006339CA">
        <w:rPr>
          <w:szCs w:val="12"/>
        </w:rPr>
        <w:t xml:space="preserve">, </w:t>
      </w:r>
      <w:r w:rsidR="00EE4B62">
        <w:rPr>
          <w:szCs w:val="12"/>
        </w:rPr>
        <w:t>—</w:t>
      </w:r>
      <w:r w:rsidRPr="006339CA">
        <w:rPr>
          <w:szCs w:val="12"/>
        </w:rPr>
        <w:t xml:space="preserve"> отметил Матвеев. По данным а</w:t>
      </w:r>
      <w:r w:rsidRPr="006339CA">
        <w:rPr>
          <w:szCs w:val="12"/>
        </w:rPr>
        <w:t>в</w:t>
      </w:r>
      <w:r w:rsidRPr="006339CA">
        <w:rPr>
          <w:szCs w:val="12"/>
        </w:rPr>
        <w:t>тора сайта, который отслеживает работу краснодарских эвакуаторов, Дмитрия Богданова, ежедневно с улиц Кра</w:t>
      </w:r>
      <w:r w:rsidRPr="006339CA">
        <w:rPr>
          <w:szCs w:val="12"/>
        </w:rPr>
        <w:t>с</w:t>
      </w:r>
      <w:r w:rsidRPr="006339CA">
        <w:rPr>
          <w:szCs w:val="12"/>
        </w:rPr>
        <w:t>нодара эвакуируется около 185 автомобилей. При этом в последнее время они стали уб</w:t>
      </w:r>
      <w:r w:rsidRPr="006339CA">
        <w:rPr>
          <w:szCs w:val="12"/>
        </w:rPr>
        <w:t>и</w:t>
      </w:r>
      <w:r w:rsidRPr="006339CA">
        <w:rPr>
          <w:szCs w:val="12"/>
        </w:rPr>
        <w:t>раться с улиц не только центральной части города, но и микрорайонов. При этом по данным мэрии Краснодара по загруженности дорог город занимает четвертое место в стране и первое по количеству зарегистрированных м</w:t>
      </w:r>
      <w:r w:rsidRPr="006339CA">
        <w:rPr>
          <w:szCs w:val="12"/>
        </w:rPr>
        <w:t>а</w:t>
      </w:r>
      <w:r w:rsidRPr="006339CA">
        <w:rPr>
          <w:szCs w:val="12"/>
        </w:rPr>
        <w:t>шин на 1 тыс. жит</w:t>
      </w:r>
      <w:r w:rsidR="0065133A">
        <w:rPr>
          <w:szCs w:val="12"/>
        </w:rPr>
        <w:t>елей (495 против 417 в Москве).</w:t>
      </w:r>
    </w:p>
    <w:p w:rsidR="005479DA" w:rsidRDefault="005479DA">
      <w:pPr>
        <w:pStyle w:val="ae"/>
      </w:pPr>
      <w:bookmarkStart w:id="56" w:name="_Toc414378374"/>
      <w:r>
        <w:t>Красноярский край</w:t>
      </w:r>
      <w:bookmarkEnd w:id="52"/>
      <w:bookmarkEnd w:id="56"/>
    </w:p>
    <w:p w:rsidR="00A17E95" w:rsidRDefault="00A17E95" w:rsidP="00A17E95">
      <w:pPr>
        <w:pStyle w:val="aa"/>
      </w:pPr>
      <w:bookmarkStart w:id="57" w:name="_Toc414378375"/>
      <w:r>
        <w:t xml:space="preserve">— Виктор </w:t>
      </w:r>
      <w:proofErr w:type="spellStart"/>
      <w:r>
        <w:t>Толоконский</w:t>
      </w:r>
      <w:proofErr w:type="spellEnd"/>
      <w:r>
        <w:t xml:space="preserve"> обсудил с главами территорий основные задачи развития края на 2015 год</w:t>
      </w:r>
      <w:bookmarkEnd w:id="57"/>
    </w:p>
    <w:p w:rsidR="00A17E95" w:rsidRDefault="00A17E95" w:rsidP="00A17E95">
      <w:pPr>
        <w:pStyle w:val="ab"/>
      </w:pPr>
      <w:r>
        <w:t xml:space="preserve">Губернатор Виктор </w:t>
      </w:r>
      <w:proofErr w:type="spellStart"/>
      <w:r>
        <w:t>Толоконский</w:t>
      </w:r>
      <w:proofErr w:type="spellEnd"/>
      <w:r>
        <w:t xml:space="preserve"> встретился с главами муниципальных образований Красноярского края, чтобы обсудить ряд задач в работе по ключевым направлениям развития региона в 2015 году. В мероприятии также пр</w:t>
      </w:r>
      <w:r>
        <w:t>и</w:t>
      </w:r>
      <w:r>
        <w:t xml:space="preserve">няли участие спикер Законодательного Собрания края Александр </w:t>
      </w:r>
      <w:proofErr w:type="spellStart"/>
      <w:r>
        <w:t>Усс</w:t>
      </w:r>
      <w:proofErr w:type="spellEnd"/>
      <w:r>
        <w:t>, члены регионального П</w:t>
      </w:r>
      <w:r w:rsidR="00215C43">
        <w:t xml:space="preserve">равительства, краевые депутаты. </w:t>
      </w:r>
      <w:r>
        <w:t xml:space="preserve">В начале встречи </w:t>
      </w:r>
      <w:proofErr w:type="spellStart"/>
      <w:r>
        <w:t>В</w:t>
      </w:r>
      <w:r w:rsidR="00215C43">
        <w:t>.</w:t>
      </w:r>
      <w:r>
        <w:t>Толоконский</w:t>
      </w:r>
      <w:proofErr w:type="spellEnd"/>
      <w:r>
        <w:t xml:space="preserve"> а</w:t>
      </w:r>
      <w:r>
        <w:t>к</w:t>
      </w:r>
      <w:r>
        <w:t>центировал внимание глав территорий на необходимости более эффективной реализации мероприятий антикризи</w:t>
      </w:r>
      <w:r>
        <w:t>с</w:t>
      </w:r>
      <w:r>
        <w:t>ной программы Красноярского края для недопущен</w:t>
      </w:r>
      <w:r w:rsidR="00215C43">
        <w:t xml:space="preserve">ия снижения уровня жизни людей. </w:t>
      </w:r>
      <w:r>
        <w:t>Говоря о задачах на т</w:t>
      </w:r>
      <w:r>
        <w:t>е</w:t>
      </w:r>
      <w:r>
        <w:t xml:space="preserve">кущий год, Губернатор сделал особый акцент на вопросах бюджетной политики, подчеркнув, что ключевая задача в этом направлении </w:t>
      </w:r>
      <w:r w:rsidR="00EE4B62">
        <w:t>—</w:t>
      </w:r>
      <w:r>
        <w:t xml:space="preserve"> обеспечить рост доходов консол</w:t>
      </w:r>
      <w:r>
        <w:t>и</w:t>
      </w:r>
      <w:r>
        <w:t xml:space="preserve">дированного бюджета. </w:t>
      </w:r>
      <w:proofErr w:type="spellStart"/>
      <w:r>
        <w:t>В</w:t>
      </w:r>
      <w:r w:rsidR="00215C43">
        <w:t>.</w:t>
      </w:r>
      <w:r>
        <w:t>Толоконский</w:t>
      </w:r>
      <w:proofErr w:type="spellEnd"/>
      <w:r>
        <w:t xml:space="preserve"> заявил, что на уровне края решений по резкому сокращению социал</w:t>
      </w:r>
      <w:r>
        <w:t>ь</w:t>
      </w:r>
      <w:r>
        <w:t>ных расх</w:t>
      </w:r>
      <w:r>
        <w:t>о</w:t>
      </w:r>
      <w:r>
        <w:t>дов, заложенных в бюджете, приниматься не будет. Вместе с тем он предложил главам муниципалит</w:t>
      </w:r>
      <w:r>
        <w:t>е</w:t>
      </w:r>
      <w:r>
        <w:t>тов прове</w:t>
      </w:r>
      <w:r>
        <w:t>с</w:t>
      </w:r>
      <w:r>
        <w:t>ти тщательную работу по оптимизации и более качес</w:t>
      </w:r>
      <w:r>
        <w:t>т</w:t>
      </w:r>
      <w:r>
        <w:t>венному планированию расходов, подчеркнув, что это не должно негативно ска</w:t>
      </w:r>
      <w:r w:rsidR="00215C43">
        <w:t xml:space="preserve">заться на гражданах. </w:t>
      </w:r>
      <w:r>
        <w:t xml:space="preserve">Кроме того, </w:t>
      </w:r>
      <w:proofErr w:type="spellStart"/>
      <w:r>
        <w:t>В</w:t>
      </w:r>
      <w:r w:rsidR="00215C43">
        <w:t>.</w:t>
      </w:r>
      <w:r>
        <w:t>Толоконский</w:t>
      </w:r>
      <w:proofErr w:type="spellEnd"/>
      <w:r>
        <w:t xml:space="preserve"> отметил важность повышения уро</w:t>
      </w:r>
      <w:r>
        <w:t>в</w:t>
      </w:r>
      <w:r>
        <w:t>ня занятости населения и попросил руководителей гор</w:t>
      </w:r>
      <w:r>
        <w:t>о</w:t>
      </w:r>
      <w:r>
        <w:t>дов и районов края совместно с Правительством региона разработать специальные программы для каждой ко</w:t>
      </w:r>
      <w:r>
        <w:t>н</w:t>
      </w:r>
      <w:r>
        <w:t>кретной территории, направленные на развитие малого и среднего бизнеса.</w:t>
      </w:r>
      <w:r w:rsidR="00215C43">
        <w:t xml:space="preserve"> </w:t>
      </w:r>
      <w:r>
        <w:t xml:space="preserve">Отдельно </w:t>
      </w:r>
      <w:proofErr w:type="spellStart"/>
      <w:r>
        <w:t>В</w:t>
      </w:r>
      <w:r w:rsidR="00215C43">
        <w:t>.</w:t>
      </w:r>
      <w:r>
        <w:t>Толоконский</w:t>
      </w:r>
      <w:proofErr w:type="spellEnd"/>
      <w:r>
        <w:t xml:space="preserve"> остановился на задачах по решению коммунальных проблем в городах и селах края, поддержке аграриев, строительству жилья, развитию дорожной отрасли, повышению качества пр</w:t>
      </w:r>
      <w:r>
        <w:t>о</w:t>
      </w:r>
      <w:r>
        <w:t>фессионал</w:t>
      </w:r>
      <w:r>
        <w:t>ь</w:t>
      </w:r>
      <w:r>
        <w:t>ного образования, обеспечению детей от 3 до 7 лет местами в детских садах, повышению качества ок</w:t>
      </w:r>
      <w:r>
        <w:t>а</w:t>
      </w:r>
      <w:r>
        <w:lastRenderedPageBreak/>
        <w:t>зания м</w:t>
      </w:r>
      <w:r>
        <w:t>е</w:t>
      </w:r>
      <w:r>
        <w:t>дицинской помощи, модернизации спортивной инфр</w:t>
      </w:r>
      <w:r>
        <w:t>а</w:t>
      </w:r>
      <w:r>
        <w:t>структуры в территориях. Кроме того, участники мероприятия обсудили с главой края вопросы лесопол</w:t>
      </w:r>
      <w:r>
        <w:t>ь</w:t>
      </w:r>
      <w:r>
        <w:t>зования, качества питьевой воды, работы многофункци</w:t>
      </w:r>
      <w:r>
        <w:t>о</w:t>
      </w:r>
      <w:r>
        <w:t>нальных центров предоставления государственных и м</w:t>
      </w:r>
      <w:r>
        <w:t>у</w:t>
      </w:r>
      <w:r>
        <w:t>ниц</w:t>
      </w:r>
      <w:r>
        <w:t>и</w:t>
      </w:r>
      <w:r>
        <w:t>пальных ус</w:t>
      </w:r>
      <w:r w:rsidR="00215C43">
        <w:t xml:space="preserve">луг. </w:t>
      </w:r>
      <w:proofErr w:type="spellStart"/>
      <w:r>
        <w:t>В</w:t>
      </w:r>
      <w:r w:rsidR="00215C43">
        <w:t>.</w:t>
      </w:r>
      <w:r>
        <w:t>Толоконский</w:t>
      </w:r>
      <w:proofErr w:type="spellEnd"/>
      <w:r>
        <w:t xml:space="preserve"> призвал отраслевых министров более эффективно взаимодействовать с мун</w:t>
      </w:r>
      <w:r>
        <w:t>и</w:t>
      </w:r>
      <w:r>
        <w:t>ципальными властями в решении проблем территорий.</w:t>
      </w:r>
      <w:r w:rsidR="00215C43">
        <w:t xml:space="preserve"> </w:t>
      </w:r>
      <w:r w:rsidR="007F7171">
        <w:t>«</w:t>
      </w:r>
      <w:r>
        <w:t>У властей региона и муниципалитетов общие задачи разв</w:t>
      </w:r>
      <w:r>
        <w:t>и</w:t>
      </w:r>
      <w:r>
        <w:t>тия края, которые сегодня, с учетом непростых эконом</w:t>
      </w:r>
      <w:r>
        <w:t>и</w:t>
      </w:r>
      <w:r>
        <w:t xml:space="preserve">ческих условий, требуют особого внимания. И эти задачи не решить без открытого и конструктивного диалога, </w:t>
      </w:r>
      <w:r w:rsidR="00EE4B62">
        <w:t>—</w:t>
      </w:r>
      <w:r>
        <w:t xml:space="preserve"> обратился по итогам встречи к главам муниципалитетов и членам Правительства </w:t>
      </w:r>
      <w:proofErr w:type="spellStart"/>
      <w:r>
        <w:t>В</w:t>
      </w:r>
      <w:r w:rsidR="00215C43">
        <w:t>.</w:t>
      </w:r>
      <w:r>
        <w:t>Толоконский</w:t>
      </w:r>
      <w:proofErr w:type="spellEnd"/>
      <w:r>
        <w:t xml:space="preserve">. </w:t>
      </w:r>
      <w:r w:rsidR="00EE4B62">
        <w:t>—</w:t>
      </w:r>
      <w:r>
        <w:t xml:space="preserve"> Прошу вас н</w:t>
      </w:r>
      <w:r>
        <w:t>е</w:t>
      </w:r>
      <w:r>
        <w:t>замедлительно сообщать обо всех проблемах развития ваших территорий. Ведь чем быстрее мы начнем взаим</w:t>
      </w:r>
      <w:r>
        <w:t>о</w:t>
      </w:r>
      <w:r>
        <w:t>действовать, тем быстрее мы сможем найти наиболее э</w:t>
      </w:r>
      <w:r>
        <w:t>ф</w:t>
      </w:r>
      <w:r>
        <w:t xml:space="preserve">фективные пути </w:t>
      </w:r>
      <w:r w:rsidR="00215C43">
        <w:t>решения самых острых вопросов</w:t>
      </w:r>
      <w:r w:rsidR="007F7171">
        <w:t>»</w:t>
      </w:r>
      <w:r w:rsidR="00215C43">
        <w:t xml:space="preserve">. </w:t>
      </w:r>
      <w:r>
        <w:t>Доб</w:t>
      </w:r>
      <w:r>
        <w:t>а</w:t>
      </w:r>
      <w:r>
        <w:t>вим, что после встречи с Губернатором главы муниц</w:t>
      </w:r>
      <w:r>
        <w:t>и</w:t>
      </w:r>
      <w:r>
        <w:t>пальных образований в течение двух дней посетят орг</w:t>
      </w:r>
      <w:r>
        <w:t>а</w:t>
      </w:r>
      <w:r>
        <w:t>низованные для них семинары и совещания, на которых совместно с членами Правительства края продолжат о</w:t>
      </w:r>
      <w:r>
        <w:t>б</w:t>
      </w:r>
      <w:r>
        <w:t xml:space="preserve">суждение вопросов социально-экономического развития региона и повышения </w:t>
      </w:r>
      <w:proofErr w:type="gramStart"/>
      <w:r>
        <w:t>эффективности деятельности орг</w:t>
      </w:r>
      <w:r>
        <w:t>а</w:t>
      </w:r>
      <w:r>
        <w:t>нов власти всех уровней</w:t>
      </w:r>
      <w:proofErr w:type="gramEnd"/>
      <w:r>
        <w:t>.</w:t>
      </w:r>
    </w:p>
    <w:p w:rsidR="00162917" w:rsidRDefault="00162917" w:rsidP="00162917">
      <w:pPr>
        <w:pStyle w:val="aa"/>
      </w:pPr>
      <w:bookmarkStart w:id="58" w:name="_Toc414378376"/>
      <w:r>
        <w:t>— Главы городов и районов края продолжают обсу</w:t>
      </w:r>
      <w:r>
        <w:t>ж</w:t>
      </w:r>
      <w:r>
        <w:t>дать ключевые направления развития региона</w:t>
      </w:r>
      <w:bookmarkEnd w:id="58"/>
    </w:p>
    <w:p w:rsidR="00162917" w:rsidRDefault="00162917" w:rsidP="00162917">
      <w:pPr>
        <w:pStyle w:val="ab"/>
        <w:rPr>
          <w:szCs w:val="12"/>
        </w:rPr>
      </w:pPr>
      <w:r w:rsidRPr="00162917">
        <w:rPr>
          <w:szCs w:val="12"/>
        </w:rPr>
        <w:t>В Администрации Губернатора Красноярского края пр</w:t>
      </w:r>
      <w:r w:rsidRPr="00162917">
        <w:rPr>
          <w:szCs w:val="12"/>
        </w:rPr>
        <w:t>о</w:t>
      </w:r>
      <w:r>
        <w:rPr>
          <w:szCs w:val="12"/>
        </w:rPr>
        <w:t>шел</w:t>
      </w:r>
      <w:r w:rsidRPr="00162917">
        <w:rPr>
          <w:szCs w:val="12"/>
        </w:rPr>
        <w:t xml:space="preserve"> семинар-совещани</w:t>
      </w:r>
      <w:r>
        <w:rPr>
          <w:szCs w:val="12"/>
        </w:rPr>
        <w:t>е</w:t>
      </w:r>
      <w:r w:rsidRPr="00162917">
        <w:rPr>
          <w:szCs w:val="12"/>
        </w:rPr>
        <w:t>, организованн</w:t>
      </w:r>
      <w:r>
        <w:rPr>
          <w:szCs w:val="12"/>
        </w:rPr>
        <w:t>ый</w:t>
      </w:r>
      <w:r w:rsidRPr="00162917">
        <w:rPr>
          <w:szCs w:val="12"/>
        </w:rPr>
        <w:t xml:space="preserve"> для руковод</w:t>
      </w:r>
      <w:r w:rsidRPr="00162917">
        <w:rPr>
          <w:szCs w:val="12"/>
        </w:rPr>
        <w:t>и</w:t>
      </w:r>
      <w:r w:rsidRPr="00162917">
        <w:rPr>
          <w:szCs w:val="12"/>
        </w:rPr>
        <w:t>телей городов и муниципальных районов края.</w:t>
      </w:r>
      <w:r>
        <w:rPr>
          <w:szCs w:val="12"/>
        </w:rPr>
        <w:t xml:space="preserve"> Г</w:t>
      </w:r>
      <w:r w:rsidRPr="00162917">
        <w:rPr>
          <w:szCs w:val="12"/>
        </w:rPr>
        <w:t>лавы м</w:t>
      </w:r>
      <w:r w:rsidRPr="00162917">
        <w:rPr>
          <w:szCs w:val="12"/>
        </w:rPr>
        <w:t>у</w:t>
      </w:r>
      <w:r w:rsidRPr="00162917">
        <w:rPr>
          <w:szCs w:val="12"/>
        </w:rPr>
        <w:t xml:space="preserve">ниципалитетов встретились с Губернатором Виктором </w:t>
      </w:r>
      <w:proofErr w:type="spellStart"/>
      <w:r w:rsidRPr="00162917">
        <w:rPr>
          <w:szCs w:val="12"/>
        </w:rPr>
        <w:t>Толоконским</w:t>
      </w:r>
      <w:proofErr w:type="spellEnd"/>
      <w:r w:rsidRPr="00162917">
        <w:rPr>
          <w:szCs w:val="12"/>
        </w:rPr>
        <w:t>, чтобы обсудить ряд задач в работе по кл</w:t>
      </w:r>
      <w:r w:rsidRPr="00162917">
        <w:rPr>
          <w:szCs w:val="12"/>
        </w:rPr>
        <w:t>ю</w:t>
      </w:r>
      <w:r w:rsidRPr="00162917">
        <w:rPr>
          <w:szCs w:val="12"/>
        </w:rPr>
        <w:t>чевым направлениям развития региона в 2015 году.</w:t>
      </w:r>
      <w:r>
        <w:rPr>
          <w:szCs w:val="12"/>
        </w:rPr>
        <w:t xml:space="preserve"> Также</w:t>
      </w:r>
      <w:r w:rsidRPr="00162917">
        <w:rPr>
          <w:szCs w:val="12"/>
        </w:rPr>
        <w:t xml:space="preserve"> главы совместно с членами регионального Правительства, представителями Администрации Губернатора, эксперт</w:t>
      </w:r>
      <w:r w:rsidRPr="00162917">
        <w:rPr>
          <w:szCs w:val="12"/>
        </w:rPr>
        <w:t>а</w:t>
      </w:r>
      <w:r w:rsidRPr="00162917">
        <w:rPr>
          <w:szCs w:val="12"/>
        </w:rPr>
        <w:t>ми и учеными обсу</w:t>
      </w:r>
      <w:r>
        <w:rPr>
          <w:szCs w:val="12"/>
        </w:rPr>
        <w:t>дили</w:t>
      </w:r>
      <w:r w:rsidRPr="00162917">
        <w:rPr>
          <w:szCs w:val="12"/>
        </w:rPr>
        <w:t xml:space="preserve"> вопрос</w:t>
      </w:r>
      <w:r>
        <w:rPr>
          <w:szCs w:val="12"/>
        </w:rPr>
        <w:t>ы</w:t>
      </w:r>
      <w:r w:rsidRPr="00162917">
        <w:rPr>
          <w:szCs w:val="12"/>
        </w:rPr>
        <w:t xml:space="preserve"> социально-экономического развития края и повышения </w:t>
      </w:r>
      <w:proofErr w:type="gramStart"/>
      <w:r w:rsidRPr="00162917">
        <w:rPr>
          <w:szCs w:val="12"/>
        </w:rPr>
        <w:t>эффективн</w:t>
      </w:r>
      <w:r w:rsidRPr="00162917">
        <w:rPr>
          <w:szCs w:val="12"/>
        </w:rPr>
        <w:t>о</w:t>
      </w:r>
      <w:r w:rsidRPr="00162917">
        <w:rPr>
          <w:szCs w:val="12"/>
        </w:rPr>
        <w:t>сти деятельности органов власти всех уровней</w:t>
      </w:r>
      <w:proofErr w:type="gramEnd"/>
      <w:r w:rsidRPr="00162917">
        <w:rPr>
          <w:szCs w:val="12"/>
        </w:rPr>
        <w:t>. Развитие сельских территорий, повышение качества жизни в гор</w:t>
      </w:r>
      <w:r w:rsidRPr="00162917">
        <w:rPr>
          <w:szCs w:val="12"/>
        </w:rPr>
        <w:t>о</w:t>
      </w:r>
      <w:r w:rsidRPr="00162917">
        <w:rPr>
          <w:szCs w:val="12"/>
        </w:rPr>
        <w:t xml:space="preserve">дах и селах края </w:t>
      </w:r>
      <w:r w:rsidR="00EE4B62">
        <w:rPr>
          <w:szCs w:val="12"/>
        </w:rPr>
        <w:t>—</w:t>
      </w:r>
      <w:r w:rsidRPr="00162917">
        <w:rPr>
          <w:szCs w:val="12"/>
        </w:rPr>
        <w:t xml:space="preserve"> приоритетная </w:t>
      </w:r>
      <w:proofErr w:type="gramStart"/>
      <w:r w:rsidRPr="00162917">
        <w:rPr>
          <w:szCs w:val="12"/>
        </w:rPr>
        <w:t>задача</w:t>
      </w:r>
      <w:proofErr w:type="gramEnd"/>
      <w:r w:rsidRPr="00162917">
        <w:rPr>
          <w:szCs w:val="12"/>
        </w:rPr>
        <w:t xml:space="preserve"> как для муниц</w:t>
      </w:r>
      <w:r w:rsidRPr="00162917">
        <w:rPr>
          <w:szCs w:val="12"/>
        </w:rPr>
        <w:t>и</w:t>
      </w:r>
      <w:r w:rsidRPr="00162917">
        <w:rPr>
          <w:szCs w:val="12"/>
        </w:rPr>
        <w:t xml:space="preserve">пальной, так и для краевой власти. Эту позицию озвучил Губернатор </w:t>
      </w:r>
      <w:proofErr w:type="spellStart"/>
      <w:r w:rsidRPr="00162917">
        <w:rPr>
          <w:szCs w:val="12"/>
        </w:rPr>
        <w:t>В</w:t>
      </w:r>
      <w:r>
        <w:rPr>
          <w:szCs w:val="12"/>
        </w:rPr>
        <w:t>.</w:t>
      </w:r>
      <w:r w:rsidRPr="00162917">
        <w:rPr>
          <w:szCs w:val="12"/>
        </w:rPr>
        <w:t>Толоконский</w:t>
      </w:r>
      <w:proofErr w:type="spellEnd"/>
      <w:r w:rsidRPr="00162917">
        <w:rPr>
          <w:szCs w:val="12"/>
        </w:rPr>
        <w:t xml:space="preserve"> в своем докладе об основных задачах крае</w:t>
      </w:r>
      <w:r>
        <w:rPr>
          <w:szCs w:val="12"/>
        </w:rPr>
        <w:t xml:space="preserve">вого Правительства на 2015 год. </w:t>
      </w:r>
      <w:r w:rsidRPr="00162917">
        <w:rPr>
          <w:szCs w:val="12"/>
        </w:rPr>
        <w:t xml:space="preserve">По мнению </w:t>
      </w:r>
      <w:proofErr w:type="gramStart"/>
      <w:r w:rsidRPr="00162917">
        <w:rPr>
          <w:szCs w:val="12"/>
        </w:rPr>
        <w:t>руководителя Администрации Губернатора края Сергея</w:t>
      </w:r>
      <w:proofErr w:type="gramEnd"/>
      <w:r w:rsidRPr="00162917">
        <w:rPr>
          <w:szCs w:val="12"/>
        </w:rPr>
        <w:t xml:space="preserve"> Пономаренко, разработка новой стратегии взаимодейс</w:t>
      </w:r>
      <w:r w:rsidRPr="00162917">
        <w:rPr>
          <w:szCs w:val="12"/>
        </w:rPr>
        <w:t>т</w:t>
      </w:r>
      <w:r w:rsidRPr="00162917">
        <w:rPr>
          <w:szCs w:val="12"/>
        </w:rPr>
        <w:t>вия глав муниципалитетов с краевыми властями крайне важна для поиска решений важнейших задач развития территорий.</w:t>
      </w:r>
      <w:r>
        <w:rPr>
          <w:szCs w:val="12"/>
        </w:rPr>
        <w:t xml:space="preserve"> </w:t>
      </w:r>
      <w:r w:rsidR="007F7171">
        <w:rPr>
          <w:szCs w:val="12"/>
        </w:rPr>
        <w:t>«</w:t>
      </w:r>
      <w:r w:rsidRPr="00162917">
        <w:rPr>
          <w:szCs w:val="12"/>
        </w:rPr>
        <w:t>Губернатор отметил необходимость в</w:t>
      </w:r>
      <w:r w:rsidRPr="00162917">
        <w:rPr>
          <w:szCs w:val="12"/>
        </w:rPr>
        <w:t>ы</w:t>
      </w:r>
      <w:r w:rsidRPr="00162917">
        <w:rPr>
          <w:szCs w:val="12"/>
        </w:rPr>
        <w:t>страивания более открытого и конструктивного диалога членов регионального Правительства и краевых парл</w:t>
      </w:r>
      <w:r w:rsidRPr="00162917">
        <w:rPr>
          <w:szCs w:val="12"/>
        </w:rPr>
        <w:t>а</w:t>
      </w:r>
      <w:r w:rsidRPr="00162917">
        <w:rPr>
          <w:szCs w:val="12"/>
        </w:rPr>
        <w:t>ментариев с главами городов и районов. Это должно стать новой ступенью взаимодействия властей всех уровней. Сегодня можно сказать, что работа в этом направлении начата. Надеюсь, положительный эффект в нашей совм</w:t>
      </w:r>
      <w:r w:rsidRPr="00162917">
        <w:rPr>
          <w:szCs w:val="12"/>
        </w:rPr>
        <w:t>е</w:t>
      </w:r>
      <w:r w:rsidRPr="00162917">
        <w:rPr>
          <w:szCs w:val="12"/>
        </w:rPr>
        <w:t>стной деятельности мы ощутим уже в самое ближайшее время</w:t>
      </w:r>
      <w:r w:rsidR="007F7171">
        <w:rPr>
          <w:szCs w:val="12"/>
        </w:rPr>
        <w:t>»</w:t>
      </w:r>
      <w:r w:rsidRPr="00162917">
        <w:rPr>
          <w:szCs w:val="12"/>
        </w:rPr>
        <w:t xml:space="preserve">, </w:t>
      </w:r>
      <w:r w:rsidR="00EE4B62">
        <w:rPr>
          <w:szCs w:val="12"/>
        </w:rPr>
        <w:t>—</w:t>
      </w:r>
      <w:r w:rsidRPr="00162917">
        <w:rPr>
          <w:szCs w:val="12"/>
        </w:rPr>
        <w:t xml:space="preserve"> отметил С</w:t>
      </w:r>
      <w:r>
        <w:rPr>
          <w:szCs w:val="12"/>
        </w:rPr>
        <w:t>.</w:t>
      </w:r>
      <w:r w:rsidRPr="00162917">
        <w:rPr>
          <w:szCs w:val="12"/>
        </w:rPr>
        <w:t>Пономаренко.</w:t>
      </w:r>
    </w:p>
    <w:p w:rsidR="00DA2DD5" w:rsidRDefault="00DA2DD5" w:rsidP="00DA2DD5">
      <w:pPr>
        <w:pStyle w:val="aa"/>
      </w:pPr>
      <w:bookmarkStart w:id="59" w:name="_Toc414378377"/>
      <w:r>
        <w:t>— Елена Вавилова: начинать наводить порядок в обла</w:t>
      </w:r>
      <w:r>
        <w:t>с</w:t>
      </w:r>
      <w:r>
        <w:t>ти обращения с отходами нужно на местах</w:t>
      </w:r>
      <w:bookmarkEnd w:id="59"/>
    </w:p>
    <w:p w:rsidR="00DA2DD5" w:rsidRDefault="00DA2DD5" w:rsidP="00DA2DD5">
      <w:pPr>
        <w:pStyle w:val="ab"/>
      </w:pPr>
      <w:r>
        <w:t>В Красноярском крае по поручению главы региона сфо</w:t>
      </w:r>
      <w:r>
        <w:t>р</w:t>
      </w:r>
      <w:r>
        <w:t>мированы основные подходы по обращению с твердыми бытовыми отходами (ТБО) с учетом изменений фед</w:t>
      </w:r>
      <w:r>
        <w:t>е</w:t>
      </w:r>
      <w:r>
        <w:t xml:space="preserve">рального законодательства, принятых в конце 2014 года. Новые подходы призваны кардинально </w:t>
      </w:r>
      <w:proofErr w:type="gramStart"/>
      <w:r>
        <w:t>перестроить</w:t>
      </w:r>
      <w:proofErr w:type="gramEnd"/>
      <w:r>
        <w:t xml:space="preserve"> с</w:t>
      </w:r>
      <w:r>
        <w:t>у</w:t>
      </w:r>
      <w:r>
        <w:t xml:space="preserve">ществующую систему обращения с ТБО. Как рассказала </w:t>
      </w:r>
      <w:r>
        <w:lastRenderedPageBreak/>
        <w:t>министр природных ресурсов и экологии края Елена В</w:t>
      </w:r>
      <w:r>
        <w:t>а</w:t>
      </w:r>
      <w:r>
        <w:t>вилова, сегодня перед муниципалитетами края стоит ряд задач, от решения которых будет зависеть наведение п</w:t>
      </w:r>
      <w:r>
        <w:t>о</w:t>
      </w:r>
      <w:r>
        <w:t>рядка на их территориях. В первую очередь, каждое м</w:t>
      </w:r>
      <w:r>
        <w:t>у</w:t>
      </w:r>
      <w:r>
        <w:t>ниципальное образование должно определить места для размещения мусорных контейнеров, площадок временн</w:t>
      </w:r>
      <w:r>
        <w:t>о</w:t>
      </w:r>
      <w:r>
        <w:t>го накопления, мусороперегрузочных станций и санкци</w:t>
      </w:r>
      <w:r>
        <w:t>о</w:t>
      </w:r>
      <w:r>
        <w:t>нированных объектов размещения отходов. Во-вторых, необходимо сформировать земельные участки и начать работу по их обустройству в соответствии с требованиями санитарного и природоохранного законодательства. В-третьих, необходимо провести инвентаризацию свалок. По результатам этой работы выделить свалки, которые можно убрать в ходе субботников и месячников по благ</w:t>
      </w:r>
      <w:r>
        <w:t>о</w:t>
      </w:r>
      <w:r>
        <w:t>устройству, а также силами муниципальных предприятий. Что касается крупных свалок, то по таким объектам орг</w:t>
      </w:r>
      <w:r>
        <w:t>а</w:t>
      </w:r>
      <w:r>
        <w:t>нам местного самоуправления необходимо разработать проектную документацию на рекультивацию, и после п</w:t>
      </w:r>
      <w:r>
        <w:t>о</w:t>
      </w:r>
      <w:r>
        <w:t>лучения положительного заключения экспертизы средс</w:t>
      </w:r>
      <w:r>
        <w:t>т</w:t>
      </w:r>
      <w:r>
        <w:t>ва на проведение данных мероприятий выделят из краев</w:t>
      </w:r>
      <w:r>
        <w:t>о</w:t>
      </w:r>
      <w:r>
        <w:t xml:space="preserve">го бюджета. </w:t>
      </w:r>
      <w:r w:rsidR="007F7171">
        <w:t>«</w:t>
      </w:r>
      <w:r>
        <w:t>По итогам этой работы муниципалитеты должны сформировать свои программы в области обр</w:t>
      </w:r>
      <w:r>
        <w:t>а</w:t>
      </w:r>
      <w:r>
        <w:t>щения с отходами, в которых нужно обозначить четкие сроки и планы по обустройству мест сбора ТБО для нас</w:t>
      </w:r>
      <w:r>
        <w:t>е</w:t>
      </w:r>
      <w:r>
        <w:t>ления, ликвидации всех свалок, выстраиванию работы с инвесторами и общественностью по строительству новых утилизационных и перерабатывающих мощностей. Мак</w:t>
      </w:r>
      <w:r>
        <w:t>е</w:t>
      </w:r>
      <w:r>
        <w:t>ты программ мы уже направили в адрес глав муниципал</w:t>
      </w:r>
      <w:r>
        <w:t>ь</w:t>
      </w:r>
      <w:r>
        <w:t>ных образований. Подчеркну, что начинать наводить п</w:t>
      </w:r>
      <w:r>
        <w:t>о</w:t>
      </w:r>
      <w:r>
        <w:t>рядок в области обращения с отходами нужно, прежде всего, на местах</w:t>
      </w:r>
      <w:r w:rsidR="007F7171">
        <w:t>»</w:t>
      </w:r>
      <w:r>
        <w:t xml:space="preserve">, </w:t>
      </w:r>
      <w:r w:rsidR="00EE4B62">
        <w:t>—</w:t>
      </w:r>
      <w:r>
        <w:t xml:space="preserve"> отметила Е.Вавилова. Министр по</w:t>
      </w:r>
      <w:r>
        <w:t>д</w:t>
      </w:r>
      <w:r>
        <w:t>черкнула, что наличие муниципальной программы, а та</w:t>
      </w:r>
      <w:r>
        <w:t>к</w:t>
      </w:r>
      <w:r>
        <w:t xml:space="preserve">же сформированного земельного участка и </w:t>
      </w:r>
      <w:proofErr w:type="spellStart"/>
      <w:r>
        <w:t>софинансир</w:t>
      </w:r>
      <w:r>
        <w:t>о</w:t>
      </w:r>
      <w:r>
        <w:t>вания</w:t>
      </w:r>
      <w:proofErr w:type="spellEnd"/>
      <w:r>
        <w:t xml:space="preserve"> из местного бюджета являются ключевыми усл</w:t>
      </w:r>
      <w:r>
        <w:t>о</w:t>
      </w:r>
      <w:r>
        <w:t>виями для выделения субсидий на обустройство площ</w:t>
      </w:r>
      <w:r>
        <w:t>а</w:t>
      </w:r>
      <w:r>
        <w:t>док временного накопления отходов.</w:t>
      </w:r>
    </w:p>
    <w:p w:rsidR="005479DA" w:rsidRDefault="005479DA">
      <w:pPr>
        <w:pStyle w:val="af1"/>
      </w:pPr>
      <w:bookmarkStart w:id="60" w:name="_Toc414378378"/>
      <w:bookmarkStart w:id="61" w:name="_Toc190000177"/>
      <w:r>
        <w:t>Ачинск</w:t>
      </w:r>
      <w:bookmarkEnd w:id="60"/>
    </w:p>
    <w:p w:rsidR="00DB3F05" w:rsidRDefault="00DB3F05" w:rsidP="00DB3F05">
      <w:pPr>
        <w:pStyle w:val="aa"/>
      </w:pPr>
      <w:bookmarkStart w:id="62" w:name="_Toc414378379"/>
      <w:r>
        <w:t>— Совет по предпринимательству города оценил резул</w:t>
      </w:r>
      <w:r>
        <w:t>ь</w:t>
      </w:r>
      <w:r>
        <w:t>таты программы господдержки</w:t>
      </w:r>
      <w:bookmarkEnd w:id="62"/>
    </w:p>
    <w:p w:rsidR="00DB3F05" w:rsidRPr="00DB3F05" w:rsidRDefault="00DB3F05" w:rsidP="00DB3F05">
      <w:pPr>
        <w:pStyle w:val="ab"/>
        <w:rPr>
          <w:szCs w:val="12"/>
        </w:rPr>
      </w:pPr>
      <w:r w:rsidRPr="00DB3F05">
        <w:rPr>
          <w:szCs w:val="12"/>
        </w:rPr>
        <w:t xml:space="preserve">Очередное заседание Совета по предпринимательству состоялось 10 марта. Главный вопрос повестки </w:t>
      </w:r>
      <w:r w:rsidR="00EE4B62">
        <w:rPr>
          <w:szCs w:val="12"/>
        </w:rPr>
        <w:t>—</w:t>
      </w:r>
      <w:r w:rsidRPr="00DB3F05">
        <w:rPr>
          <w:szCs w:val="12"/>
        </w:rPr>
        <w:t xml:space="preserve"> дин</w:t>
      </w:r>
      <w:r w:rsidRPr="00DB3F05">
        <w:rPr>
          <w:szCs w:val="12"/>
        </w:rPr>
        <w:t>а</w:t>
      </w:r>
      <w:r w:rsidRPr="00DB3F05">
        <w:rPr>
          <w:szCs w:val="12"/>
        </w:rPr>
        <w:t>мика развития сферы предпринимательства в Ачинске за 2011-2014 годы и результаты работы программ по разв</w:t>
      </w:r>
      <w:r w:rsidRPr="00DB3F05">
        <w:rPr>
          <w:szCs w:val="12"/>
        </w:rPr>
        <w:t>и</w:t>
      </w:r>
      <w:r w:rsidRPr="00DB3F05">
        <w:rPr>
          <w:szCs w:val="12"/>
        </w:rPr>
        <w:t>тию и поддержке субъектов малого и среднего предпр</w:t>
      </w:r>
      <w:r w:rsidRPr="00DB3F05">
        <w:rPr>
          <w:szCs w:val="12"/>
        </w:rPr>
        <w:t>и</w:t>
      </w:r>
      <w:r w:rsidRPr="00DB3F05">
        <w:rPr>
          <w:szCs w:val="12"/>
        </w:rPr>
        <w:t xml:space="preserve">нимательства. Докладчиком выступил участник Совета Игорь </w:t>
      </w:r>
      <w:proofErr w:type="spellStart"/>
      <w:r w:rsidRPr="00DB3F05">
        <w:rPr>
          <w:szCs w:val="12"/>
        </w:rPr>
        <w:t>Куранов</w:t>
      </w:r>
      <w:proofErr w:type="spellEnd"/>
      <w:r w:rsidRPr="00DB3F05">
        <w:rPr>
          <w:szCs w:val="12"/>
        </w:rPr>
        <w:t>.</w:t>
      </w:r>
      <w:r>
        <w:rPr>
          <w:szCs w:val="12"/>
        </w:rPr>
        <w:t xml:space="preserve"> </w:t>
      </w:r>
      <w:r w:rsidRPr="00DB3F05">
        <w:rPr>
          <w:szCs w:val="12"/>
        </w:rPr>
        <w:t>Исходя из приведенных статистических данных, в городе насчитывается 4182 субъекта малого и среднего бизнеса (СМСП), среднесписочная численность работников составляет свыше 15 тысяч человек. По ит</w:t>
      </w:r>
      <w:r w:rsidRPr="00DB3F05">
        <w:rPr>
          <w:szCs w:val="12"/>
        </w:rPr>
        <w:t>о</w:t>
      </w:r>
      <w:r w:rsidRPr="00DB3F05">
        <w:rPr>
          <w:szCs w:val="12"/>
        </w:rPr>
        <w:t>гам 2014 года денежный оборот компаний СМСП сост</w:t>
      </w:r>
      <w:r w:rsidRPr="00DB3F05">
        <w:rPr>
          <w:szCs w:val="12"/>
        </w:rPr>
        <w:t>а</w:t>
      </w:r>
      <w:r>
        <w:rPr>
          <w:szCs w:val="12"/>
        </w:rPr>
        <w:t xml:space="preserve">вил свыше 29 млрд руб. </w:t>
      </w:r>
      <w:r w:rsidRPr="00DB3F05">
        <w:rPr>
          <w:szCs w:val="12"/>
        </w:rPr>
        <w:t>Однако данные результаты ск</w:t>
      </w:r>
      <w:r w:rsidRPr="00DB3F05">
        <w:rPr>
          <w:szCs w:val="12"/>
        </w:rPr>
        <w:t>о</w:t>
      </w:r>
      <w:r w:rsidRPr="00DB3F05">
        <w:rPr>
          <w:szCs w:val="12"/>
        </w:rPr>
        <w:t>рее обеспокоили предпринимательское сообщес</w:t>
      </w:r>
      <w:r w:rsidRPr="00DB3F05">
        <w:rPr>
          <w:szCs w:val="12"/>
        </w:rPr>
        <w:t>т</w:t>
      </w:r>
      <w:r w:rsidRPr="00DB3F05">
        <w:rPr>
          <w:szCs w:val="12"/>
        </w:rPr>
        <w:t>во. В ходе выступления было отмечено системное сниж</w:t>
      </w:r>
      <w:r w:rsidRPr="00DB3F05">
        <w:rPr>
          <w:szCs w:val="12"/>
        </w:rPr>
        <w:t>е</w:t>
      </w:r>
      <w:r w:rsidRPr="00DB3F05">
        <w:rPr>
          <w:szCs w:val="12"/>
        </w:rPr>
        <w:t>ние числа СМСП: с 2011 по 2014 год были ликвидиров</w:t>
      </w:r>
      <w:r w:rsidRPr="00DB3F05">
        <w:rPr>
          <w:szCs w:val="12"/>
        </w:rPr>
        <w:t>а</w:t>
      </w:r>
      <w:r w:rsidRPr="00DB3F05">
        <w:rPr>
          <w:szCs w:val="12"/>
        </w:rPr>
        <w:t>ны свыше 500 объектов предпринимательской деятель</w:t>
      </w:r>
      <w:r>
        <w:rPr>
          <w:szCs w:val="12"/>
        </w:rPr>
        <w:t>н</w:t>
      </w:r>
      <w:r>
        <w:rPr>
          <w:szCs w:val="12"/>
        </w:rPr>
        <w:t>о</w:t>
      </w:r>
      <w:r>
        <w:rPr>
          <w:szCs w:val="12"/>
        </w:rPr>
        <w:t xml:space="preserve">сти. </w:t>
      </w:r>
      <w:r w:rsidRPr="00DB3F05">
        <w:rPr>
          <w:szCs w:val="12"/>
        </w:rPr>
        <w:t>В ходе обсуждения доклада участники Совета с</w:t>
      </w:r>
      <w:r w:rsidRPr="00DB3F05">
        <w:rPr>
          <w:szCs w:val="12"/>
        </w:rPr>
        <w:t>о</w:t>
      </w:r>
      <w:r w:rsidRPr="00DB3F05">
        <w:rPr>
          <w:szCs w:val="12"/>
        </w:rPr>
        <w:t>шлись во мнении, что сохранять бизнес становится все сложнее: на ситуацию влияют возросшие налоги и небольшая рент</w:t>
      </w:r>
      <w:r w:rsidRPr="00DB3F05">
        <w:rPr>
          <w:szCs w:val="12"/>
        </w:rPr>
        <w:t>а</w:t>
      </w:r>
      <w:r w:rsidRPr="00DB3F05">
        <w:rPr>
          <w:szCs w:val="12"/>
        </w:rPr>
        <w:t xml:space="preserve">бельность, и как следствие </w:t>
      </w:r>
      <w:r w:rsidR="00EE4B62">
        <w:rPr>
          <w:szCs w:val="12"/>
        </w:rPr>
        <w:t>—</w:t>
      </w:r>
      <w:r w:rsidRPr="00DB3F05">
        <w:rPr>
          <w:szCs w:val="12"/>
        </w:rPr>
        <w:t xml:space="preserve"> невозможность вкладывать средства в дальнейшее развитие предприятий. Еще один сдерживающий фактор </w:t>
      </w:r>
      <w:r w:rsidR="00EE4B62">
        <w:rPr>
          <w:szCs w:val="12"/>
        </w:rPr>
        <w:t>—</w:t>
      </w:r>
      <w:r w:rsidRPr="00DB3F05">
        <w:rPr>
          <w:szCs w:val="12"/>
        </w:rPr>
        <w:t xml:space="preserve"> высокие процентные ставки по кредитам. Светлана Толстикова, руководитель Сбербанка в г</w:t>
      </w:r>
      <w:proofErr w:type="gramStart"/>
      <w:r w:rsidRPr="00DB3F05">
        <w:rPr>
          <w:szCs w:val="12"/>
        </w:rPr>
        <w:t>.А</w:t>
      </w:r>
      <w:proofErr w:type="gramEnd"/>
      <w:r w:rsidRPr="00DB3F05">
        <w:rPr>
          <w:szCs w:val="12"/>
        </w:rPr>
        <w:t>чинске объяснила, что деньги подорожали не только для предпринимателей, но и для банкиров. Но при этом по-прежнему существует возможность кредит</w:t>
      </w:r>
      <w:r w:rsidRPr="00DB3F05">
        <w:rPr>
          <w:szCs w:val="12"/>
        </w:rPr>
        <w:t>о</w:t>
      </w:r>
      <w:r w:rsidRPr="00DB3F05">
        <w:rPr>
          <w:szCs w:val="12"/>
        </w:rPr>
        <w:t xml:space="preserve">ваться и </w:t>
      </w:r>
      <w:r w:rsidRPr="00DB3F05">
        <w:rPr>
          <w:szCs w:val="12"/>
        </w:rPr>
        <w:lastRenderedPageBreak/>
        <w:t>банки гото</w:t>
      </w:r>
      <w:r>
        <w:rPr>
          <w:szCs w:val="12"/>
        </w:rPr>
        <w:t xml:space="preserve">вы делать выгодные предложения. </w:t>
      </w:r>
      <w:r w:rsidRPr="00DB3F05">
        <w:rPr>
          <w:szCs w:val="12"/>
        </w:rPr>
        <w:t>Еще одним условием поддержки бизнеса являются гос</w:t>
      </w:r>
      <w:r w:rsidRPr="00DB3F05">
        <w:rPr>
          <w:szCs w:val="12"/>
        </w:rPr>
        <w:t>у</w:t>
      </w:r>
      <w:r w:rsidRPr="00DB3F05">
        <w:rPr>
          <w:szCs w:val="12"/>
        </w:rPr>
        <w:t xml:space="preserve">дарственные программы в виде выделения субсидий на развитие. По итогам 2014 года сумма такой поддержки субъектов СМСП составила свыше 2 </w:t>
      </w:r>
      <w:r w:rsidR="007F7171">
        <w:rPr>
          <w:szCs w:val="12"/>
        </w:rPr>
        <w:t>млн</w:t>
      </w:r>
      <w:r w:rsidRPr="00DB3F05">
        <w:rPr>
          <w:szCs w:val="12"/>
        </w:rPr>
        <w:t xml:space="preserve"> руб. Получате</w:t>
      </w:r>
      <w:r>
        <w:rPr>
          <w:szCs w:val="12"/>
        </w:rPr>
        <w:t>лями субс</w:t>
      </w:r>
      <w:r>
        <w:rPr>
          <w:szCs w:val="12"/>
        </w:rPr>
        <w:t>и</w:t>
      </w:r>
      <w:r>
        <w:rPr>
          <w:szCs w:val="12"/>
        </w:rPr>
        <w:t xml:space="preserve">дий стали 3 человека. </w:t>
      </w:r>
      <w:r w:rsidRPr="00DB3F05">
        <w:rPr>
          <w:szCs w:val="12"/>
        </w:rPr>
        <w:t>Снижение числа получателей обе</w:t>
      </w:r>
      <w:r w:rsidRPr="00DB3F05">
        <w:rPr>
          <w:szCs w:val="12"/>
        </w:rPr>
        <w:t>с</w:t>
      </w:r>
      <w:r w:rsidRPr="00DB3F05">
        <w:rPr>
          <w:szCs w:val="12"/>
        </w:rPr>
        <w:t>покоило членов Совета. Как пояснили специалисты А</w:t>
      </w:r>
      <w:r w:rsidRPr="00DB3F05">
        <w:rPr>
          <w:szCs w:val="12"/>
        </w:rPr>
        <w:t>д</w:t>
      </w:r>
      <w:r w:rsidRPr="00DB3F05">
        <w:rPr>
          <w:szCs w:val="12"/>
        </w:rPr>
        <w:t>министрации, из 10 заявившихся соискателей смогли пр</w:t>
      </w:r>
      <w:r w:rsidRPr="00DB3F05">
        <w:rPr>
          <w:szCs w:val="12"/>
        </w:rPr>
        <w:t>е</w:t>
      </w:r>
      <w:r w:rsidRPr="00DB3F05">
        <w:rPr>
          <w:szCs w:val="12"/>
        </w:rPr>
        <w:t>доставить полный комплект документов только трое. Они и стали обладателями го</w:t>
      </w:r>
      <w:r>
        <w:rPr>
          <w:szCs w:val="12"/>
        </w:rPr>
        <w:t xml:space="preserve">сударственных денежных средств. </w:t>
      </w:r>
      <w:r w:rsidRPr="00DB3F05">
        <w:rPr>
          <w:szCs w:val="12"/>
        </w:rPr>
        <w:t>В этом году прием заявок на участие в програ</w:t>
      </w:r>
      <w:r w:rsidRPr="00DB3F05">
        <w:rPr>
          <w:szCs w:val="12"/>
        </w:rPr>
        <w:t>м</w:t>
      </w:r>
      <w:r w:rsidRPr="00DB3F05">
        <w:rPr>
          <w:szCs w:val="12"/>
        </w:rPr>
        <w:t>ме поддержки объектов СМСП продолжается. В местном бюджете на эти цели предусмотрено свыше 500 тыс</w:t>
      </w:r>
      <w:r w:rsidR="007F7171">
        <w:rPr>
          <w:szCs w:val="12"/>
        </w:rPr>
        <w:t>.</w:t>
      </w:r>
      <w:r w:rsidRPr="00DB3F05">
        <w:rPr>
          <w:szCs w:val="12"/>
        </w:rPr>
        <w:t xml:space="preserve"> ру</w:t>
      </w:r>
      <w:r w:rsidRPr="00DB3F05">
        <w:rPr>
          <w:szCs w:val="12"/>
        </w:rPr>
        <w:t>б</w:t>
      </w:r>
      <w:r w:rsidRPr="00DB3F05">
        <w:rPr>
          <w:szCs w:val="12"/>
        </w:rPr>
        <w:t>. Сумма господдержки из краевого и федерального бюдж</w:t>
      </w:r>
      <w:r w:rsidRPr="00DB3F05">
        <w:rPr>
          <w:szCs w:val="12"/>
        </w:rPr>
        <w:t>е</w:t>
      </w:r>
      <w:r w:rsidRPr="00DB3F05">
        <w:rPr>
          <w:szCs w:val="12"/>
        </w:rPr>
        <w:t>тов будет зависеть от потребности пол</w:t>
      </w:r>
      <w:r w:rsidRPr="00DB3F05">
        <w:rPr>
          <w:szCs w:val="12"/>
        </w:rPr>
        <w:t>у</w:t>
      </w:r>
      <w:r w:rsidRPr="00DB3F05">
        <w:rPr>
          <w:szCs w:val="12"/>
        </w:rPr>
        <w:t>чателей субсидий.</w:t>
      </w:r>
      <w:r>
        <w:rPr>
          <w:szCs w:val="12"/>
        </w:rPr>
        <w:t xml:space="preserve"> </w:t>
      </w:r>
      <w:r w:rsidRPr="00DB3F05">
        <w:rPr>
          <w:szCs w:val="12"/>
        </w:rPr>
        <w:t>Не остался без внимания предпринимателей и вопрос празднования 70-летия Победы. Виктор Нечип</w:t>
      </w:r>
      <w:r w:rsidRPr="00DB3F05">
        <w:rPr>
          <w:szCs w:val="12"/>
        </w:rPr>
        <w:t>о</w:t>
      </w:r>
      <w:r w:rsidRPr="00DB3F05">
        <w:rPr>
          <w:szCs w:val="12"/>
        </w:rPr>
        <w:t>ренко, начальник отдела военного комиссариата в г</w:t>
      </w:r>
      <w:proofErr w:type="gramStart"/>
      <w:r w:rsidRPr="00DB3F05">
        <w:rPr>
          <w:szCs w:val="12"/>
        </w:rPr>
        <w:t>.А</w:t>
      </w:r>
      <w:proofErr w:type="gramEnd"/>
      <w:r w:rsidRPr="00DB3F05">
        <w:rPr>
          <w:szCs w:val="12"/>
        </w:rPr>
        <w:t xml:space="preserve">чинске, Ачинском и </w:t>
      </w:r>
      <w:proofErr w:type="spellStart"/>
      <w:r w:rsidRPr="00DB3F05">
        <w:rPr>
          <w:szCs w:val="12"/>
        </w:rPr>
        <w:t>Большеулуйском</w:t>
      </w:r>
      <w:proofErr w:type="spellEnd"/>
      <w:r w:rsidRPr="00DB3F05">
        <w:rPr>
          <w:szCs w:val="12"/>
        </w:rPr>
        <w:t xml:space="preserve"> районе, предл</w:t>
      </w:r>
      <w:r w:rsidRPr="00DB3F05">
        <w:rPr>
          <w:szCs w:val="12"/>
        </w:rPr>
        <w:t>о</w:t>
      </w:r>
      <w:r w:rsidRPr="00DB3F05">
        <w:rPr>
          <w:szCs w:val="12"/>
        </w:rPr>
        <w:t>жил членам Совета присоединиться к проведению торж</w:t>
      </w:r>
      <w:r w:rsidRPr="00DB3F05">
        <w:rPr>
          <w:szCs w:val="12"/>
        </w:rPr>
        <w:t>е</w:t>
      </w:r>
      <w:r w:rsidRPr="00DB3F05">
        <w:rPr>
          <w:szCs w:val="12"/>
        </w:rPr>
        <w:t>ственных мероприятий, оказав поддержку не только сре</w:t>
      </w:r>
      <w:r w:rsidRPr="00DB3F05">
        <w:rPr>
          <w:szCs w:val="12"/>
        </w:rPr>
        <w:t>д</w:t>
      </w:r>
      <w:r w:rsidRPr="00DB3F05">
        <w:rPr>
          <w:szCs w:val="12"/>
        </w:rPr>
        <w:t>ствами, но предложив свои идеи. Члены Совета охотно откликнулись на эти просьбы.</w:t>
      </w:r>
      <w:r>
        <w:rPr>
          <w:szCs w:val="12"/>
        </w:rPr>
        <w:t xml:space="preserve"> </w:t>
      </w:r>
      <w:r w:rsidRPr="00DB3F05">
        <w:rPr>
          <w:szCs w:val="12"/>
        </w:rPr>
        <w:t>Живейший интерес среди предприним</w:t>
      </w:r>
      <w:r w:rsidRPr="00DB3F05">
        <w:rPr>
          <w:szCs w:val="12"/>
        </w:rPr>
        <w:t>а</w:t>
      </w:r>
      <w:r w:rsidRPr="00DB3F05">
        <w:rPr>
          <w:szCs w:val="12"/>
        </w:rPr>
        <w:t>телей вызвал доклад начальника управления ЖКХ Адм</w:t>
      </w:r>
      <w:r w:rsidRPr="00DB3F05">
        <w:rPr>
          <w:szCs w:val="12"/>
        </w:rPr>
        <w:t>и</w:t>
      </w:r>
      <w:r w:rsidRPr="00DB3F05">
        <w:rPr>
          <w:szCs w:val="12"/>
        </w:rPr>
        <w:t xml:space="preserve">нистрации города Николая </w:t>
      </w:r>
      <w:proofErr w:type="spellStart"/>
      <w:r w:rsidRPr="00DB3F05">
        <w:rPr>
          <w:szCs w:val="12"/>
        </w:rPr>
        <w:t>Костюченко</w:t>
      </w:r>
      <w:proofErr w:type="spellEnd"/>
      <w:r w:rsidRPr="00DB3F05">
        <w:rPr>
          <w:szCs w:val="12"/>
        </w:rPr>
        <w:t>. В частности, он призвал предпринимателей вместе бороться с несанкци</w:t>
      </w:r>
      <w:r w:rsidRPr="00DB3F05">
        <w:rPr>
          <w:szCs w:val="12"/>
        </w:rPr>
        <w:t>о</w:t>
      </w:r>
      <w:r w:rsidRPr="00DB3F05">
        <w:rPr>
          <w:szCs w:val="12"/>
        </w:rPr>
        <w:t>нированной рекламой, незаконным складированием ка</w:t>
      </w:r>
      <w:r w:rsidRPr="00DB3F05">
        <w:rPr>
          <w:szCs w:val="12"/>
        </w:rPr>
        <w:t>р</w:t>
      </w:r>
      <w:r w:rsidRPr="00DB3F05">
        <w:rPr>
          <w:szCs w:val="12"/>
        </w:rPr>
        <w:t>тона и мусора. Кроме этого, он предложил бизнесменам больше инвестировать в город, в его развитие, благо во</w:t>
      </w:r>
      <w:r w:rsidRPr="00DB3F05">
        <w:rPr>
          <w:szCs w:val="12"/>
        </w:rPr>
        <w:t>з</w:t>
      </w:r>
      <w:r w:rsidRPr="00DB3F05">
        <w:rPr>
          <w:szCs w:val="12"/>
        </w:rPr>
        <w:t>можностей для благотворительности в вопросах благоу</w:t>
      </w:r>
      <w:r w:rsidRPr="00DB3F05">
        <w:rPr>
          <w:szCs w:val="12"/>
        </w:rPr>
        <w:t>с</w:t>
      </w:r>
      <w:r w:rsidRPr="00DB3F05">
        <w:rPr>
          <w:szCs w:val="12"/>
        </w:rPr>
        <w:t>тройства Ачинска предостаточно. Члены Совета сдержано отнеслись к последнему предложению, но пообещали п</w:t>
      </w:r>
      <w:r w:rsidRPr="00DB3F05">
        <w:rPr>
          <w:szCs w:val="12"/>
        </w:rPr>
        <w:t>о</w:t>
      </w:r>
      <w:r w:rsidRPr="00DB3F05">
        <w:rPr>
          <w:szCs w:val="12"/>
        </w:rPr>
        <w:t>заботиться о чистоте и благоустройстве возле своих пре</w:t>
      </w:r>
      <w:r w:rsidRPr="00DB3F05">
        <w:rPr>
          <w:szCs w:val="12"/>
        </w:rPr>
        <w:t>д</w:t>
      </w:r>
      <w:r w:rsidRPr="00DB3F05">
        <w:rPr>
          <w:szCs w:val="12"/>
        </w:rPr>
        <w:t>приятий.</w:t>
      </w:r>
    </w:p>
    <w:p w:rsidR="005A0923" w:rsidRDefault="005A0923">
      <w:pPr>
        <w:pStyle w:val="af1"/>
      </w:pPr>
      <w:bookmarkStart w:id="63" w:name="_Toc414378380"/>
      <w:bookmarkEnd w:id="61"/>
      <w:r>
        <w:t>Красноярск</w:t>
      </w:r>
      <w:bookmarkEnd w:id="63"/>
    </w:p>
    <w:p w:rsidR="00A470C6" w:rsidRDefault="00A470C6" w:rsidP="00A470C6">
      <w:pPr>
        <w:pStyle w:val="aa"/>
      </w:pPr>
      <w:bookmarkStart w:id="64" w:name="_Toc414378381"/>
      <w:r>
        <w:t>— Общественная палата создана для привлечения вним</w:t>
      </w:r>
      <w:r>
        <w:t>а</w:t>
      </w:r>
      <w:r>
        <w:t>ния граждан к проблемам города</w:t>
      </w:r>
      <w:bookmarkEnd w:id="64"/>
    </w:p>
    <w:p w:rsidR="00A470C6" w:rsidRPr="00A470C6" w:rsidRDefault="00A470C6" w:rsidP="00A470C6">
      <w:pPr>
        <w:pStyle w:val="ab"/>
        <w:rPr>
          <w:szCs w:val="12"/>
        </w:rPr>
      </w:pPr>
      <w:r w:rsidRPr="00A470C6">
        <w:rPr>
          <w:szCs w:val="12"/>
        </w:rPr>
        <w:t>Городской Совет депутатов утвердил положение об О</w:t>
      </w:r>
      <w:r w:rsidRPr="00A470C6">
        <w:rPr>
          <w:szCs w:val="12"/>
        </w:rPr>
        <w:t>б</w:t>
      </w:r>
      <w:r w:rsidRPr="00A470C6">
        <w:rPr>
          <w:szCs w:val="12"/>
        </w:rPr>
        <w:t>щественной палате (ОП) Красноярска, сообщает в среду пресс-служба администрации города.</w:t>
      </w:r>
      <w:r>
        <w:rPr>
          <w:szCs w:val="12"/>
        </w:rPr>
        <w:t xml:space="preserve"> </w:t>
      </w:r>
      <w:r w:rsidR="007F7171">
        <w:rPr>
          <w:szCs w:val="12"/>
        </w:rPr>
        <w:t>«</w:t>
      </w:r>
      <w:r w:rsidRPr="00A470C6">
        <w:rPr>
          <w:szCs w:val="12"/>
        </w:rPr>
        <w:t>Палата создана для вовлечения общественности в реализацию муниципал</w:t>
      </w:r>
      <w:r w:rsidRPr="00A470C6">
        <w:rPr>
          <w:szCs w:val="12"/>
        </w:rPr>
        <w:t>ь</w:t>
      </w:r>
      <w:r w:rsidRPr="00A470C6">
        <w:rPr>
          <w:szCs w:val="12"/>
        </w:rPr>
        <w:t>ной политики на территории города. В ее задачи будет входить привлечение граждан и их объединений к выр</w:t>
      </w:r>
      <w:r w:rsidRPr="00A470C6">
        <w:rPr>
          <w:szCs w:val="12"/>
        </w:rPr>
        <w:t>а</w:t>
      </w:r>
      <w:r w:rsidRPr="00A470C6">
        <w:rPr>
          <w:szCs w:val="12"/>
        </w:rPr>
        <w:t>ботке и реализации единой социально-экономической политики в Красноярске, выдвижение и поддержка гра</w:t>
      </w:r>
      <w:r w:rsidRPr="00A470C6">
        <w:rPr>
          <w:szCs w:val="12"/>
        </w:rPr>
        <w:t>ж</w:t>
      </w:r>
      <w:r w:rsidRPr="00A470C6">
        <w:rPr>
          <w:szCs w:val="12"/>
        </w:rPr>
        <w:t>данских инициатив</w:t>
      </w:r>
      <w:r w:rsidR="007F7171">
        <w:rPr>
          <w:szCs w:val="12"/>
        </w:rPr>
        <w:t>»</w:t>
      </w:r>
      <w:r w:rsidRPr="00A470C6">
        <w:rPr>
          <w:szCs w:val="12"/>
        </w:rPr>
        <w:t xml:space="preserve">, </w:t>
      </w:r>
      <w:r w:rsidR="00EE4B62">
        <w:rPr>
          <w:szCs w:val="12"/>
        </w:rPr>
        <w:t>—</w:t>
      </w:r>
      <w:r w:rsidRPr="00A470C6">
        <w:rPr>
          <w:szCs w:val="12"/>
        </w:rPr>
        <w:t xml:space="preserve"> говорится в сообщении.</w:t>
      </w:r>
      <w:r>
        <w:rPr>
          <w:szCs w:val="12"/>
        </w:rPr>
        <w:t xml:space="preserve"> </w:t>
      </w:r>
      <w:r w:rsidRPr="00A470C6">
        <w:rPr>
          <w:szCs w:val="12"/>
        </w:rPr>
        <w:t>Также Общественная палата будет заниматься выработкой рек</w:t>
      </w:r>
      <w:r w:rsidRPr="00A470C6">
        <w:rPr>
          <w:szCs w:val="12"/>
        </w:rPr>
        <w:t>о</w:t>
      </w:r>
      <w:r w:rsidRPr="00A470C6">
        <w:rPr>
          <w:szCs w:val="12"/>
        </w:rPr>
        <w:t>мендаций для органов местного самоуправления по реш</w:t>
      </w:r>
      <w:r w:rsidRPr="00A470C6">
        <w:rPr>
          <w:szCs w:val="12"/>
        </w:rPr>
        <w:t>е</w:t>
      </w:r>
      <w:r w:rsidRPr="00A470C6">
        <w:rPr>
          <w:szCs w:val="12"/>
        </w:rPr>
        <w:t xml:space="preserve">нию городских вопросов, осуществлять общественный </w:t>
      </w:r>
      <w:proofErr w:type="gramStart"/>
      <w:r w:rsidRPr="00A470C6">
        <w:rPr>
          <w:szCs w:val="12"/>
        </w:rPr>
        <w:t>контроль за</w:t>
      </w:r>
      <w:proofErr w:type="gramEnd"/>
      <w:r w:rsidRPr="00A470C6">
        <w:rPr>
          <w:szCs w:val="12"/>
        </w:rPr>
        <w:t xml:space="preserve"> деятельностью органов местного самоупра</w:t>
      </w:r>
      <w:r w:rsidRPr="00A470C6">
        <w:rPr>
          <w:szCs w:val="12"/>
        </w:rPr>
        <w:t>в</w:t>
      </w:r>
      <w:r w:rsidRPr="00A470C6">
        <w:rPr>
          <w:szCs w:val="12"/>
        </w:rPr>
        <w:t>ления и проводить общественную экспертизу правовых актов Красноярска.</w:t>
      </w:r>
      <w:r>
        <w:rPr>
          <w:szCs w:val="12"/>
        </w:rPr>
        <w:t xml:space="preserve"> </w:t>
      </w:r>
      <w:r w:rsidR="007F7171">
        <w:rPr>
          <w:szCs w:val="12"/>
        </w:rPr>
        <w:t>«</w:t>
      </w:r>
      <w:r w:rsidRPr="00A470C6">
        <w:rPr>
          <w:szCs w:val="12"/>
        </w:rPr>
        <w:t xml:space="preserve">Общественная палата </w:t>
      </w:r>
      <w:r w:rsidR="00EE4B62">
        <w:rPr>
          <w:szCs w:val="12"/>
        </w:rPr>
        <w:t>—</w:t>
      </w:r>
      <w:r w:rsidRPr="00A470C6">
        <w:rPr>
          <w:szCs w:val="12"/>
        </w:rPr>
        <w:t xml:space="preserve"> это совещ</w:t>
      </w:r>
      <w:r w:rsidRPr="00A470C6">
        <w:rPr>
          <w:szCs w:val="12"/>
        </w:rPr>
        <w:t>а</w:t>
      </w:r>
      <w:r w:rsidRPr="00A470C6">
        <w:rPr>
          <w:szCs w:val="12"/>
        </w:rPr>
        <w:t>тельный орган. Среди членов палаты будут представители различных общественных организаций. Заседания Общ</w:t>
      </w:r>
      <w:r w:rsidRPr="00A470C6">
        <w:rPr>
          <w:szCs w:val="12"/>
        </w:rPr>
        <w:t>е</w:t>
      </w:r>
      <w:r w:rsidRPr="00A470C6">
        <w:rPr>
          <w:szCs w:val="12"/>
        </w:rPr>
        <w:t>ственной палаты будут проходить не реже одного раза в месяц</w:t>
      </w:r>
      <w:r w:rsidR="007F7171">
        <w:rPr>
          <w:szCs w:val="12"/>
        </w:rPr>
        <w:t>»</w:t>
      </w:r>
      <w:r w:rsidRPr="00A470C6">
        <w:rPr>
          <w:szCs w:val="12"/>
        </w:rPr>
        <w:t xml:space="preserve">, </w:t>
      </w:r>
      <w:r w:rsidR="00EE4B62">
        <w:rPr>
          <w:szCs w:val="12"/>
        </w:rPr>
        <w:t>—</w:t>
      </w:r>
      <w:r w:rsidRPr="00A470C6">
        <w:rPr>
          <w:szCs w:val="12"/>
        </w:rPr>
        <w:t xml:space="preserve"> сказано в сообщении.</w:t>
      </w:r>
      <w:r>
        <w:rPr>
          <w:szCs w:val="12"/>
        </w:rPr>
        <w:t xml:space="preserve"> </w:t>
      </w:r>
      <w:r w:rsidRPr="00A470C6">
        <w:rPr>
          <w:szCs w:val="12"/>
        </w:rPr>
        <w:t>Положение об Общес</w:t>
      </w:r>
      <w:r w:rsidRPr="00A470C6">
        <w:rPr>
          <w:szCs w:val="12"/>
        </w:rPr>
        <w:t>т</w:t>
      </w:r>
      <w:r w:rsidRPr="00A470C6">
        <w:rPr>
          <w:szCs w:val="12"/>
        </w:rPr>
        <w:t xml:space="preserve">венной палате разработано в соответствии с федеральным законом </w:t>
      </w:r>
      <w:r w:rsidR="007F7171">
        <w:rPr>
          <w:szCs w:val="12"/>
        </w:rPr>
        <w:t>«</w:t>
      </w:r>
      <w:r w:rsidRPr="00A470C6">
        <w:rPr>
          <w:szCs w:val="12"/>
        </w:rPr>
        <w:t>Об основах общественного контроля в Росси</w:t>
      </w:r>
      <w:r w:rsidRPr="00A470C6">
        <w:rPr>
          <w:szCs w:val="12"/>
        </w:rPr>
        <w:t>й</w:t>
      </w:r>
      <w:r w:rsidRPr="00A470C6">
        <w:rPr>
          <w:szCs w:val="12"/>
        </w:rPr>
        <w:t>ской Федерации</w:t>
      </w:r>
      <w:r w:rsidR="007F7171">
        <w:rPr>
          <w:szCs w:val="12"/>
        </w:rPr>
        <w:t>»</w:t>
      </w:r>
      <w:r w:rsidRPr="00A470C6">
        <w:rPr>
          <w:szCs w:val="12"/>
        </w:rPr>
        <w:t xml:space="preserve"> и Законом Красноярского края </w:t>
      </w:r>
      <w:r w:rsidR="007F7171">
        <w:rPr>
          <w:szCs w:val="12"/>
        </w:rPr>
        <w:t>«</w:t>
      </w:r>
      <w:r w:rsidRPr="00A470C6">
        <w:rPr>
          <w:szCs w:val="12"/>
        </w:rPr>
        <w:t>О Гр</w:t>
      </w:r>
      <w:r w:rsidRPr="00A470C6">
        <w:rPr>
          <w:szCs w:val="12"/>
        </w:rPr>
        <w:t>а</w:t>
      </w:r>
      <w:r w:rsidRPr="00A470C6">
        <w:rPr>
          <w:szCs w:val="12"/>
        </w:rPr>
        <w:t>жданской ассамблее Красноярского края</w:t>
      </w:r>
      <w:r w:rsidR="007F7171">
        <w:rPr>
          <w:szCs w:val="12"/>
        </w:rPr>
        <w:t>»</w:t>
      </w:r>
      <w:r w:rsidRPr="00A470C6">
        <w:rPr>
          <w:szCs w:val="12"/>
        </w:rPr>
        <w:t>.</w:t>
      </w:r>
    </w:p>
    <w:p w:rsidR="005A0923" w:rsidRDefault="005A0923" w:rsidP="005A0923">
      <w:pPr>
        <w:pStyle w:val="aa"/>
      </w:pPr>
      <w:bookmarkStart w:id="65" w:name="_Toc414378382"/>
      <w:r>
        <w:t>— Глава города Эдхам Акбулатов провел рабочую встр</w:t>
      </w:r>
      <w:r>
        <w:t>е</w:t>
      </w:r>
      <w:r>
        <w:t>чу с представителями делегации из города Алушта</w:t>
      </w:r>
      <w:bookmarkEnd w:id="65"/>
    </w:p>
    <w:p w:rsidR="005A0923" w:rsidRDefault="005A0923" w:rsidP="005A0923">
      <w:pPr>
        <w:pStyle w:val="ab"/>
      </w:pPr>
      <w:r>
        <w:t>16 марта 2014 года на полуострове прошел референдум о статусе Крыма. Большинством голосов жители поддерж</w:t>
      </w:r>
      <w:r>
        <w:t>а</w:t>
      </w:r>
      <w:r>
        <w:lastRenderedPageBreak/>
        <w:t>ли присоединение Крыма к России. Исторически важное для всей страны решение стало началом нового пути с</w:t>
      </w:r>
      <w:r>
        <w:t>о</w:t>
      </w:r>
      <w:r>
        <w:t>трудничества регионов и городов России. На время пер</w:t>
      </w:r>
      <w:r>
        <w:t>е</w:t>
      </w:r>
      <w:r>
        <w:t>ходного периода 14 районов и один город Республики Крым, а также город федерального значения Севастополь были закреплены за 16 субъектами Российской Федер</w:t>
      </w:r>
      <w:r>
        <w:t>а</w:t>
      </w:r>
      <w:r>
        <w:t xml:space="preserve">ции. </w:t>
      </w:r>
      <w:proofErr w:type="gramStart"/>
      <w:r>
        <w:t>В частности, за Севастополем была закреплена Ст</w:t>
      </w:r>
      <w:r>
        <w:t>о</w:t>
      </w:r>
      <w:r>
        <w:t xml:space="preserve">лица России, за Симферополем </w:t>
      </w:r>
      <w:r w:rsidR="00EE4B62">
        <w:t>—</w:t>
      </w:r>
      <w:r>
        <w:t xml:space="preserve"> Санкт-Петербург, за Керчью </w:t>
      </w:r>
      <w:r w:rsidR="00EE4B62">
        <w:t>—</w:t>
      </w:r>
      <w:r>
        <w:t xml:space="preserve"> Тульская область, за Ленинским районом </w:t>
      </w:r>
      <w:r w:rsidR="00EE4B62">
        <w:t>—</w:t>
      </w:r>
      <w:r>
        <w:t xml:space="preserve"> К</w:t>
      </w:r>
      <w:r>
        <w:t>у</w:t>
      </w:r>
      <w:r>
        <w:t xml:space="preserve">бань, а за Бахчисараем </w:t>
      </w:r>
      <w:r w:rsidR="00EE4B62">
        <w:t>—</w:t>
      </w:r>
      <w:r>
        <w:t xml:space="preserve"> Татарстан.</w:t>
      </w:r>
      <w:proofErr w:type="gramEnd"/>
      <w:r>
        <w:t xml:space="preserve"> На сегодняшний день большое значение уделяется налаживанию горизо</w:t>
      </w:r>
      <w:r>
        <w:t>н</w:t>
      </w:r>
      <w:r>
        <w:t>тальных связей между муниципалитетами большой стр</w:t>
      </w:r>
      <w:r>
        <w:t>а</w:t>
      </w:r>
      <w:r>
        <w:t xml:space="preserve">ны. Заместитель главы администрации города Алушта </w:t>
      </w:r>
      <w:proofErr w:type="spellStart"/>
      <w:r>
        <w:t>Энвер</w:t>
      </w:r>
      <w:proofErr w:type="spellEnd"/>
      <w:r>
        <w:t xml:space="preserve"> </w:t>
      </w:r>
      <w:proofErr w:type="spellStart"/>
      <w:r>
        <w:t>Арпатлы</w:t>
      </w:r>
      <w:proofErr w:type="spellEnd"/>
      <w:r>
        <w:t xml:space="preserve"> отметил, что на сегодняшний день для всей Ре</w:t>
      </w:r>
      <w:r>
        <w:t>с</w:t>
      </w:r>
      <w:r>
        <w:t>публики Крым очень важно максимально быстро инте</w:t>
      </w:r>
      <w:r>
        <w:t>г</w:t>
      </w:r>
      <w:r>
        <w:t>рироваться в российскую экономику, раскрыть свой потенциал, познакомить жителей Сибири с замечател</w:t>
      </w:r>
      <w:r>
        <w:t>ь</w:t>
      </w:r>
      <w:r>
        <w:t>ными курортами и спортивными базами городов полуос</w:t>
      </w:r>
      <w:r>
        <w:t>т</w:t>
      </w:r>
      <w:r>
        <w:t xml:space="preserve">рова Крым, изучить опыт организации жизнедеятельности Красноярска. </w:t>
      </w:r>
      <w:r w:rsidR="007F7171">
        <w:t>«</w:t>
      </w:r>
      <w:r>
        <w:t>Мы готовы оказать всемерную поддержку для того, чтобы наладить торгово-экономические, научно-технические и культурные связи между Красноярском и Алуштой. Мы готовы поделиться опытом по ведению городского хозяйства, реализации социальной политики, работы с законодательной базой</w:t>
      </w:r>
      <w:r w:rsidR="007F7171">
        <w:t>»</w:t>
      </w:r>
      <w:r>
        <w:t xml:space="preserve">, </w:t>
      </w:r>
      <w:r w:rsidR="00EE4B62">
        <w:t>—</w:t>
      </w:r>
      <w:r>
        <w:t xml:space="preserve"> подчеркнул Глава города Красноярска Эдхам Акбулатов, приветствуя чл</w:t>
      </w:r>
      <w:r>
        <w:t>е</w:t>
      </w:r>
      <w:r>
        <w:t>нов делегации из города Алушта. В рамках встречи был сформирован перечень тем, которые станут основой б</w:t>
      </w:r>
      <w:r>
        <w:t>у</w:t>
      </w:r>
      <w:r>
        <w:t>дущего взаимодействия и обмена опытом. В частности, представителям делегации южного города особенно ва</w:t>
      </w:r>
      <w:r>
        <w:t>ж</w:t>
      </w:r>
      <w:r>
        <w:t>но получить консультации по вопросам управления ж</w:t>
      </w:r>
      <w:r>
        <w:t>и</w:t>
      </w:r>
      <w:r>
        <w:t>лищным фондом и профилактики возможных негативных ситуаций в работе с управляющими компаниями и ТСЖ; темам приватизации имущества, развития инженерной инфраструктуры. Южанам интересен опыт взаимодейс</w:t>
      </w:r>
      <w:r>
        <w:t>т</w:t>
      </w:r>
      <w:r>
        <w:t>вия Красноярска со строительными компаниями, субъе</w:t>
      </w:r>
      <w:r>
        <w:t>к</w:t>
      </w:r>
      <w:r>
        <w:t>тами малого и среднего предпринимательства, крупными промышленными компаниями, работающими на террит</w:t>
      </w:r>
      <w:r>
        <w:t>о</w:t>
      </w:r>
      <w:r>
        <w:t>рии Красноярского края. В социальной сфере особое зн</w:t>
      </w:r>
      <w:r>
        <w:t>а</w:t>
      </w:r>
      <w:r>
        <w:t>чение имеют вопросы дошкольного и общего образов</w:t>
      </w:r>
      <w:r>
        <w:t>а</w:t>
      </w:r>
      <w:r>
        <w:t>ния, проведения единого государственного экзамена. Особое внимание представители делегации из города Алушта уделили теме разработки генерального плана г</w:t>
      </w:r>
      <w:r>
        <w:t>о</w:t>
      </w:r>
      <w:r>
        <w:t xml:space="preserve">рода. </w:t>
      </w:r>
      <w:r w:rsidR="007F7171">
        <w:t>«</w:t>
      </w:r>
      <w:r>
        <w:t>Мы знаем, что сегодня Красноярск один из первых городов России, который принимает генеральный план, синхронизированный с комплексной схемой развития общественного транспорта, планировкой улично-дорожной сети, правилами землепользования и застройки. Для нашего города разработка главного градостроител</w:t>
      </w:r>
      <w:r>
        <w:t>ь</w:t>
      </w:r>
      <w:r>
        <w:t xml:space="preserve">ного документа </w:t>
      </w:r>
      <w:r w:rsidR="00EE4B62">
        <w:t>—</w:t>
      </w:r>
      <w:r>
        <w:t xml:space="preserve"> это один из самых важных вопросов. Во времена, когда мы были в составе Украины, Алушта делилась на сельские советы, которые самостоятельно принимали решения. Ни один генеральный план не был утвержден. Сегодня сельсоветы </w:t>
      </w:r>
      <w:r w:rsidR="00EE4B62">
        <w:t>—</w:t>
      </w:r>
      <w:r>
        <w:t xml:space="preserve"> это районы одного города. Объединить искусственно разделенную террит</w:t>
      </w:r>
      <w:r>
        <w:t>о</w:t>
      </w:r>
      <w:r>
        <w:t>рию мо</w:t>
      </w:r>
      <w:r>
        <w:t>ж</w:t>
      </w:r>
      <w:r>
        <w:t>но и нужно фундаментальным документом. По опыту г</w:t>
      </w:r>
      <w:r>
        <w:t>о</w:t>
      </w:r>
      <w:r>
        <w:t xml:space="preserve">родов России и зарубежных стран мы понимаем, что единственный способ </w:t>
      </w:r>
      <w:r w:rsidR="00EE4B62">
        <w:t>—</w:t>
      </w:r>
      <w:r>
        <w:t xml:space="preserve"> это разработать и утвердить ген</w:t>
      </w:r>
      <w:r>
        <w:t>е</w:t>
      </w:r>
      <w:r>
        <w:t>ральный план города</w:t>
      </w:r>
      <w:r w:rsidR="007F7171">
        <w:t>»</w:t>
      </w:r>
      <w:r>
        <w:t xml:space="preserve">, </w:t>
      </w:r>
      <w:r w:rsidR="00EE4B62">
        <w:t>—</w:t>
      </w:r>
      <w:r>
        <w:t xml:space="preserve"> разъяснил свою позицию гла</w:t>
      </w:r>
      <w:r>
        <w:t>в</w:t>
      </w:r>
      <w:r>
        <w:t xml:space="preserve">ный архитектор города Алушта Валерий </w:t>
      </w:r>
      <w:proofErr w:type="spellStart"/>
      <w:r>
        <w:t>Савлаев</w:t>
      </w:r>
      <w:proofErr w:type="spellEnd"/>
      <w:r>
        <w:t>. По итогам обсуждения Э.Акбулатов предложил на основе обозначенной проблематики организовать рабочие встр</w:t>
      </w:r>
      <w:r>
        <w:t>е</w:t>
      </w:r>
      <w:r>
        <w:t xml:space="preserve">чи со специалистами по направлениям, чтобы </w:t>
      </w:r>
      <w:proofErr w:type="gramStart"/>
      <w:r>
        <w:t>более предметно</w:t>
      </w:r>
      <w:proofErr w:type="gramEnd"/>
      <w:r>
        <w:t xml:space="preserve"> проконсультировать коллег из города Алушта по актуал</w:t>
      </w:r>
      <w:r>
        <w:t>ь</w:t>
      </w:r>
      <w:r>
        <w:t xml:space="preserve">ным вопросам. </w:t>
      </w:r>
      <w:r w:rsidR="007F7171">
        <w:t>«</w:t>
      </w:r>
      <w:r>
        <w:t xml:space="preserve">Такая своеобразная </w:t>
      </w:r>
      <w:r w:rsidR="007F7171">
        <w:t>«</w:t>
      </w:r>
      <w:r>
        <w:t xml:space="preserve">дорожная </w:t>
      </w:r>
      <w:r>
        <w:lastRenderedPageBreak/>
        <w:t>карта</w:t>
      </w:r>
      <w:r w:rsidR="007F7171">
        <w:t>»</w:t>
      </w:r>
      <w:r>
        <w:t xml:space="preserve"> совместной работы станет началом сотрудничества и с</w:t>
      </w:r>
      <w:r>
        <w:t>о</w:t>
      </w:r>
      <w:r>
        <w:t>ставит основу для дальнейшего взаимодействия</w:t>
      </w:r>
      <w:r w:rsidR="007F7171">
        <w:t>»</w:t>
      </w:r>
      <w:r>
        <w:t xml:space="preserve">, </w:t>
      </w:r>
      <w:r w:rsidR="00EE4B62">
        <w:t>—</w:t>
      </w:r>
      <w:r>
        <w:t xml:space="preserve"> по</w:t>
      </w:r>
      <w:r>
        <w:t>д</w:t>
      </w:r>
      <w:r>
        <w:t>черкнул Глава города Красноярска.</w:t>
      </w:r>
    </w:p>
    <w:p w:rsidR="003961AF" w:rsidRDefault="001A43D5" w:rsidP="003961AF">
      <w:pPr>
        <w:pStyle w:val="aa"/>
      </w:pPr>
      <w:bookmarkStart w:id="66" w:name="_Toc414378383"/>
      <w:r>
        <w:t>— Г</w:t>
      </w:r>
      <w:r w:rsidR="003961AF">
        <w:t xml:space="preserve">енеральный план </w:t>
      </w:r>
      <w:r w:rsidR="00EE4B62">
        <w:t>—</w:t>
      </w:r>
      <w:r w:rsidR="003961AF">
        <w:t xml:space="preserve"> это результат конструктивного диалога, в ходе которого был принят документ, учит</w:t>
      </w:r>
      <w:r w:rsidR="003961AF">
        <w:t>ы</w:t>
      </w:r>
      <w:r w:rsidR="003961AF">
        <w:t>вающий интересы большинства горожан</w:t>
      </w:r>
      <w:bookmarkEnd w:id="66"/>
    </w:p>
    <w:p w:rsidR="003961AF" w:rsidRDefault="003961AF" w:rsidP="003961AF">
      <w:pPr>
        <w:pStyle w:val="ab"/>
      </w:pPr>
      <w:r>
        <w:t>Во второй день очередной сессии Красноярского горо</w:t>
      </w:r>
      <w:r>
        <w:t>д</w:t>
      </w:r>
      <w:r>
        <w:t>ского Совета депутатов большинством голосов утвержден генеральный план развития Красноярска до 2033 года. В рамках первого дня сессии депутатами были рассмотрены 6 поправок к проекту генерального плана. До этого, 2 марта, на постоянной профильной комиссии депутаты рассмотрели еще 16 поправок. С учетом результатов г</w:t>
      </w:r>
      <w:r>
        <w:t>о</w:t>
      </w:r>
      <w:r>
        <w:t>лосования разработчик внес соответствующие коррект</w:t>
      </w:r>
      <w:r>
        <w:t>и</w:t>
      </w:r>
      <w:r>
        <w:t>ровки в проект документа, и 13 марта генеральный план был представлен на утверждение в новой редакции с уч</w:t>
      </w:r>
      <w:r>
        <w:t>е</w:t>
      </w:r>
      <w:r>
        <w:t xml:space="preserve">том консолидированных поправок. </w:t>
      </w:r>
      <w:r w:rsidR="007F7171">
        <w:t>«</w:t>
      </w:r>
      <w:r>
        <w:t>Горячее обсуждение проекта генерального плана развития Красноярска свид</w:t>
      </w:r>
      <w:r>
        <w:t>е</w:t>
      </w:r>
      <w:r>
        <w:t>тельствует о том, что это важнейший вопрос, по которому необходимо было принять решение. В главном град</w:t>
      </w:r>
      <w:r>
        <w:t>о</w:t>
      </w:r>
      <w:r>
        <w:t>строительном документе перекликаются перспективы развития города: экономики, градостроительной отрасли, социальной и инженерной инфраструктуры. И самое главное, что генеральный план учитывает требования к формированию комфортной и дружелюбной городской среды. Я благодарю депутатов за то, что в результате ко</w:t>
      </w:r>
      <w:r>
        <w:t>н</w:t>
      </w:r>
      <w:r>
        <w:t>структивного диалога и совместной работы нам удалось принять главный градостроительный документ, учит</w:t>
      </w:r>
      <w:r>
        <w:t>ы</w:t>
      </w:r>
      <w:r>
        <w:t>вающий мнения большинства горожан</w:t>
      </w:r>
      <w:r w:rsidR="007F7171">
        <w:t>»</w:t>
      </w:r>
      <w:r>
        <w:t xml:space="preserve">, </w:t>
      </w:r>
      <w:r w:rsidR="00EE4B62">
        <w:t>—</w:t>
      </w:r>
      <w:r>
        <w:t xml:space="preserve"> отметил Э.Акбулатов. Отвечая на вопросы журналистов, мэр по</w:t>
      </w:r>
      <w:r>
        <w:t>д</w:t>
      </w:r>
      <w:r>
        <w:t xml:space="preserve">черкнул, что работа над комплексным градостроительным документом будет продолжена: </w:t>
      </w:r>
      <w:r w:rsidR="007F7171">
        <w:t>«</w:t>
      </w:r>
      <w:r>
        <w:t xml:space="preserve">Генеральный план </w:t>
      </w:r>
      <w:r w:rsidR="00EE4B62">
        <w:t>—</w:t>
      </w:r>
      <w:r>
        <w:t xml:space="preserve"> это первый шаг в масштабной работе по формированию пак</w:t>
      </w:r>
      <w:r>
        <w:t>е</w:t>
      </w:r>
      <w:r>
        <w:t>та градостроительных документов. В первой декаде апр</w:t>
      </w:r>
      <w:r>
        <w:t>е</w:t>
      </w:r>
      <w:r>
        <w:t>ля на публичные обсуждения будут вынесены новые пр</w:t>
      </w:r>
      <w:r>
        <w:t>а</w:t>
      </w:r>
      <w:r>
        <w:t>вила землепользования и застройки. До конца второго квартала текущего года нам предстоит разработать и представить на утверждение проекты планировок терр</w:t>
      </w:r>
      <w:r>
        <w:t>и</w:t>
      </w:r>
      <w:r>
        <w:t>торий, которые позволят упорядочить застройку, сделать ее понятной, в первую очередь, всем горожанам, а также представителям строительного бизнеса</w:t>
      </w:r>
      <w:r w:rsidR="007F7171">
        <w:t>»</w:t>
      </w:r>
      <w:r>
        <w:t>. Для справки: Генеральный план Красноярска является стратегическим градостроительным документом, который до 2033 года определяет территориальное развитие города. Генерал</w:t>
      </w:r>
      <w:r>
        <w:t>ь</w:t>
      </w:r>
      <w:r>
        <w:t>ный план был разработан по заказу администрации города Красноярска в 2013-2014 годах. Основным подрядчиком является Российский институт градостроительства и и</w:t>
      </w:r>
      <w:r>
        <w:t>н</w:t>
      </w:r>
      <w:r>
        <w:t xml:space="preserve">вестиционного развития </w:t>
      </w:r>
      <w:r w:rsidR="007F7171">
        <w:t>«</w:t>
      </w:r>
      <w:proofErr w:type="spellStart"/>
      <w:r>
        <w:t>Гипрогор</w:t>
      </w:r>
      <w:proofErr w:type="spellEnd"/>
      <w:r w:rsidR="007F7171">
        <w:t>»</w:t>
      </w:r>
      <w:r>
        <w:t xml:space="preserve"> (ОАО </w:t>
      </w:r>
      <w:r w:rsidR="007F7171">
        <w:t>«</w:t>
      </w:r>
      <w:proofErr w:type="spellStart"/>
      <w:r>
        <w:t>Гипрогор</w:t>
      </w:r>
      <w:proofErr w:type="spellEnd"/>
      <w:r w:rsidR="007F7171">
        <w:t>»</w:t>
      </w:r>
      <w:r>
        <w:t xml:space="preserve">). Проект был разработан в два этапа. На первом этапе </w:t>
      </w:r>
      <w:r w:rsidR="00EE4B62">
        <w:t>—</w:t>
      </w:r>
      <w:r>
        <w:t xml:space="preserve"> в 2013 году </w:t>
      </w:r>
      <w:r w:rsidR="00EE4B62">
        <w:t>—</w:t>
      </w:r>
      <w:r>
        <w:t xml:space="preserve"> была разработана концепция пространстве</w:t>
      </w:r>
      <w:r>
        <w:t>н</w:t>
      </w:r>
      <w:r>
        <w:t>ного развития Красноярска, которая включает в себя те</w:t>
      </w:r>
      <w:r>
        <w:t>к</w:t>
      </w:r>
      <w:r>
        <w:t>стовые и графические материалы современного использ</w:t>
      </w:r>
      <w:r>
        <w:t>о</w:t>
      </w:r>
      <w:r>
        <w:t xml:space="preserve">вания и планировочной организации территории города. На втором этапе </w:t>
      </w:r>
      <w:r w:rsidR="00EE4B62">
        <w:t>—</w:t>
      </w:r>
      <w:r>
        <w:t xml:space="preserve"> в 2014 году </w:t>
      </w:r>
      <w:r w:rsidR="00EE4B62">
        <w:t>—</w:t>
      </w:r>
      <w:r>
        <w:t xml:space="preserve"> были разработаны м</w:t>
      </w:r>
      <w:r>
        <w:t>а</w:t>
      </w:r>
      <w:r>
        <w:t>териалы по обоснованию и утверждаемой части проекта. В частности, представлены социологические исследов</w:t>
      </w:r>
      <w:r>
        <w:t>а</w:t>
      </w:r>
      <w:r>
        <w:t>ния, материалы планируемого социально-экономического развития города, архитектурно-планировочная организ</w:t>
      </w:r>
      <w:r>
        <w:t>а</w:t>
      </w:r>
      <w:r>
        <w:t>ция территорий, материалы по инженерно-транспортной и</w:t>
      </w:r>
      <w:r>
        <w:t>н</w:t>
      </w:r>
      <w:r>
        <w:t>фраструктуре, по охране и использованию объектов культурного наследия и т.д. В октябре прошлого года проект генерального плана был представлен красноярцам для общественного обсуждения. Всего в публичных сл</w:t>
      </w:r>
      <w:r>
        <w:t>у</w:t>
      </w:r>
      <w:r>
        <w:t>шан</w:t>
      </w:r>
      <w:r>
        <w:t>и</w:t>
      </w:r>
      <w:r>
        <w:t xml:space="preserve">ях приняли участие более 4,5 тысяч жителей. Только в открытых обсуждениях приняли участие более 1800 </w:t>
      </w:r>
      <w:r>
        <w:lastRenderedPageBreak/>
        <w:t>чел</w:t>
      </w:r>
      <w:r>
        <w:t>о</w:t>
      </w:r>
      <w:r>
        <w:t>век. Поступило более 500 письменных замечаний и пре</w:t>
      </w:r>
      <w:r>
        <w:t>д</w:t>
      </w:r>
      <w:r>
        <w:t>ложений. Сегодня генеральный план Красноярска представляет собой целостный полностью сформирова</w:t>
      </w:r>
      <w:r>
        <w:t>н</w:t>
      </w:r>
      <w:r>
        <w:t>ный документ, который прошел публичные слушания, согл</w:t>
      </w:r>
      <w:r>
        <w:t>а</w:t>
      </w:r>
      <w:r>
        <w:t>сование на уровне Правительства Красноярского края, и теперь утвержден депутатами Красноярского г</w:t>
      </w:r>
      <w:r>
        <w:t>о</w:t>
      </w:r>
      <w:r>
        <w:t>родского Совета депутатов.</w:t>
      </w:r>
    </w:p>
    <w:p w:rsidR="005479DA" w:rsidRDefault="005479DA">
      <w:pPr>
        <w:pStyle w:val="ae"/>
        <w:rPr>
          <w:rStyle w:val="paragraph"/>
        </w:rPr>
      </w:pPr>
      <w:bookmarkStart w:id="67" w:name="_Toc190000179"/>
      <w:bookmarkStart w:id="68" w:name="_Toc414378384"/>
      <w:r>
        <w:rPr>
          <w:rStyle w:val="paragraph"/>
        </w:rPr>
        <w:t>Пермский</w:t>
      </w:r>
      <w:r>
        <w:rPr>
          <w:rStyle w:val="paragraph"/>
          <w:rFonts w:ascii="Arial" w:hAnsi="Arial" w:cs="Arial"/>
        </w:rPr>
        <w:t xml:space="preserve"> </w:t>
      </w:r>
      <w:r>
        <w:rPr>
          <w:rStyle w:val="paragraph"/>
        </w:rPr>
        <w:t>край</w:t>
      </w:r>
      <w:bookmarkEnd w:id="67"/>
      <w:bookmarkEnd w:id="68"/>
    </w:p>
    <w:p w:rsidR="00E10E81" w:rsidRDefault="00E10E81" w:rsidP="00E10E81">
      <w:pPr>
        <w:pStyle w:val="aa"/>
      </w:pPr>
      <w:bookmarkStart w:id="69" w:name="_Toc414378385"/>
      <w:bookmarkStart w:id="70" w:name="permskiy"/>
      <w:r>
        <w:t>— Ручной режим местного управления</w:t>
      </w:r>
      <w:bookmarkEnd w:id="69"/>
    </w:p>
    <w:bookmarkEnd w:id="70"/>
    <w:p w:rsidR="00E10E81" w:rsidRPr="00E10E81" w:rsidRDefault="00E10E81" w:rsidP="00E10E81">
      <w:pPr>
        <w:pStyle w:val="ab"/>
        <w:rPr>
          <w:szCs w:val="12"/>
        </w:rPr>
      </w:pPr>
      <w:r w:rsidRPr="00E10E81">
        <w:rPr>
          <w:szCs w:val="12"/>
        </w:rPr>
        <w:t>Второй пакет поправок, регулирующих организацию си</w:t>
      </w:r>
      <w:r w:rsidRPr="00E10E81">
        <w:rPr>
          <w:szCs w:val="12"/>
        </w:rPr>
        <w:t>с</w:t>
      </w:r>
      <w:r w:rsidRPr="00E10E81">
        <w:rPr>
          <w:szCs w:val="12"/>
        </w:rPr>
        <w:t>темы местного самоуправления в Пермском крае, на пр</w:t>
      </w:r>
      <w:r w:rsidRPr="00E10E81">
        <w:rPr>
          <w:szCs w:val="12"/>
        </w:rPr>
        <w:t>о</w:t>
      </w:r>
      <w:r w:rsidRPr="00E10E81">
        <w:rPr>
          <w:szCs w:val="12"/>
        </w:rPr>
        <w:t>шлой неделе поступил в региональный парламент. Кра</w:t>
      </w:r>
      <w:r w:rsidRPr="00E10E81">
        <w:rPr>
          <w:szCs w:val="12"/>
        </w:rPr>
        <w:t>е</w:t>
      </w:r>
      <w:r w:rsidRPr="00E10E81">
        <w:rPr>
          <w:szCs w:val="12"/>
        </w:rPr>
        <w:t>вым законодателям предлагают совместить полномочия глав МСУ и наёмных сити-менеджеров. Первое обсужд</w:t>
      </w:r>
      <w:r w:rsidRPr="00E10E81">
        <w:rPr>
          <w:szCs w:val="12"/>
        </w:rPr>
        <w:t>е</w:t>
      </w:r>
      <w:r w:rsidRPr="00E10E81">
        <w:rPr>
          <w:szCs w:val="12"/>
        </w:rPr>
        <w:t xml:space="preserve">ние с представителями </w:t>
      </w:r>
      <w:proofErr w:type="spellStart"/>
      <w:r w:rsidRPr="00E10E81">
        <w:rPr>
          <w:szCs w:val="12"/>
        </w:rPr>
        <w:t>прикамских</w:t>
      </w:r>
      <w:proofErr w:type="spellEnd"/>
      <w:r w:rsidRPr="00E10E81">
        <w:rPr>
          <w:szCs w:val="12"/>
        </w:rPr>
        <w:t xml:space="preserve"> муниципалитетов п</w:t>
      </w:r>
      <w:r w:rsidRPr="00E10E81">
        <w:rPr>
          <w:szCs w:val="12"/>
        </w:rPr>
        <w:t>о</w:t>
      </w:r>
      <w:r w:rsidRPr="00E10E81">
        <w:rPr>
          <w:szCs w:val="12"/>
        </w:rPr>
        <w:t>казало: серьёзного сопротивления законопроект не пол</w:t>
      </w:r>
      <w:r w:rsidRPr="00E10E81">
        <w:rPr>
          <w:szCs w:val="12"/>
        </w:rPr>
        <w:t>у</w:t>
      </w:r>
      <w:r w:rsidRPr="00E10E81">
        <w:rPr>
          <w:szCs w:val="12"/>
        </w:rPr>
        <w:t>чит. Следовательно, унификация системы МСУ в пр</w:t>
      </w:r>
      <w:r w:rsidRPr="00E10E81">
        <w:rPr>
          <w:szCs w:val="12"/>
        </w:rPr>
        <w:t>е</w:t>
      </w:r>
      <w:r w:rsidRPr="00E10E81">
        <w:rPr>
          <w:szCs w:val="12"/>
        </w:rPr>
        <w:t>дельно консервативном варианте в Пермском крае — в</w:t>
      </w:r>
      <w:r w:rsidRPr="00E10E81">
        <w:rPr>
          <w:szCs w:val="12"/>
        </w:rPr>
        <w:t>о</w:t>
      </w:r>
      <w:r w:rsidRPr="00E10E81">
        <w:rPr>
          <w:szCs w:val="12"/>
        </w:rPr>
        <w:t>прос ближайшего времени. Главный итог — значение местных выборов, уровень их конкуренции и, самое гла</w:t>
      </w:r>
      <w:r w:rsidRPr="00E10E81">
        <w:rPr>
          <w:szCs w:val="12"/>
        </w:rPr>
        <w:t>в</w:t>
      </w:r>
      <w:r w:rsidRPr="00E10E81">
        <w:rPr>
          <w:szCs w:val="12"/>
        </w:rPr>
        <w:t>ное, степень влияния на местные администрации наро</w:t>
      </w:r>
      <w:r w:rsidRPr="00E10E81">
        <w:rPr>
          <w:szCs w:val="12"/>
        </w:rPr>
        <w:t>д</w:t>
      </w:r>
      <w:r w:rsidRPr="00E10E81">
        <w:rPr>
          <w:szCs w:val="12"/>
        </w:rPr>
        <w:t>ных избранников будут сильно снижаться.</w:t>
      </w:r>
      <w:r w:rsidR="0091205E">
        <w:rPr>
          <w:szCs w:val="12"/>
        </w:rPr>
        <w:t xml:space="preserve"> </w:t>
      </w:r>
      <w:r w:rsidRPr="00E10E81">
        <w:rPr>
          <w:szCs w:val="12"/>
        </w:rPr>
        <w:t>Разговоры о том, что краевое законодательство, регулирующее МСУ, будет вновь подвергнуто редактированию, начались под занавес прошлого года. Внимательные наблюдатели о</w:t>
      </w:r>
      <w:r w:rsidRPr="00E10E81">
        <w:rPr>
          <w:szCs w:val="12"/>
        </w:rPr>
        <w:t>т</w:t>
      </w:r>
      <w:r w:rsidRPr="00E10E81">
        <w:rPr>
          <w:szCs w:val="12"/>
        </w:rPr>
        <w:t>метили для себя всё более консервативные законодател</w:t>
      </w:r>
      <w:r w:rsidRPr="00E10E81">
        <w:rPr>
          <w:szCs w:val="12"/>
        </w:rPr>
        <w:t>ь</w:t>
      </w:r>
      <w:r w:rsidRPr="00E10E81">
        <w:rPr>
          <w:szCs w:val="12"/>
        </w:rPr>
        <w:t>ные инициативы в ряде регионов, которые в итоге добр</w:t>
      </w:r>
      <w:r w:rsidRPr="00E10E81">
        <w:rPr>
          <w:szCs w:val="12"/>
        </w:rPr>
        <w:t>а</w:t>
      </w:r>
      <w:r w:rsidRPr="00E10E81">
        <w:rPr>
          <w:szCs w:val="12"/>
        </w:rPr>
        <w:t xml:space="preserve">лись и до </w:t>
      </w:r>
      <w:proofErr w:type="spellStart"/>
      <w:r w:rsidRPr="00E10E81">
        <w:rPr>
          <w:szCs w:val="12"/>
        </w:rPr>
        <w:t>Прикамья</w:t>
      </w:r>
      <w:proofErr w:type="spellEnd"/>
      <w:r w:rsidRPr="00E10E81">
        <w:rPr>
          <w:szCs w:val="12"/>
        </w:rPr>
        <w:t>.</w:t>
      </w:r>
      <w:r w:rsidR="0091205E">
        <w:rPr>
          <w:szCs w:val="12"/>
        </w:rPr>
        <w:t xml:space="preserve"> </w:t>
      </w:r>
      <w:r w:rsidRPr="00E10E81">
        <w:rPr>
          <w:szCs w:val="12"/>
        </w:rPr>
        <w:t>Уже в феврале дискуссию анонсир</w:t>
      </w:r>
      <w:r w:rsidRPr="00E10E81">
        <w:rPr>
          <w:szCs w:val="12"/>
        </w:rPr>
        <w:t>о</w:t>
      </w:r>
      <w:r w:rsidRPr="00E10E81">
        <w:rPr>
          <w:szCs w:val="12"/>
        </w:rPr>
        <w:t>вал председатель Пермской краевой избирательной к</w:t>
      </w:r>
      <w:r w:rsidRPr="00E10E81">
        <w:rPr>
          <w:szCs w:val="12"/>
        </w:rPr>
        <w:t>о</w:t>
      </w:r>
      <w:r w:rsidRPr="00E10E81">
        <w:rPr>
          <w:szCs w:val="12"/>
        </w:rPr>
        <w:t xml:space="preserve">миссии Игорь </w:t>
      </w:r>
      <w:proofErr w:type="spellStart"/>
      <w:r w:rsidRPr="00E10E81">
        <w:rPr>
          <w:szCs w:val="12"/>
        </w:rPr>
        <w:t>Вагин</w:t>
      </w:r>
      <w:proofErr w:type="spellEnd"/>
      <w:r w:rsidRPr="00E10E81">
        <w:rPr>
          <w:szCs w:val="12"/>
        </w:rPr>
        <w:t>, что сразу дало возможность гов</w:t>
      </w:r>
      <w:r w:rsidRPr="00E10E81">
        <w:rPr>
          <w:szCs w:val="12"/>
        </w:rPr>
        <w:t>о</w:t>
      </w:r>
      <w:r w:rsidRPr="00E10E81">
        <w:rPr>
          <w:szCs w:val="12"/>
        </w:rPr>
        <w:t>рить о том, что инициатором дальнейшей реформы МСУ является федеральный центр.</w:t>
      </w:r>
      <w:r w:rsidR="0091205E">
        <w:rPr>
          <w:szCs w:val="12"/>
        </w:rPr>
        <w:t xml:space="preserve"> </w:t>
      </w:r>
      <w:r w:rsidRPr="00E10E81">
        <w:rPr>
          <w:szCs w:val="12"/>
        </w:rPr>
        <w:t>В итоге в начале марта в Законодательное собрание Пермского края поступил п</w:t>
      </w:r>
      <w:r w:rsidRPr="00E10E81">
        <w:rPr>
          <w:szCs w:val="12"/>
        </w:rPr>
        <w:t>а</w:t>
      </w:r>
      <w:r w:rsidRPr="00E10E81">
        <w:rPr>
          <w:szCs w:val="12"/>
        </w:rPr>
        <w:t xml:space="preserve">кет поправок в краевой закон </w:t>
      </w:r>
      <w:r w:rsidR="007F7171">
        <w:rPr>
          <w:szCs w:val="12"/>
        </w:rPr>
        <w:t>«</w:t>
      </w:r>
      <w:r w:rsidRPr="00E10E81">
        <w:rPr>
          <w:szCs w:val="12"/>
        </w:rPr>
        <w:t>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w:t>
      </w:r>
      <w:r w:rsidR="007F7171">
        <w:rPr>
          <w:szCs w:val="12"/>
        </w:rPr>
        <w:t>»</w:t>
      </w:r>
      <w:r w:rsidRPr="00E10E81">
        <w:rPr>
          <w:szCs w:val="12"/>
        </w:rPr>
        <w:t xml:space="preserve">. Инициатором поправок стал председатель Совета муниципальных образований Пермского края, глава Пермского муниципального района Александр Кузнецов. В своей инициативе </w:t>
      </w:r>
      <w:r w:rsidR="0091205E">
        <w:rPr>
          <w:szCs w:val="12"/>
        </w:rPr>
        <w:t>А.</w:t>
      </w:r>
      <w:r w:rsidRPr="00E10E81">
        <w:rPr>
          <w:szCs w:val="12"/>
        </w:rPr>
        <w:t>Кузнецов в частности предложил избирать главу муниципального образования из числа кандидатов, представленных ко</w:t>
      </w:r>
      <w:r w:rsidRPr="00E10E81">
        <w:rPr>
          <w:szCs w:val="12"/>
        </w:rPr>
        <w:t>н</w:t>
      </w:r>
      <w:r w:rsidRPr="00E10E81">
        <w:rPr>
          <w:szCs w:val="12"/>
        </w:rPr>
        <w:t>курсной комиссией по результатам конкурса в муниц</w:t>
      </w:r>
      <w:r w:rsidRPr="00E10E81">
        <w:rPr>
          <w:szCs w:val="12"/>
        </w:rPr>
        <w:t>и</w:t>
      </w:r>
      <w:r w:rsidRPr="00E10E81">
        <w:rPr>
          <w:szCs w:val="12"/>
        </w:rPr>
        <w:t>пальных районах, городских округах, городских посел</w:t>
      </w:r>
      <w:r w:rsidRPr="00E10E81">
        <w:rPr>
          <w:szCs w:val="12"/>
        </w:rPr>
        <w:t>е</w:t>
      </w:r>
      <w:r w:rsidRPr="00E10E81">
        <w:rPr>
          <w:szCs w:val="12"/>
        </w:rPr>
        <w:t>ниях, а также сельских поселениях с численностью нас</w:t>
      </w:r>
      <w:r w:rsidRPr="00E10E81">
        <w:rPr>
          <w:szCs w:val="12"/>
        </w:rPr>
        <w:t>е</w:t>
      </w:r>
      <w:r w:rsidRPr="00E10E81">
        <w:rPr>
          <w:szCs w:val="12"/>
        </w:rPr>
        <w:t>ления свыше 10 тыс. человек.</w:t>
      </w:r>
      <w:r w:rsidR="0091205E">
        <w:rPr>
          <w:szCs w:val="12"/>
        </w:rPr>
        <w:t xml:space="preserve"> </w:t>
      </w:r>
      <w:r w:rsidRPr="00E10E81">
        <w:rPr>
          <w:szCs w:val="12"/>
        </w:rPr>
        <w:t>Таким образом, в больши</w:t>
      </w:r>
      <w:r w:rsidRPr="00E10E81">
        <w:rPr>
          <w:szCs w:val="12"/>
        </w:rPr>
        <w:t>н</w:t>
      </w:r>
      <w:r w:rsidRPr="00E10E81">
        <w:rPr>
          <w:szCs w:val="12"/>
        </w:rPr>
        <w:t>стве муниципалитетов Пермского края предлагается с</w:t>
      </w:r>
      <w:r w:rsidRPr="00E10E81">
        <w:rPr>
          <w:szCs w:val="12"/>
        </w:rPr>
        <w:t>о</w:t>
      </w:r>
      <w:r w:rsidRPr="00E10E81">
        <w:rPr>
          <w:szCs w:val="12"/>
        </w:rPr>
        <w:t>вместить полномочия глав МСУ и наёмных сити-менеджеров.</w:t>
      </w:r>
      <w:r w:rsidR="0091205E">
        <w:rPr>
          <w:szCs w:val="12"/>
        </w:rPr>
        <w:t xml:space="preserve"> </w:t>
      </w:r>
      <w:r w:rsidRPr="00E10E81">
        <w:rPr>
          <w:szCs w:val="12"/>
        </w:rPr>
        <w:t>Исключение делается только для сельских поселений с численностью населения менее 10 тыс. чел</w:t>
      </w:r>
      <w:r w:rsidRPr="00E10E81">
        <w:rPr>
          <w:szCs w:val="12"/>
        </w:rPr>
        <w:t>о</w:t>
      </w:r>
      <w:r w:rsidRPr="00E10E81">
        <w:rPr>
          <w:szCs w:val="12"/>
        </w:rPr>
        <w:t>век — здесь главу местного самоуправления предлагается избирать из числа депутатов. Такое же исключение пре</w:t>
      </w:r>
      <w:r w:rsidRPr="00E10E81">
        <w:rPr>
          <w:szCs w:val="12"/>
        </w:rPr>
        <w:t>д</w:t>
      </w:r>
      <w:r w:rsidRPr="00E10E81">
        <w:rPr>
          <w:szCs w:val="12"/>
        </w:rPr>
        <w:t xml:space="preserve">лагается сделать для ряда поселений: ЗАТО </w:t>
      </w:r>
      <w:proofErr w:type="gramStart"/>
      <w:r w:rsidRPr="00E10E81">
        <w:rPr>
          <w:szCs w:val="12"/>
        </w:rPr>
        <w:t>Звёздный</w:t>
      </w:r>
      <w:proofErr w:type="gramEnd"/>
      <w:r w:rsidRPr="00E10E81">
        <w:rPr>
          <w:szCs w:val="12"/>
        </w:rPr>
        <w:t xml:space="preserve">, Горнозаводского городского поселения и </w:t>
      </w:r>
      <w:proofErr w:type="spellStart"/>
      <w:r w:rsidRPr="00E10E81">
        <w:rPr>
          <w:szCs w:val="12"/>
        </w:rPr>
        <w:t>Суксунского</w:t>
      </w:r>
      <w:proofErr w:type="spellEnd"/>
      <w:r w:rsidRPr="00E10E81">
        <w:rPr>
          <w:szCs w:val="12"/>
        </w:rPr>
        <w:t xml:space="preserve"> городского поселения. Здесь избранный из числа депут</w:t>
      </w:r>
      <w:r w:rsidRPr="00E10E81">
        <w:rPr>
          <w:szCs w:val="12"/>
        </w:rPr>
        <w:t>а</w:t>
      </w:r>
      <w:r w:rsidRPr="00E10E81">
        <w:rPr>
          <w:szCs w:val="12"/>
        </w:rPr>
        <w:t>тов глава уже и так исполняет должность главы админ</w:t>
      </w:r>
      <w:r w:rsidRPr="00E10E81">
        <w:rPr>
          <w:szCs w:val="12"/>
        </w:rPr>
        <w:t>и</w:t>
      </w:r>
      <w:r w:rsidRPr="00E10E81">
        <w:rPr>
          <w:szCs w:val="12"/>
        </w:rPr>
        <w:t>страции.</w:t>
      </w:r>
      <w:r w:rsidR="0091205E">
        <w:rPr>
          <w:szCs w:val="12"/>
        </w:rPr>
        <w:t xml:space="preserve"> </w:t>
      </w:r>
      <w:r w:rsidRPr="00E10E81">
        <w:rPr>
          <w:szCs w:val="12"/>
        </w:rPr>
        <w:t>О том, что документ готовился в достаточно сжатые сроки, говорит уровень аргументации, который приводится авторами в пояснительной записке к закон</w:t>
      </w:r>
      <w:r w:rsidRPr="00E10E81">
        <w:rPr>
          <w:szCs w:val="12"/>
        </w:rPr>
        <w:t>о</w:t>
      </w:r>
      <w:r w:rsidRPr="00E10E81">
        <w:rPr>
          <w:szCs w:val="12"/>
        </w:rPr>
        <w:t>проекту. В числе прочих А</w:t>
      </w:r>
      <w:r w:rsidR="0091205E">
        <w:rPr>
          <w:szCs w:val="12"/>
        </w:rPr>
        <w:t>.</w:t>
      </w:r>
      <w:r w:rsidRPr="00E10E81">
        <w:rPr>
          <w:szCs w:val="12"/>
        </w:rPr>
        <w:t xml:space="preserve">Кузнецов привёл аргумент, что </w:t>
      </w:r>
      <w:r w:rsidR="007F7171">
        <w:rPr>
          <w:szCs w:val="12"/>
        </w:rPr>
        <w:t>«</w:t>
      </w:r>
      <w:r w:rsidRPr="00E10E81">
        <w:rPr>
          <w:szCs w:val="12"/>
        </w:rPr>
        <w:t>в большинстве крупных муниципалитетов главы муниципальных образований возглавляют местные адм</w:t>
      </w:r>
      <w:r w:rsidRPr="00E10E81">
        <w:rPr>
          <w:szCs w:val="12"/>
        </w:rPr>
        <w:t>и</w:t>
      </w:r>
      <w:r w:rsidRPr="00E10E81">
        <w:rPr>
          <w:szCs w:val="12"/>
        </w:rPr>
        <w:t>нистрации</w:t>
      </w:r>
      <w:r w:rsidR="007F7171">
        <w:rPr>
          <w:szCs w:val="12"/>
        </w:rPr>
        <w:t>»</w:t>
      </w:r>
      <w:r w:rsidRPr="00E10E81">
        <w:rPr>
          <w:szCs w:val="12"/>
        </w:rPr>
        <w:t>. Отметим, что данное утверждение верно, но характеризует ситуацию до отмены краевым законод</w:t>
      </w:r>
      <w:r w:rsidRPr="00E10E81">
        <w:rPr>
          <w:szCs w:val="12"/>
        </w:rPr>
        <w:t>а</w:t>
      </w:r>
      <w:r w:rsidRPr="00E10E81">
        <w:rPr>
          <w:szCs w:val="12"/>
        </w:rPr>
        <w:lastRenderedPageBreak/>
        <w:t xml:space="preserve">тельством прямых выборов глав городов и районов </w:t>
      </w:r>
      <w:proofErr w:type="spellStart"/>
      <w:r w:rsidRPr="00E10E81">
        <w:rPr>
          <w:szCs w:val="12"/>
        </w:rPr>
        <w:t>Пр</w:t>
      </w:r>
      <w:r w:rsidRPr="00E10E81">
        <w:rPr>
          <w:szCs w:val="12"/>
        </w:rPr>
        <w:t>и</w:t>
      </w:r>
      <w:r w:rsidRPr="00E10E81">
        <w:rPr>
          <w:szCs w:val="12"/>
        </w:rPr>
        <w:t>камья</w:t>
      </w:r>
      <w:proofErr w:type="spellEnd"/>
      <w:r w:rsidRPr="00E10E81">
        <w:rPr>
          <w:szCs w:val="12"/>
        </w:rPr>
        <w:t xml:space="preserve"> в 2014 году по инициативе того же самого главы Пермского района.</w:t>
      </w:r>
      <w:r w:rsidR="0091205E">
        <w:rPr>
          <w:szCs w:val="12"/>
        </w:rPr>
        <w:t xml:space="preserve"> </w:t>
      </w:r>
      <w:r w:rsidRPr="00E10E81">
        <w:rPr>
          <w:szCs w:val="12"/>
        </w:rPr>
        <w:t>Впрочем, несмотря на сыроватый х</w:t>
      </w:r>
      <w:r w:rsidRPr="00E10E81">
        <w:rPr>
          <w:szCs w:val="12"/>
        </w:rPr>
        <w:t>а</w:t>
      </w:r>
      <w:r w:rsidRPr="00E10E81">
        <w:rPr>
          <w:szCs w:val="12"/>
        </w:rPr>
        <w:t xml:space="preserve">рактер документа, эксперты </w:t>
      </w:r>
      <w:r w:rsidR="007F7171">
        <w:rPr>
          <w:szCs w:val="12"/>
        </w:rPr>
        <w:t>«</w:t>
      </w:r>
      <w:r w:rsidRPr="00E10E81">
        <w:rPr>
          <w:szCs w:val="12"/>
        </w:rPr>
        <w:t>Нового компаньона</w:t>
      </w:r>
      <w:r w:rsidR="007F7171">
        <w:rPr>
          <w:szCs w:val="12"/>
        </w:rPr>
        <w:t>»</w:t>
      </w:r>
      <w:r w:rsidRPr="00E10E81">
        <w:rPr>
          <w:szCs w:val="12"/>
        </w:rPr>
        <w:t xml:space="preserve"> сомн</w:t>
      </w:r>
      <w:r w:rsidRPr="00E10E81">
        <w:rPr>
          <w:szCs w:val="12"/>
        </w:rPr>
        <w:t>е</w:t>
      </w:r>
      <w:r w:rsidRPr="00E10E81">
        <w:rPr>
          <w:szCs w:val="12"/>
        </w:rPr>
        <w:t>ваются в том, что новый законопроект станет предметом столь же живой дискуссии, как закон, отменивший пр</w:t>
      </w:r>
      <w:r w:rsidRPr="00E10E81">
        <w:rPr>
          <w:szCs w:val="12"/>
        </w:rPr>
        <w:t>я</w:t>
      </w:r>
      <w:r w:rsidRPr="00E10E81">
        <w:rPr>
          <w:szCs w:val="12"/>
        </w:rPr>
        <w:t>мые выборы.</w:t>
      </w:r>
      <w:r w:rsidR="0091205E">
        <w:rPr>
          <w:szCs w:val="12"/>
        </w:rPr>
        <w:t xml:space="preserve"> </w:t>
      </w:r>
      <w:r w:rsidRPr="00E10E81">
        <w:rPr>
          <w:szCs w:val="12"/>
        </w:rPr>
        <w:t xml:space="preserve">Так, политтехнолог Олег Борисенко считает, что дальнейшее выстраивание властной вертикали после состоявшейся отмены прямых выборов пройдёт </w:t>
      </w:r>
      <w:r w:rsidR="007F7171">
        <w:rPr>
          <w:szCs w:val="12"/>
        </w:rPr>
        <w:t>«</w:t>
      </w:r>
      <w:r w:rsidRPr="00E10E81">
        <w:rPr>
          <w:szCs w:val="12"/>
        </w:rPr>
        <w:t>на зел</w:t>
      </w:r>
      <w:r w:rsidRPr="00E10E81">
        <w:rPr>
          <w:szCs w:val="12"/>
        </w:rPr>
        <w:t>ё</w:t>
      </w:r>
      <w:r w:rsidRPr="00E10E81">
        <w:rPr>
          <w:szCs w:val="12"/>
        </w:rPr>
        <w:t>ный свет</w:t>
      </w:r>
      <w:r w:rsidR="007F7171">
        <w:rPr>
          <w:szCs w:val="12"/>
        </w:rPr>
        <w:t>»</w:t>
      </w:r>
      <w:r w:rsidRPr="00E10E81">
        <w:rPr>
          <w:szCs w:val="12"/>
        </w:rPr>
        <w:t xml:space="preserve">. </w:t>
      </w:r>
      <w:r w:rsidR="007F7171">
        <w:rPr>
          <w:szCs w:val="12"/>
        </w:rPr>
        <w:t>«</w:t>
      </w:r>
      <w:r w:rsidRPr="00E10E81">
        <w:rPr>
          <w:szCs w:val="12"/>
        </w:rPr>
        <w:t>В оппозиции наблюдается отчётливая апатия, и губернатор получает на местах исключительные инс</w:t>
      </w:r>
      <w:r w:rsidRPr="00E10E81">
        <w:rPr>
          <w:szCs w:val="12"/>
        </w:rPr>
        <w:t>т</w:t>
      </w:r>
      <w:r w:rsidRPr="00E10E81">
        <w:rPr>
          <w:szCs w:val="12"/>
        </w:rPr>
        <w:t>рументы для решения кадровых вопросов. Отмена даже симуляции выборов номинального главы муниципалитета из числа депутатов — предельно чёткий сигнал на места из федерального центра. Это точно не пермская иници</w:t>
      </w:r>
      <w:r w:rsidRPr="00E10E81">
        <w:rPr>
          <w:szCs w:val="12"/>
        </w:rPr>
        <w:t>а</w:t>
      </w:r>
      <w:r w:rsidRPr="00E10E81">
        <w:rPr>
          <w:szCs w:val="12"/>
        </w:rPr>
        <w:t>тива</w:t>
      </w:r>
      <w:r w:rsidR="007F7171">
        <w:rPr>
          <w:szCs w:val="12"/>
        </w:rPr>
        <w:t>»</w:t>
      </w:r>
      <w:r w:rsidRPr="00E10E81">
        <w:rPr>
          <w:szCs w:val="12"/>
        </w:rPr>
        <w:t>, — полагает эксперт.</w:t>
      </w:r>
      <w:r w:rsidR="0091205E">
        <w:rPr>
          <w:szCs w:val="12"/>
        </w:rPr>
        <w:t xml:space="preserve"> </w:t>
      </w:r>
      <w:r w:rsidRPr="00E10E81">
        <w:rPr>
          <w:szCs w:val="12"/>
        </w:rPr>
        <w:t xml:space="preserve">Руководитель РПА </w:t>
      </w:r>
      <w:r w:rsidR="007F7171">
        <w:rPr>
          <w:szCs w:val="12"/>
        </w:rPr>
        <w:t>«</w:t>
      </w:r>
      <w:r w:rsidRPr="00E10E81">
        <w:rPr>
          <w:szCs w:val="12"/>
        </w:rPr>
        <w:t>Аги</w:t>
      </w:r>
      <w:r w:rsidRPr="00E10E81">
        <w:rPr>
          <w:szCs w:val="12"/>
        </w:rPr>
        <w:t>т</w:t>
      </w:r>
      <w:r w:rsidRPr="00E10E81">
        <w:rPr>
          <w:szCs w:val="12"/>
        </w:rPr>
        <w:t>проп</w:t>
      </w:r>
      <w:r w:rsidR="007F7171">
        <w:rPr>
          <w:szCs w:val="12"/>
        </w:rPr>
        <w:t>»</w:t>
      </w:r>
      <w:r w:rsidRPr="00E10E81">
        <w:rPr>
          <w:szCs w:val="12"/>
        </w:rPr>
        <w:t xml:space="preserve"> Александр </w:t>
      </w:r>
      <w:proofErr w:type="spellStart"/>
      <w:r w:rsidRPr="00E10E81">
        <w:rPr>
          <w:szCs w:val="12"/>
        </w:rPr>
        <w:t>Пахолков</w:t>
      </w:r>
      <w:proofErr w:type="spellEnd"/>
      <w:r w:rsidRPr="00E10E81">
        <w:rPr>
          <w:szCs w:val="12"/>
        </w:rPr>
        <w:t xml:space="preserve"> отмечает, что принятие зак</w:t>
      </w:r>
      <w:r w:rsidRPr="00E10E81">
        <w:rPr>
          <w:szCs w:val="12"/>
        </w:rPr>
        <w:t>о</w:t>
      </w:r>
      <w:r w:rsidRPr="00E10E81">
        <w:rPr>
          <w:szCs w:val="12"/>
        </w:rPr>
        <w:t>на приведёт к снижению реальной конкуренции на местах и потере интереса к местным выборам у серьёзных инв</w:t>
      </w:r>
      <w:r w:rsidRPr="00E10E81">
        <w:rPr>
          <w:szCs w:val="12"/>
        </w:rPr>
        <w:t>е</w:t>
      </w:r>
      <w:r w:rsidRPr="00E10E81">
        <w:rPr>
          <w:szCs w:val="12"/>
        </w:rPr>
        <w:t xml:space="preserve">сторов. </w:t>
      </w:r>
      <w:r w:rsidR="007F7171">
        <w:rPr>
          <w:szCs w:val="12"/>
        </w:rPr>
        <w:t>«</w:t>
      </w:r>
      <w:r w:rsidRPr="00E10E81">
        <w:rPr>
          <w:szCs w:val="12"/>
        </w:rPr>
        <w:t>Денег на местных выборах станет ещё меньше</w:t>
      </w:r>
      <w:r w:rsidR="007F7171">
        <w:rPr>
          <w:szCs w:val="12"/>
        </w:rPr>
        <w:t>»</w:t>
      </w:r>
      <w:r w:rsidRPr="00E10E81">
        <w:rPr>
          <w:szCs w:val="12"/>
        </w:rPr>
        <w:t xml:space="preserve">, — резюмирует политтехнолог. По его мнению, в </w:t>
      </w:r>
      <w:proofErr w:type="spellStart"/>
      <w:r w:rsidRPr="00E10E81">
        <w:rPr>
          <w:szCs w:val="12"/>
        </w:rPr>
        <w:t>немен</w:t>
      </w:r>
      <w:r w:rsidRPr="00E10E81">
        <w:rPr>
          <w:szCs w:val="12"/>
        </w:rPr>
        <w:t>ь</w:t>
      </w:r>
      <w:r w:rsidRPr="00E10E81">
        <w:rPr>
          <w:szCs w:val="12"/>
        </w:rPr>
        <w:t>шей</w:t>
      </w:r>
      <w:proofErr w:type="spellEnd"/>
      <w:r w:rsidRPr="00E10E81">
        <w:rPr>
          <w:szCs w:val="12"/>
        </w:rPr>
        <w:t xml:space="preserve"> степени это касается и выборов в Пермскую горо</w:t>
      </w:r>
      <w:r w:rsidRPr="00E10E81">
        <w:rPr>
          <w:szCs w:val="12"/>
        </w:rPr>
        <w:t>д</w:t>
      </w:r>
      <w:r w:rsidRPr="00E10E81">
        <w:rPr>
          <w:szCs w:val="12"/>
        </w:rPr>
        <w:t>скую думу.</w:t>
      </w:r>
      <w:r w:rsidR="0091205E">
        <w:rPr>
          <w:szCs w:val="12"/>
        </w:rPr>
        <w:t xml:space="preserve"> </w:t>
      </w:r>
      <w:r w:rsidR="007F7171">
        <w:rPr>
          <w:szCs w:val="12"/>
        </w:rPr>
        <w:t>«</w:t>
      </w:r>
      <w:r w:rsidRPr="00E10E81">
        <w:rPr>
          <w:szCs w:val="12"/>
        </w:rPr>
        <w:t>С точки зрения технологии управления н</w:t>
      </w:r>
      <w:r w:rsidRPr="00E10E81">
        <w:rPr>
          <w:szCs w:val="12"/>
        </w:rPr>
        <w:t>о</w:t>
      </w:r>
      <w:r w:rsidRPr="00E10E81">
        <w:rPr>
          <w:szCs w:val="12"/>
        </w:rPr>
        <w:t>вый законопроект исключает последние возможности для неожиданностей. Даже в случае победы в том или ином муниципалитете неких несистемных сил назначение м</w:t>
      </w:r>
      <w:r w:rsidRPr="00E10E81">
        <w:rPr>
          <w:szCs w:val="12"/>
        </w:rPr>
        <w:t>э</w:t>
      </w:r>
      <w:r w:rsidRPr="00E10E81">
        <w:rPr>
          <w:szCs w:val="12"/>
        </w:rPr>
        <w:t>ром не согласованной с главой региона фигуры снижается практически до нуля</w:t>
      </w:r>
      <w:r w:rsidR="007F7171">
        <w:rPr>
          <w:szCs w:val="12"/>
        </w:rPr>
        <w:t>»</w:t>
      </w:r>
      <w:r w:rsidRPr="00E10E81">
        <w:rPr>
          <w:szCs w:val="12"/>
        </w:rPr>
        <w:t xml:space="preserve">, — считает собеседник </w:t>
      </w:r>
      <w:r w:rsidR="007F7171">
        <w:rPr>
          <w:szCs w:val="12"/>
        </w:rPr>
        <w:t>«</w:t>
      </w:r>
      <w:r w:rsidRPr="00E10E81">
        <w:rPr>
          <w:szCs w:val="12"/>
        </w:rPr>
        <w:t>Нового компаньона</w:t>
      </w:r>
      <w:r w:rsidR="007F7171">
        <w:rPr>
          <w:szCs w:val="12"/>
        </w:rPr>
        <w:t>»</w:t>
      </w:r>
      <w:r w:rsidRPr="00E10E81">
        <w:rPr>
          <w:szCs w:val="12"/>
        </w:rPr>
        <w:t>, близкий к администрации губернатора.</w:t>
      </w:r>
      <w:r w:rsidR="0091205E">
        <w:rPr>
          <w:szCs w:val="12"/>
        </w:rPr>
        <w:t xml:space="preserve"> </w:t>
      </w:r>
      <w:r w:rsidRPr="00E10E81">
        <w:rPr>
          <w:szCs w:val="12"/>
        </w:rPr>
        <w:t>С таким утверждением трудно не согласиться, ведь в ко</w:t>
      </w:r>
      <w:r w:rsidRPr="00E10E81">
        <w:rPr>
          <w:szCs w:val="12"/>
        </w:rPr>
        <w:t>н</w:t>
      </w:r>
      <w:r w:rsidRPr="00E10E81">
        <w:rPr>
          <w:szCs w:val="12"/>
        </w:rPr>
        <w:t>курсной комиссии, половину которой формируют кра</w:t>
      </w:r>
      <w:r w:rsidRPr="00E10E81">
        <w:rPr>
          <w:szCs w:val="12"/>
        </w:rPr>
        <w:t>е</w:t>
      </w:r>
      <w:r w:rsidRPr="00E10E81">
        <w:rPr>
          <w:szCs w:val="12"/>
        </w:rPr>
        <w:t>вые власти, а другую половину — местный депутатский корпус, в большинстве случаев не будет камикадзе. Сл</w:t>
      </w:r>
      <w:r w:rsidRPr="00E10E81">
        <w:rPr>
          <w:szCs w:val="12"/>
        </w:rPr>
        <w:t>е</w:t>
      </w:r>
      <w:r w:rsidRPr="00E10E81">
        <w:rPr>
          <w:szCs w:val="12"/>
        </w:rPr>
        <w:t>довательно, при необходимости продавить нужную ка</w:t>
      </w:r>
      <w:r w:rsidRPr="00E10E81">
        <w:rPr>
          <w:szCs w:val="12"/>
        </w:rPr>
        <w:t>н</w:t>
      </w:r>
      <w:r w:rsidRPr="00E10E81">
        <w:rPr>
          <w:szCs w:val="12"/>
        </w:rPr>
        <w:t>дидатуру администрация губернатора сможет всегда — для этого будет необходимо заручиться поддержкой всего одного представителя депутатской части конкурсной к</w:t>
      </w:r>
      <w:r w:rsidRPr="00E10E81">
        <w:rPr>
          <w:szCs w:val="12"/>
        </w:rPr>
        <w:t>о</w:t>
      </w:r>
      <w:r w:rsidRPr="00E10E81">
        <w:rPr>
          <w:szCs w:val="12"/>
        </w:rPr>
        <w:t>миссии. Набор аргументов для каждой ситуации будет свой.</w:t>
      </w:r>
      <w:r w:rsidR="0091205E">
        <w:rPr>
          <w:szCs w:val="12"/>
        </w:rPr>
        <w:t xml:space="preserve"> </w:t>
      </w:r>
      <w:r w:rsidRPr="00E10E81">
        <w:rPr>
          <w:szCs w:val="12"/>
        </w:rPr>
        <w:t>Таким образом, жёсткое сопротивление позиции главы региона при отборе кандидатуры главы МСУ если и возможно, то в большинстве случаев оно лишь затянет процесс назначения либо поставит его в тупик. Скорее всего, такие сценарии будут единичными случаями.</w:t>
      </w:r>
      <w:r w:rsidR="0091205E">
        <w:rPr>
          <w:szCs w:val="12"/>
        </w:rPr>
        <w:t xml:space="preserve"> </w:t>
      </w:r>
      <w:r w:rsidRPr="00E10E81">
        <w:rPr>
          <w:szCs w:val="12"/>
        </w:rPr>
        <w:t>Зато команде губернатора предстоит задуматься над тем, как в короткий срок сформировать свой кадровый резерв на местах.</w:t>
      </w:r>
      <w:r w:rsidR="0091205E">
        <w:rPr>
          <w:szCs w:val="12"/>
        </w:rPr>
        <w:t xml:space="preserve"> </w:t>
      </w:r>
      <w:r w:rsidRPr="00E10E81">
        <w:rPr>
          <w:szCs w:val="12"/>
        </w:rPr>
        <w:t>Но в целом под историей местного самоуправл</w:t>
      </w:r>
      <w:r w:rsidRPr="00E10E81">
        <w:rPr>
          <w:szCs w:val="12"/>
        </w:rPr>
        <w:t>е</w:t>
      </w:r>
      <w:r w:rsidRPr="00E10E81">
        <w:rPr>
          <w:szCs w:val="12"/>
        </w:rPr>
        <w:t xml:space="preserve">ния в Пермском крае, как, впрочем, и России в целом, можно подводить определённую черту. До недавнего времени МСУ и участие в его формировании населения было все-таки некой сформировавшейся </w:t>
      </w:r>
      <w:proofErr w:type="spellStart"/>
      <w:r w:rsidRPr="00E10E81">
        <w:rPr>
          <w:szCs w:val="12"/>
        </w:rPr>
        <w:t>саморегулиру</w:t>
      </w:r>
      <w:r w:rsidRPr="00E10E81">
        <w:rPr>
          <w:szCs w:val="12"/>
        </w:rPr>
        <w:t>е</w:t>
      </w:r>
      <w:r w:rsidRPr="00E10E81">
        <w:rPr>
          <w:szCs w:val="12"/>
        </w:rPr>
        <w:t>мой</w:t>
      </w:r>
      <w:proofErr w:type="spellEnd"/>
      <w:r w:rsidRPr="00E10E81">
        <w:rPr>
          <w:szCs w:val="12"/>
        </w:rPr>
        <w:t xml:space="preserve"> системой. Плохо ли, хорошо ли, но она работала.</w:t>
      </w:r>
      <w:r w:rsidR="0091205E">
        <w:rPr>
          <w:szCs w:val="12"/>
        </w:rPr>
        <w:t xml:space="preserve"> </w:t>
      </w:r>
      <w:r w:rsidRPr="00E10E81">
        <w:rPr>
          <w:szCs w:val="12"/>
        </w:rPr>
        <w:t>П</w:t>
      </w:r>
      <w:r w:rsidRPr="00E10E81">
        <w:rPr>
          <w:szCs w:val="12"/>
        </w:rPr>
        <w:t>о</w:t>
      </w:r>
      <w:r w:rsidRPr="00E10E81">
        <w:rPr>
          <w:szCs w:val="12"/>
        </w:rPr>
        <w:t>сле принятия и реализации последних законодательных инициатив властная вертикаль спустится на места уже не только фактически, но и юридически. А это значит, что претензии к неприбранному двору или отсутствию ла</w:t>
      </w:r>
      <w:r w:rsidRPr="00E10E81">
        <w:rPr>
          <w:szCs w:val="12"/>
        </w:rPr>
        <w:t>м</w:t>
      </w:r>
      <w:r w:rsidRPr="00E10E81">
        <w:rPr>
          <w:szCs w:val="12"/>
        </w:rPr>
        <w:t xml:space="preserve">почки в подъезде рано или поздно будут адресованы </w:t>
      </w:r>
      <w:r w:rsidR="007F7171">
        <w:rPr>
          <w:szCs w:val="12"/>
        </w:rPr>
        <w:t>«</w:t>
      </w:r>
      <w:r w:rsidRPr="00E10E81">
        <w:rPr>
          <w:szCs w:val="12"/>
        </w:rPr>
        <w:t>на самый верх</w:t>
      </w:r>
      <w:r w:rsidR="007F7171">
        <w:rPr>
          <w:szCs w:val="12"/>
        </w:rPr>
        <w:t>»</w:t>
      </w:r>
      <w:r w:rsidRPr="00E10E81">
        <w:rPr>
          <w:szCs w:val="12"/>
        </w:rPr>
        <w:t xml:space="preserve">. Другое дело, что процесс понимания этого займёт не один год. А там, глядишь, </w:t>
      </w:r>
      <w:r w:rsidR="007F7171">
        <w:rPr>
          <w:szCs w:val="12"/>
        </w:rPr>
        <w:t>«</w:t>
      </w:r>
      <w:r w:rsidRPr="00E10E81">
        <w:rPr>
          <w:szCs w:val="12"/>
        </w:rPr>
        <w:t>раскрутка гаек</w:t>
      </w:r>
      <w:r w:rsidR="007F7171">
        <w:rPr>
          <w:szCs w:val="12"/>
        </w:rPr>
        <w:t>»</w:t>
      </w:r>
      <w:r w:rsidRPr="00E10E81">
        <w:rPr>
          <w:szCs w:val="12"/>
        </w:rPr>
        <w:t xml:space="preserve"> может стать центральной идеей очередной федеральной кампании.</w:t>
      </w:r>
    </w:p>
    <w:p w:rsidR="008B06C5" w:rsidRDefault="008B06C5">
      <w:pPr>
        <w:pStyle w:val="ae"/>
      </w:pPr>
      <w:bookmarkStart w:id="71" w:name="_Toc414378386"/>
      <w:bookmarkStart w:id="72" w:name="_Toc190000192"/>
      <w:r>
        <w:t>Ставропольский край</w:t>
      </w:r>
      <w:bookmarkEnd w:id="71"/>
    </w:p>
    <w:p w:rsidR="008B06C5" w:rsidRDefault="008B06C5" w:rsidP="008B06C5">
      <w:pPr>
        <w:pStyle w:val="aa"/>
      </w:pPr>
      <w:bookmarkStart w:id="73" w:name="_Toc414378387"/>
      <w:bookmarkStart w:id="74" w:name="stavropol"/>
      <w:r>
        <w:t>— Единоначалие вернут муниципалитетам Ставрополья</w:t>
      </w:r>
      <w:bookmarkEnd w:id="73"/>
    </w:p>
    <w:bookmarkEnd w:id="74"/>
    <w:p w:rsidR="008B06C5" w:rsidRPr="008B06C5" w:rsidRDefault="008B06C5" w:rsidP="008B06C5">
      <w:pPr>
        <w:pStyle w:val="ab"/>
        <w:rPr>
          <w:szCs w:val="20"/>
        </w:rPr>
      </w:pPr>
      <w:r w:rsidRPr="008B06C5">
        <w:rPr>
          <w:szCs w:val="12"/>
        </w:rPr>
        <w:t>Новые поправки в федеральный закон о местном сам</w:t>
      </w:r>
      <w:r w:rsidRPr="008B06C5">
        <w:rPr>
          <w:szCs w:val="12"/>
        </w:rPr>
        <w:t>о</w:t>
      </w:r>
      <w:r w:rsidRPr="008B06C5">
        <w:rPr>
          <w:szCs w:val="12"/>
        </w:rPr>
        <w:t xml:space="preserve">управлении обсуждали на очередном заседании членов </w:t>
      </w:r>
      <w:r w:rsidRPr="008B06C5">
        <w:rPr>
          <w:szCs w:val="12"/>
        </w:rPr>
        <w:lastRenderedPageBreak/>
        <w:t>правительства Ставрополья.</w:t>
      </w:r>
      <w:r>
        <w:rPr>
          <w:szCs w:val="12"/>
        </w:rPr>
        <w:t xml:space="preserve"> </w:t>
      </w:r>
      <w:r w:rsidRPr="008B06C5">
        <w:rPr>
          <w:szCs w:val="12"/>
        </w:rPr>
        <w:t>Поправки закрепляют фун</w:t>
      </w:r>
      <w:r w:rsidRPr="008B06C5">
        <w:rPr>
          <w:szCs w:val="12"/>
        </w:rPr>
        <w:t>к</w:t>
      </w:r>
      <w:r w:rsidRPr="008B06C5">
        <w:rPr>
          <w:szCs w:val="12"/>
        </w:rPr>
        <w:t>ции глав муниципалитета и администрации за одним ч</w:t>
      </w:r>
      <w:r w:rsidRPr="008B06C5">
        <w:rPr>
          <w:szCs w:val="12"/>
        </w:rPr>
        <w:t>е</w:t>
      </w:r>
      <w:r w:rsidRPr="008B06C5">
        <w:rPr>
          <w:szCs w:val="12"/>
        </w:rPr>
        <w:t xml:space="preserve">ловеком. Если брать на примере столицы Ставрополья, то глава города </w:t>
      </w:r>
      <w:r w:rsidR="00EE4B62">
        <w:rPr>
          <w:szCs w:val="12"/>
        </w:rPr>
        <w:t>—</w:t>
      </w:r>
      <w:r w:rsidRPr="008B06C5">
        <w:rPr>
          <w:szCs w:val="12"/>
        </w:rPr>
        <w:t xml:space="preserve"> Георгий Колягин, а глава администрации города Ставрополя </w:t>
      </w:r>
      <w:r w:rsidR="00EE4B62">
        <w:rPr>
          <w:szCs w:val="12"/>
        </w:rPr>
        <w:t>—</w:t>
      </w:r>
      <w:r w:rsidRPr="008B06C5">
        <w:rPr>
          <w:szCs w:val="12"/>
        </w:rPr>
        <w:t xml:space="preserve"> исполнительного органа власти на территории муниципального образования </w:t>
      </w:r>
      <w:r w:rsidR="00EE4B62">
        <w:rPr>
          <w:szCs w:val="12"/>
        </w:rPr>
        <w:t>—</w:t>
      </w:r>
      <w:r w:rsidRPr="008B06C5">
        <w:rPr>
          <w:szCs w:val="12"/>
        </w:rPr>
        <w:t xml:space="preserve"> Андрей </w:t>
      </w:r>
      <w:proofErr w:type="spellStart"/>
      <w:r w:rsidRPr="008B06C5">
        <w:rPr>
          <w:szCs w:val="12"/>
        </w:rPr>
        <w:t>Джатдоев</w:t>
      </w:r>
      <w:proofErr w:type="spellEnd"/>
      <w:r w:rsidRPr="008B06C5">
        <w:rPr>
          <w:szCs w:val="12"/>
        </w:rPr>
        <w:t>. Согласно новым поправкам в федеральный закон об МСУ, функции мэра и сити-менеджера должны будут остаться за тем кандидатом, которого на конкур</w:t>
      </w:r>
      <w:r w:rsidRPr="008B06C5">
        <w:rPr>
          <w:szCs w:val="12"/>
        </w:rPr>
        <w:t>с</w:t>
      </w:r>
      <w:r w:rsidRPr="008B06C5">
        <w:rPr>
          <w:szCs w:val="12"/>
        </w:rPr>
        <w:t>ной основе предстоит отобрать специальной комиссии из состава муниципальных депутатов.</w:t>
      </w:r>
      <w:r>
        <w:rPr>
          <w:szCs w:val="12"/>
        </w:rPr>
        <w:t xml:space="preserve"> </w:t>
      </w:r>
      <w:r w:rsidRPr="008B06C5">
        <w:rPr>
          <w:szCs w:val="12"/>
        </w:rPr>
        <w:t>Механизм по введ</w:t>
      </w:r>
      <w:r w:rsidRPr="008B06C5">
        <w:rPr>
          <w:szCs w:val="12"/>
        </w:rPr>
        <w:t>е</w:t>
      </w:r>
      <w:r w:rsidRPr="008B06C5">
        <w:rPr>
          <w:szCs w:val="12"/>
        </w:rPr>
        <w:t>нию единоначалия заработает после того, как в краевые законы и уставы муниципалитетов будут внесены попра</w:t>
      </w:r>
      <w:r w:rsidRPr="008B06C5">
        <w:rPr>
          <w:szCs w:val="12"/>
        </w:rPr>
        <w:t>в</w:t>
      </w:r>
      <w:r w:rsidRPr="008B06C5">
        <w:rPr>
          <w:szCs w:val="12"/>
        </w:rPr>
        <w:t>ки.</w:t>
      </w:r>
    </w:p>
    <w:p w:rsidR="005479DA" w:rsidRDefault="005479DA">
      <w:pPr>
        <w:pStyle w:val="ae"/>
      </w:pPr>
      <w:bookmarkStart w:id="75" w:name="_Toc414378388"/>
      <w:r>
        <w:t>Хабаровский край</w:t>
      </w:r>
      <w:bookmarkEnd w:id="72"/>
      <w:bookmarkEnd w:id="75"/>
    </w:p>
    <w:p w:rsidR="005479DA" w:rsidRDefault="005479DA">
      <w:pPr>
        <w:pStyle w:val="af1"/>
      </w:pPr>
      <w:bookmarkStart w:id="76" w:name="_Toc414378389"/>
      <w:bookmarkStart w:id="77" w:name="_Toc190000193"/>
      <w:r>
        <w:t>Комсомольск-на-Амуре</w:t>
      </w:r>
      <w:bookmarkEnd w:id="76"/>
    </w:p>
    <w:p w:rsidR="003F09B3" w:rsidRDefault="003F09B3" w:rsidP="003F09B3">
      <w:pPr>
        <w:pStyle w:val="aa"/>
      </w:pPr>
      <w:bookmarkStart w:id="78" w:name="_Toc414378390"/>
      <w:r>
        <w:t>— В муниципалитете состоялось заседание Совета по предпринимательству при главе города</w:t>
      </w:r>
      <w:bookmarkEnd w:id="78"/>
    </w:p>
    <w:p w:rsidR="003F09B3" w:rsidRDefault="003F09B3" w:rsidP="003F09B3">
      <w:pPr>
        <w:pStyle w:val="ab"/>
      </w:pPr>
      <w:r>
        <w:t xml:space="preserve">В администрации города состоялось заседание Совета по предпринимательству при главе Комсомольска-на-Амуре. </w:t>
      </w:r>
      <w:proofErr w:type="gramStart"/>
      <w:r>
        <w:t>Открывая заседание, мэр города Андрей Климов отметил важную роль малого и среднего бизнеса в развитии гор</w:t>
      </w:r>
      <w:r>
        <w:t>о</w:t>
      </w:r>
      <w:r>
        <w:t>да, подчеркнул необходимость участия предпринимат</w:t>
      </w:r>
      <w:r>
        <w:t>е</w:t>
      </w:r>
      <w:r>
        <w:t>лей в работе по созданию территории опережающего с</w:t>
      </w:r>
      <w:r>
        <w:t>о</w:t>
      </w:r>
      <w:r>
        <w:t>циально-экономического развития в Комсомольске и б</w:t>
      </w:r>
      <w:r>
        <w:t>о</w:t>
      </w:r>
      <w:r>
        <w:t>лее тесного взаимодействия с образовательной сферой города, что позволит решать кадровые вопросы предпр</w:t>
      </w:r>
      <w:r>
        <w:t>и</w:t>
      </w:r>
      <w:r>
        <w:t>ятий, проблему закрепления в городе молодёжи, а также способствовать развитию среднего и малого бизнеса.</w:t>
      </w:r>
      <w:proofErr w:type="gramEnd"/>
      <w:r>
        <w:t xml:space="preserve"> В ходе встрече рассматривались организационные вопросы работы Совета, участие субъектов малого и среднего предпринимательства в городском конкурсе </w:t>
      </w:r>
      <w:r w:rsidR="007F7171">
        <w:t>«</w:t>
      </w:r>
      <w:r>
        <w:t>Лучший предприниматель города</w:t>
      </w:r>
      <w:r w:rsidR="007F7171">
        <w:t>»</w:t>
      </w:r>
      <w:r>
        <w:t>, в мероприятиях по подготовке и празднованию 70-летия Победы в Великой Отечестве</w:t>
      </w:r>
      <w:r>
        <w:t>н</w:t>
      </w:r>
      <w:r>
        <w:t>ной войне и праздновании Дня Российского предприн</w:t>
      </w:r>
      <w:r>
        <w:t>и</w:t>
      </w:r>
      <w:r>
        <w:t>мательства. Большое внимание было уделено обсужд</w:t>
      </w:r>
      <w:r>
        <w:t>е</w:t>
      </w:r>
      <w:r>
        <w:t>нию вопросов исполнения муниципальной программы содействия развитию малого и среднего предприним</w:t>
      </w:r>
      <w:r>
        <w:t>а</w:t>
      </w:r>
      <w:r>
        <w:t>тельства, прохождения летней практики учащихся пре</w:t>
      </w:r>
      <w:r>
        <w:t>д</w:t>
      </w:r>
      <w:r>
        <w:t>принимательских классов, сетевое взаимодействие обр</w:t>
      </w:r>
      <w:r>
        <w:t>а</w:t>
      </w:r>
      <w:r>
        <w:t>зовательных учреждений и представителей бизнеса. Об итогах реализации программы развития предприним</w:t>
      </w:r>
      <w:r>
        <w:t>а</w:t>
      </w:r>
      <w:r>
        <w:t>тельства в 2014 году рассказал и.о</w:t>
      </w:r>
      <w:proofErr w:type="gramStart"/>
      <w:r>
        <w:t>.н</w:t>
      </w:r>
      <w:proofErr w:type="gramEnd"/>
      <w:r>
        <w:t>ачальника управления экономического развития администрации города Але</w:t>
      </w:r>
      <w:r>
        <w:t>к</w:t>
      </w:r>
      <w:r>
        <w:t>сандр Иванов. Всего на поддержку субъектов малого и среднего предпринимательства и объектов инфраструкт</w:t>
      </w:r>
      <w:r>
        <w:t>у</w:t>
      </w:r>
      <w:r>
        <w:t xml:space="preserve">ры поддержки малого и среднего предпринимательства в 2014 году направлено более 15 млн руб. (что превышает объём финансирования мероприятий Программы в 2013 году почти в 2 раза). </w:t>
      </w:r>
      <w:proofErr w:type="gramStart"/>
      <w:r>
        <w:t>В течение 2014 года Фондом по</w:t>
      </w:r>
      <w:r>
        <w:t>д</w:t>
      </w:r>
      <w:r>
        <w:t>держки малого и среднего предпринимательства г</w:t>
      </w:r>
      <w:r w:rsidR="00EE4B62">
        <w:t>орода</w:t>
      </w:r>
      <w:r>
        <w:t xml:space="preserve"> Комсомольска-на-Амуре предоставлены </w:t>
      </w:r>
      <w:proofErr w:type="spellStart"/>
      <w:r>
        <w:t>микрозаймы</w:t>
      </w:r>
      <w:proofErr w:type="spellEnd"/>
      <w:r>
        <w:t xml:space="preserve"> 9-ти субъектам бизнеса на общую сумму более 3 </w:t>
      </w:r>
      <w:r w:rsidR="007F7171">
        <w:t>млн</w:t>
      </w:r>
      <w:r>
        <w:t xml:space="preserve"> руб. Консалтинговым центром, функционирующем на базе городского Фонда поддержки предпринимательства были предоставлены юридические и бухгалтерские консульт</w:t>
      </w:r>
      <w:r>
        <w:t>а</w:t>
      </w:r>
      <w:r>
        <w:t>ции 100 субъектам предпринимательства.</w:t>
      </w:r>
      <w:proofErr w:type="gramEnd"/>
      <w:r>
        <w:t xml:space="preserve"> </w:t>
      </w:r>
      <w:proofErr w:type="gramStart"/>
      <w:r>
        <w:t>Администрац</w:t>
      </w:r>
      <w:r>
        <w:t>и</w:t>
      </w:r>
      <w:r>
        <w:t>ей города по результатам конкурса инвестиционных пр</w:t>
      </w:r>
      <w:r>
        <w:t>о</w:t>
      </w:r>
      <w:r>
        <w:t>ектов предоставлена финансовая поддержка в виде льго</w:t>
      </w:r>
      <w:r>
        <w:t>т</w:t>
      </w:r>
      <w:r>
        <w:t>ных кредитов под 6% годовых 2-ум субъектам предпр</w:t>
      </w:r>
      <w:r>
        <w:t>и</w:t>
      </w:r>
      <w:r>
        <w:t xml:space="preserve">нимательства на общую сумму 2,5 </w:t>
      </w:r>
      <w:r w:rsidR="007F7171">
        <w:t>млн</w:t>
      </w:r>
      <w:r>
        <w:t xml:space="preserve"> руб. Также были предоставлены субсидии 16-ти начинающим предприн</w:t>
      </w:r>
      <w:r>
        <w:t>и</w:t>
      </w:r>
      <w:r>
        <w:t xml:space="preserve">мателям на сумму 2 млн руб. Кроме этого предоставлены субсидии 10-ти субъектам бизнеса на компенсацию </w:t>
      </w:r>
      <w:proofErr w:type="spellStart"/>
      <w:r>
        <w:t>за-</w:t>
      </w:r>
      <w:r>
        <w:lastRenderedPageBreak/>
        <w:t>трат</w:t>
      </w:r>
      <w:proofErr w:type="spellEnd"/>
      <w:r>
        <w:t>, связанных с развитием производства, на общую сумму 4,5 млн руб.. 6-ти действующим</w:t>
      </w:r>
      <w:proofErr w:type="gramEnd"/>
      <w:r>
        <w:t xml:space="preserve"> инновационным компаниям были предоставлены субсидии на общую сумму 1 млн руб. В рамках поддержки предпринимател</w:t>
      </w:r>
      <w:r>
        <w:t>ь</w:t>
      </w:r>
      <w:r>
        <w:t>ского сектора экономики, проводилось размещение мун</w:t>
      </w:r>
      <w:r>
        <w:t>и</w:t>
      </w:r>
      <w:r>
        <w:t>ципальных заказов специально для субъектов малого би</w:t>
      </w:r>
      <w:r>
        <w:t>з</w:t>
      </w:r>
      <w:r>
        <w:t>неса. По этому направлению поддержки освоено более 150 млн руб., заключено 580 контрактов. В 2015 году на финансирование мероприятий Программы из средств м</w:t>
      </w:r>
      <w:r>
        <w:t>е</w:t>
      </w:r>
      <w:r>
        <w:t>стного бюджета направлено 13 млн руб., что на 30% больше, чем в 2014 году. Кроме этого, будет проводиться работа по привлечению дополнительных финансовых ресурсов из краевого и федерального бюджета на реал</w:t>
      </w:r>
      <w:r>
        <w:t>и</w:t>
      </w:r>
      <w:r>
        <w:t xml:space="preserve">зацию мероприятий Программы в рамках конкурса на </w:t>
      </w:r>
      <w:proofErr w:type="spellStart"/>
      <w:r>
        <w:t>софинансирование</w:t>
      </w:r>
      <w:proofErr w:type="spellEnd"/>
      <w:r>
        <w:t xml:space="preserve"> муниципальных программ поддержки малого и среднего бизнеса. Бурное обсуждение у учас</w:t>
      </w:r>
      <w:r>
        <w:t>т</w:t>
      </w:r>
      <w:r>
        <w:t>ников встречи вызвал вопрос об организации летней с</w:t>
      </w:r>
      <w:r>
        <w:t>о</w:t>
      </w:r>
      <w:r>
        <w:t>циальной практики учащихся предпринимательских кла</w:t>
      </w:r>
      <w:r>
        <w:t>с</w:t>
      </w:r>
      <w:r>
        <w:t>сов. В 2014 году ученики проходили первую социальную практику на 9 предприятиях. Каждому ученику после прохождения практики необходимо было разработать проект и публично его защитить. Подобная форма соц</w:t>
      </w:r>
      <w:r>
        <w:t>и</w:t>
      </w:r>
      <w:r>
        <w:t>альной практики позволила учащимся социально-экономического профиля получить бесценный опыт п</w:t>
      </w:r>
      <w:r>
        <w:t>о</w:t>
      </w:r>
      <w:r>
        <w:t>гружения в процесс предпринимательской деятельности. Члены Совета по предпринимательству поддержали предложение продолжить и развивать систему организ</w:t>
      </w:r>
      <w:r>
        <w:t>а</w:t>
      </w:r>
      <w:r>
        <w:t>ции практики на своих предприятиях, что даст возмо</w:t>
      </w:r>
      <w:r>
        <w:t>ж</w:t>
      </w:r>
      <w:r>
        <w:t xml:space="preserve">ность учащимся </w:t>
      </w:r>
      <w:r w:rsidR="007F7171">
        <w:t>«</w:t>
      </w:r>
      <w:r>
        <w:t>примерить профессию на себя</w:t>
      </w:r>
      <w:r w:rsidR="007F7171">
        <w:t>»</w:t>
      </w:r>
      <w:r>
        <w:t>. Пре</w:t>
      </w:r>
      <w:r>
        <w:t>д</w:t>
      </w:r>
      <w:r>
        <w:t>седатель Совета по предпринимательству при главе гор</w:t>
      </w:r>
      <w:r>
        <w:t>о</w:t>
      </w:r>
      <w:r>
        <w:t>да Юрий Иванов призвал собравшихся уделить большее внимание этой работе, поскольку такой опыт позволит в будущем решать кадровые проблемы предприятий малого и среднего бизнеса. В завершении встречи, глава города А.Климов обозначил потребность взаимодействия обр</w:t>
      </w:r>
      <w:r>
        <w:t>а</w:t>
      </w:r>
      <w:r>
        <w:t>зования и предпринимательской среды и подчеркнул н</w:t>
      </w:r>
      <w:r>
        <w:t>е</w:t>
      </w:r>
      <w:r>
        <w:t>обходимость работы по знакомству школьников с пре</w:t>
      </w:r>
      <w:r>
        <w:t>д</w:t>
      </w:r>
      <w:r>
        <w:t>приятиями малого и среднего бизнеса, промышленными предприятиями города, особенностями различных прои</w:t>
      </w:r>
      <w:r>
        <w:t>з</w:t>
      </w:r>
      <w:r>
        <w:t>водств, что повысит престиж рабочих и инженерных пр</w:t>
      </w:r>
      <w:r>
        <w:t>о</w:t>
      </w:r>
      <w:r>
        <w:t>фессий и привлечёт ребят к их освоению.</w:t>
      </w:r>
    </w:p>
    <w:p w:rsidR="005479DA" w:rsidRDefault="005479DA">
      <w:pPr>
        <w:pStyle w:val="af1"/>
      </w:pPr>
      <w:bookmarkStart w:id="79" w:name="_Toc414378391"/>
      <w:r>
        <w:t>Хабаровск</w:t>
      </w:r>
      <w:bookmarkEnd w:id="77"/>
      <w:bookmarkEnd w:id="79"/>
    </w:p>
    <w:p w:rsidR="008301DC" w:rsidRDefault="008301DC" w:rsidP="00EE4B62">
      <w:pPr>
        <w:pStyle w:val="aa"/>
        <w:tabs>
          <w:tab w:val="left" w:pos="3402"/>
        </w:tabs>
      </w:pPr>
      <w:bookmarkStart w:id="80" w:name="_Toc414378392"/>
      <w:r>
        <w:t>— Мэр Александр Соколов провел рабочую встречу с г</w:t>
      </w:r>
      <w:r>
        <w:t>е</w:t>
      </w:r>
      <w:r>
        <w:t>неральным консулом Республики Корея в г</w:t>
      </w:r>
      <w:r w:rsidR="00EE4B62">
        <w:t>ороде</w:t>
      </w:r>
      <w:r>
        <w:t xml:space="preserve"> Владив</w:t>
      </w:r>
      <w:r>
        <w:t>о</w:t>
      </w:r>
      <w:r>
        <w:t>стоке господином</w:t>
      </w:r>
      <w:proofErr w:type="gramStart"/>
      <w:r>
        <w:t xml:space="preserve"> Л</w:t>
      </w:r>
      <w:proofErr w:type="gramEnd"/>
      <w:r>
        <w:t xml:space="preserve">и Сок </w:t>
      </w:r>
      <w:proofErr w:type="spellStart"/>
      <w:r>
        <w:t>Пэ</w:t>
      </w:r>
      <w:bookmarkEnd w:id="80"/>
      <w:proofErr w:type="spellEnd"/>
    </w:p>
    <w:p w:rsidR="008301DC" w:rsidRDefault="008301DC" w:rsidP="008301DC">
      <w:pPr>
        <w:pStyle w:val="ab"/>
      </w:pPr>
      <w:r>
        <w:t xml:space="preserve">Стороны обсудили аспекты развития сотрудничества в экономической, туристической и культурной </w:t>
      </w:r>
      <w:proofErr w:type="gramStart"/>
      <w:r>
        <w:t>сферах</w:t>
      </w:r>
      <w:proofErr w:type="gramEnd"/>
      <w:r>
        <w:t>, ос</w:t>
      </w:r>
      <w:r>
        <w:t>о</w:t>
      </w:r>
      <w:r>
        <w:t>бо остановившись на проблемах и перспективах совмес</w:t>
      </w:r>
      <w:r>
        <w:t>т</w:t>
      </w:r>
      <w:r>
        <w:t>ных инвестиционных проектов. В ходе встречи мэр дал</w:t>
      </w:r>
      <w:r>
        <w:t>ь</w:t>
      </w:r>
      <w:r>
        <w:t>невосточной столицы А.Соколов подчеркнул, что отн</w:t>
      </w:r>
      <w:r>
        <w:t>о</w:t>
      </w:r>
      <w:r>
        <w:t>шения между Хабаровском и Республикой Корея уже давно приобрели характер дружбы, делового и культу</w:t>
      </w:r>
      <w:r>
        <w:t>р</w:t>
      </w:r>
      <w:r>
        <w:t>ного партнерства. По объему внешней торговли Респу</w:t>
      </w:r>
      <w:r>
        <w:t>б</w:t>
      </w:r>
      <w:r>
        <w:t>лика Корея занимает второе место среди внешнеторговых партнеров краевого центра, уступая только Китаю. Как свидетельствует статистика, в минувшем году товарооб</w:t>
      </w:r>
      <w:r>
        <w:t>о</w:t>
      </w:r>
      <w:r>
        <w:t xml:space="preserve">рот между Хабаровском и Республикой Корея превысил 27,416 млн </w:t>
      </w:r>
      <w:proofErr w:type="spellStart"/>
      <w:proofErr w:type="gramStart"/>
      <w:r>
        <w:t>долл</w:t>
      </w:r>
      <w:proofErr w:type="spellEnd"/>
      <w:proofErr w:type="gramEnd"/>
      <w:r>
        <w:t xml:space="preserve"> США и составил 8,9% общего внешн</w:t>
      </w:r>
      <w:r>
        <w:t>е</w:t>
      </w:r>
      <w:r>
        <w:t>торгового оборота. При этом объем экспорта составил 19,65 миллиона долларов США (6% от общего объема экспорта), превысив в 2,5 раза объем импорта, который составил 7,76 миллиона долларов США (5% от общего объема импорта). Традиционно из Хабаровска в Респу</w:t>
      </w:r>
      <w:r>
        <w:t>б</w:t>
      </w:r>
      <w:r>
        <w:t>лику Корея экспортируются машины, оборудование, пр</w:t>
      </w:r>
      <w:r>
        <w:t>о</w:t>
      </w:r>
      <w:r>
        <w:t>дукция химической промышленности, рыба, лес. Из К</w:t>
      </w:r>
      <w:r>
        <w:t>о</w:t>
      </w:r>
      <w:r>
        <w:lastRenderedPageBreak/>
        <w:t xml:space="preserve">реи преимущественно импортируется оборудование, транспортные средства, текстильные изделия и обувь. В настоящее время в Хабаровске зарегистрировано 139 предприятий с иностранным капиталом, из них 8 </w:t>
      </w:r>
      <w:r w:rsidR="00EE4B62">
        <w:t>—</w:t>
      </w:r>
      <w:r>
        <w:t xml:space="preserve"> Ре</w:t>
      </w:r>
      <w:r>
        <w:t>с</w:t>
      </w:r>
      <w:r>
        <w:t xml:space="preserve">публики Корея. Основные виды их деятельности </w:t>
      </w:r>
      <w:r w:rsidR="00EE4B62">
        <w:t>—</w:t>
      </w:r>
      <w:r>
        <w:t xml:space="preserve"> строительство, торговля, вылов рыбы и водных биоресу</w:t>
      </w:r>
      <w:r>
        <w:t>р</w:t>
      </w:r>
      <w:r>
        <w:t>сов. Наиболее успешными примерами российско-корейского сотрудничества А.Соколов назвал строител</w:t>
      </w:r>
      <w:r>
        <w:t>ь</w:t>
      </w:r>
      <w:r>
        <w:t>ство в Хабаровске нового терминала городского аэропо</w:t>
      </w:r>
      <w:r>
        <w:t>р</w:t>
      </w:r>
      <w:r>
        <w:t xml:space="preserve">та, а также разработанный специалистами </w:t>
      </w:r>
      <w:proofErr w:type="spellStart"/>
      <w:r>
        <w:t>Инчхонского</w:t>
      </w:r>
      <w:proofErr w:type="spellEnd"/>
      <w:r>
        <w:t xml:space="preserve"> аэропорта проект модернизации инфраструктуры Хаб</w:t>
      </w:r>
      <w:r>
        <w:t>а</w:t>
      </w:r>
      <w:r>
        <w:t>ровского аэропорта и создания на его базе нового совр</w:t>
      </w:r>
      <w:r>
        <w:t>е</w:t>
      </w:r>
      <w:r>
        <w:t xml:space="preserve">менного </w:t>
      </w:r>
      <w:proofErr w:type="spellStart"/>
      <w:r>
        <w:t>а</w:t>
      </w:r>
      <w:r>
        <w:t>э</w:t>
      </w:r>
      <w:r>
        <w:t>ропорта-хаба</w:t>
      </w:r>
      <w:proofErr w:type="spellEnd"/>
      <w:r>
        <w:t xml:space="preserve">. Мэр Хабаровска отметил, что возведение сооружений первой очереди этого проекта начнется в ближайшее время. Другой показательный пример </w:t>
      </w:r>
      <w:r w:rsidR="00EE4B62">
        <w:t>—</w:t>
      </w:r>
      <w:r>
        <w:t xml:space="preserve"> строительство жилых комплексов компанией </w:t>
      </w:r>
      <w:r w:rsidR="007F7171">
        <w:t>«</w:t>
      </w:r>
      <w:proofErr w:type="spellStart"/>
      <w:r>
        <w:t>Керенг</w:t>
      </w:r>
      <w:proofErr w:type="spellEnd"/>
      <w:r w:rsidR="007F7171">
        <w:t>»</w:t>
      </w:r>
      <w:r>
        <w:t xml:space="preserve">. </w:t>
      </w:r>
      <w:r w:rsidR="007F7171">
        <w:t>«</w:t>
      </w:r>
      <w:r>
        <w:t>Эта компания готова предложить нам серье</w:t>
      </w:r>
      <w:r>
        <w:t>з</w:t>
      </w:r>
      <w:r>
        <w:t>ные инвестиционные проекты. Она уже много лет успе</w:t>
      </w:r>
      <w:r>
        <w:t>ш</w:t>
      </w:r>
      <w:r>
        <w:t>но работает на нашем рынке и хочет продолжить ост</w:t>
      </w:r>
      <w:r>
        <w:t>а</w:t>
      </w:r>
      <w:r>
        <w:t>ваться на нем, прекрасно освоившись с нашими темпер</w:t>
      </w:r>
      <w:r>
        <w:t>а</w:t>
      </w:r>
      <w:r>
        <w:t>турными параметрами и особыми требованиями к вед</w:t>
      </w:r>
      <w:r>
        <w:t>е</w:t>
      </w:r>
      <w:r>
        <w:t>нию строительства</w:t>
      </w:r>
      <w:r w:rsidR="007F7171">
        <w:t>»</w:t>
      </w:r>
      <w:r>
        <w:t xml:space="preserve">, </w:t>
      </w:r>
      <w:r w:rsidR="00EE4B62">
        <w:t>—</w:t>
      </w:r>
      <w:r>
        <w:t xml:space="preserve"> рассказал хабаровский глава. Специалисты еще одной корейской компании </w:t>
      </w:r>
      <w:r w:rsidR="00EE4B62">
        <w:t>—</w:t>
      </w:r>
      <w:r>
        <w:t xml:space="preserve"> </w:t>
      </w:r>
      <w:r w:rsidR="007F7171">
        <w:t>«</w:t>
      </w:r>
      <w:r>
        <w:t>LS</w:t>
      </w:r>
      <w:r w:rsidR="007F7171">
        <w:t>»</w:t>
      </w:r>
      <w:r>
        <w:t xml:space="preserve"> </w:t>
      </w:r>
      <w:r w:rsidR="00EE4B62">
        <w:t>—</w:t>
      </w:r>
      <w:r>
        <w:t xml:space="preserve"> сейчас заканчивают проектирование современной мус</w:t>
      </w:r>
      <w:r>
        <w:t>о</w:t>
      </w:r>
      <w:r>
        <w:t>роперегрузочной ста</w:t>
      </w:r>
      <w:r>
        <w:t>н</w:t>
      </w:r>
      <w:r>
        <w:t xml:space="preserve">ции </w:t>
      </w:r>
      <w:r w:rsidR="007F7171">
        <w:t>«</w:t>
      </w:r>
      <w:r>
        <w:t>Южная</w:t>
      </w:r>
      <w:r w:rsidR="007F7171">
        <w:t>»</w:t>
      </w:r>
      <w:r>
        <w:t xml:space="preserve"> для Хабаровска и планируют принять уч</w:t>
      </w:r>
      <w:r>
        <w:t>а</w:t>
      </w:r>
      <w:r>
        <w:t xml:space="preserve">стие в строительстве нескольких подземных переходов в центре нашего города </w:t>
      </w:r>
      <w:r w:rsidR="00EE4B62">
        <w:t>—</w:t>
      </w:r>
      <w:r>
        <w:t xml:space="preserve"> у ко</w:t>
      </w:r>
      <w:r>
        <w:t>м</w:t>
      </w:r>
      <w:r>
        <w:t xml:space="preserve">пании есть такой опыт. Мэр А.Соколов выразил особую признательность властям Южной Кореи и, в частности, города-побратима Хабаровска </w:t>
      </w:r>
      <w:proofErr w:type="spellStart"/>
      <w:r>
        <w:t>Пучона</w:t>
      </w:r>
      <w:proofErr w:type="spellEnd"/>
      <w:r>
        <w:t>, за помощь, оказ</w:t>
      </w:r>
      <w:r>
        <w:t>ы</w:t>
      </w:r>
      <w:r>
        <w:t>ваемую в сфере здравоохр</w:t>
      </w:r>
      <w:r>
        <w:t>а</w:t>
      </w:r>
      <w:r>
        <w:t>нения: с 2002 года успешно реализуется программа пр</w:t>
      </w:r>
      <w:r>
        <w:t>о</w:t>
      </w:r>
      <w:r>
        <w:t xml:space="preserve">ведения бесплатных операций в клинике </w:t>
      </w:r>
      <w:r w:rsidR="007F7171">
        <w:t>«</w:t>
      </w:r>
      <w:proofErr w:type="spellStart"/>
      <w:r>
        <w:t>Сэчжон</w:t>
      </w:r>
      <w:proofErr w:type="spellEnd"/>
      <w:r w:rsidR="007F7171">
        <w:t>»</w:t>
      </w:r>
      <w:r>
        <w:t xml:space="preserve"> хабаровским детям с тяжелыми з</w:t>
      </w:r>
      <w:r>
        <w:t>а</w:t>
      </w:r>
      <w:r>
        <w:t>болеваниями сердца. Пед</w:t>
      </w:r>
      <w:r>
        <w:t>и</w:t>
      </w:r>
      <w:r>
        <w:t>атры и врачи из Хабаровска регулярно проходят стаж</w:t>
      </w:r>
      <w:r>
        <w:t>и</w:t>
      </w:r>
      <w:r>
        <w:t xml:space="preserve">ровку в клинике </w:t>
      </w:r>
      <w:r w:rsidR="007F7171">
        <w:t>«</w:t>
      </w:r>
      <w:proofErr w:type="spellStart"/>
      <w:r>
        <w:t>Сэчжон</w:t>
      </w:r>
      <w:proofErr w:type="spellEnd"/>
      <w:r w:rsidR="007F7171">
        <w:t>»</w:t>
      </w:r>
      <w:r>
        <w:t>, знакомясь с передовыми м</w:t>
      </w:r>
      <w:r>
        <w:t>е</w:t>
      </w:r>
      <w:r>
        <w:t xml:space="preserve">тодиками лечения. </w:t>
      </w:r>
      <w:r w:rsidR="007F7171">
        <w:t>«</w:t>
      </w:r>
      <w:r>
        <w:t>Сейчас у детей, исцеленных в этой клинике, совершенно нормал</w:t>
      </w:r>
      <w:r>
        <w:t>ь</w:t>
      </w:r>
      <w:r>
        <w:t xml:space="preserve">ная и счастливая жизнь. В этом году в канун Дня города в Хабаровске по просьбе президента клиники </w:t>
      </w:r>
      <w:r w:rsidR="007F7171">
        <w:t>«</w:t>
      </w:r>
      <w:proofErr w:type="spellStart"/>
      <w:r>
        <w:t>Сэчжон</w:t>
      </w:r>
      <w:proofErr w:type="spellEnd"/>
      <w:r w:rsidR="007F7171">
        <w:t>»</w:t>
      </w:r>
      <w:r>
        <w:t xml:space="preserve"> господина Пака мы пров</w:t>
      </w:r>
      <w:r>
        <w:t>е</w:t>
      </w:r>
      <w:r>
        <w:t>дем встречу всех вылеченных детей и их семей с руков</w:t>
      </w:r>
      <w:r>
        <w:t>о</w:t>
      </w:r>
      <w:r>
        <w:t>дителями клиники. Это будет замечательная встреча. Е</w:t>
      </w:r>
      <w:r>
        <w:t>с</w:t>
      </w:r>
      <w:r>
        <w:t>ли у Вас будет возможность, мы с удовольствием пригласил Вас на эту встречу</w:t>
      </w:r>
      <w:r w:rsidR="007F7171">
        <w:t>»</w:t>
      </w:r>
      <w:r>
        <w:t xml:space="preserve">, </w:t>
      </w:r>
      <w:r w:rsidR="00EE4B62">
        <w:t>—</w:t>
      </w:r>
      <w:r>
        <w:t xml:space="preserve"> обр</w:t>
      </w:r>
      <w:r>
        <w:t>а</w:t>
      </w:r>
      <w:r>
        <w:t>тился к генеральному консулу мэр. Затронули стороны и область развития туризма. А.Соколов отметил рост тур</w:t>
      </w:r>
      <w:r>
        <w:t>и</w:t>
      </w:r>
      <w:r>
        <w:t>стического потока из Республики Корея в Хабаровск. Также он предложил го</w:t>
      </w:r>
      <w:r>
        <w:t>с</w:t>
      </w:r>
      <w:r>
        <w:t>подину</w:t>
      </w:r>
      <w:proofErr w:type="gramStart"/>
      <w:r>
        <w:t xml:space="preserve"> Л</w:t>
      </w:r>
      <w:proofErr w:type="gramEnd"/>
      <w:r>
        <w:t xml:space="preserve">и Сок </w:t>
      </w:r>
      <w:proofErr w:type="spellStart"/>
      <w:r>
        <w:t>Пэ</w:t>
      </w:r>
      <w:proofErr w:type="spellEnd"/>
      <w:r>
        <w:t xml:space="preserve"> обсудить с заинтересованными стру</w:t>
      </w:r>
      <w:r>
        <w:t>к</w:t>
      </w:r>
      <w:r>
        <w:t>турами возможность участия инвесторов из Республики Корея в развитии Большого Уссурийского острова, как рекреационной зоны для ма</w:t>
      </w:r>
      <w:r>
        <w:t>с</w:t>
      </w:r>
      <w:r>
        <w:t>сового отдыха и туризма. Предложение вызвало у ген</w:t>
      </w:r>
      <w:r>
        <w:t>е</w:t>
      </w:r>
      <w:r>
        <w:t>рального консула живейший интерес, и он пообещал н</w:t>
      </w:r>
      <w:r>
        <w:t>е</w:t>
      </w:r>
      <w:r>
        <w:t>замедлительно сообщить о нем корейским властям. В ра</w:t>
      </w:r>
      <w:r>
        <w:t>з</w:t>
      </w:r>
      <w:r>
        <w:t>говоре стороны взаимно посетовали на трудности в ре</w:t>
      </w:r>
      <w:r>
        <w:t>а</w:t>
      </w:r>
      <w:r>
        <w:t>лизации уже существующих и планируемых инвестиц</w:t>
      </w:r>
      <w:r>
        <w:t>и</w:t>
      </w:r>
      <w:r>
        <w:t>онных проектов, вызванных падением курса рубля по о</w:t>
      </w:r>
      <w:r>
        <w:t>т</w:t>
      </w:r>
      <w:r>
        <w:t xml:space="preserve">ношению к ведущим мировым валютам, однако </w:t>
      </w:r>
      <w:proofErr w:type="gramStart"/>
      <w:r>
        <w:t>высказ</w:t>
      </w:r>
      <w:r>
        <w:t>а</w:t>
      </w:r>
      <w:r>
        <w:t>ли обоюдную уверенность</w:t>
      </w:r>
      <w:proofErr w:type="gramEnd"/>
      <w:r>
        <w:t xml:space="preserve"> в том, что выходы из сложи</w:t>
      </w:r>
      <w:r>
        <w:t>в</w:t>
      </w:r>
      <w:r>
        <w:t>шейся затруднительно ситуации будут обязательно на</w:t>
      </w:r>
      <w:r>
        <w:t>й</w:t>
      </w:r>
      <w:r>
        <w:t>дены и все задуманное удастся воплотить в жизнь. В о</w:t>
      </w:r>
      <w:r>
        <w:t>т</w:t>
      </w:r>
      <w:r>
        <w:t>ветном слове генеральный консул Республики Корея в г</w:t>
      </w:r>
      <w:r w:rsidR="00EE4B62">
        <w:t>ороде</w:t>
      </w:r>
      <w:r>
        <w:t xml:space="preserve"> Владивостоке господин</w:t>
      </w:r>
      <w:proofErr w:type="gramStart"/>
      <w:r>
        <w:t xml:space="preserve"> Л</w:t>
      </w:r>
      <w:proofErr w:type="gramEnd"/>
      <w:r>
        <w:t xml:space="preserve">и Сок </w:t>
      </w:r>
      <w:proofErr w:type="spellStart"/>
      <w:r>
        <w:t>Пэ</w:t>
      </w:r>
      <w:proofErr w:type="spellEnd"/>
      <w:r>
        <w:t>, недавно назн</w:t>
      </w:r>
      <w:r>
        <w:t>а</w:t>
      </w:r>
      <w:r>
        <w:t xml:space="preserve">ченный на эту должность, отметил, что Хабаровск </w:t>
      </w:r>
      <w:r w:rsidR="00EE4B62">
        <w:t>—</w:t>
      </w:r>
      <w:r>
        <w:t xml:space="preserve"> главный центр культуры и экономического развития р</w:t>
      </w:r>
      <w:r>
        <w:t>е</w:t>
      </w:r>
      <w:r>
        <w:t>гиона, п</w:t>
      </w:r>
      <w:r>
        <w:t>о</w:t>
      </w:r>
      <w:r>
        <w:t xml:space="preserve">этому свое знакомство с Дальним Востоком он </w:t>
      </w:r>
      <w:r>
        <w:lastRenderedPageBreak/>
        <w:t>начал именно с него. Он пообещал сделать все возможное со своей стороны для укрепления всестороннего сотру</w:t>
      </w:r>
      <w:r>
        <w:t>д</w:t>
      </w:r>
      <w:r>
        <w:t>ничества Хабаровска и Хабаровского края с Республикой Корея.</w:t>
      </w:r>
    </w:p>
    <w:p w:rsidR="005479DA" w:rsidRDefault="005479DA">
      <w:pPr>
        <w:pStyle w:val="ae"/>
      </w:pPr>
      <w:bookmarkStart w:id="81" w:name="_Toc414378393"/>
      <w:bookmarkStart w:id="82" w:name="_Toc190000212"/>
      <w:r>
        <w:t>Волгоградская область</w:t>
      </w:r>
      <w:bookmarkEnd w:id="81"/>
    </w:p>
    <w:p w:rsidR="00135375" w:rsidRDefault="00135375" w:rsidP="00135375">
      <w:pPr>
        <w:pStyle w:val="aa"/>
      </w:pPr>
      <w:bookmarkStart w:id="83" w:name="_Toc414378394"/>
      <w:bookmarkStart w:id="84" w:name="volgograd"/>
      <w:r>
        <w:t>— Камышин обгонит Волгоград при отмене двухголовой модели управления городом</w:t>
      </w:r>
      <w:bookmarkEnd w:id="83"/>
    </w:p>
    <w:bookmarkEnd w:id="84"/>
    <w:p w:rsidR="00135375" w:rsidRPr="00135375" w:rsidRDefault="00135375" w:rsidP="00135375">
      <w:pPr>
        <w:pStyle w:val="ab"/>
        <w:rPr>
          <w:szCs w:val="12"/>
        </w:rPr>
      </w:pPr>
      <w:r w:rsidRPr="00135375">
        <w:rPr>
          <w:szCs w:val="12"/>
        </w:rPr>
        <w:t xml:space="preserve">Анализируя итоги прошедшего заседания городской думы Волгограда, которая жестко </w:t>
      </w:r>
      <w:r w:rsidR="007F7171">
        <w:rPr>
          <w:szCs w:val="12"/>
        </w:rPr>
        <w:t>«</w:t>
      </w:r>
      <w:r w:rsidRPr="00135375">
        <w:rPr>
          <w:szCs w:val="12"/>
        </w:rPr>
        <w:t>расправилась</w:t>
      </w:r>
      <w:r w:rsidR="007F7171">
        <w:rPr>
          <w:szCs w:val="12"/>
        </w:rPr>
        <w:t>»</w:t>
      </w:r>
      <w:r w:rsidRPr="00135375">
        <w:rPr>
          <w:szCs w:val="12"/>
        </w:rPr>
        <w:t xml:space="preserve"> с освобо</w:t>
      </w:r>
      <w:r w:rsidRPr="00135375">
        <w:rPr>
          <w:szCs w:val="12"/>
        </w:rPr>
        <w:t>ж</w:t>
      </w:r>
      <w:r w:rsidRPr="00135375">
        <w:rPr>
          <w:szCs w:val="12"/>
        </w:rPr>
        <w:t>денными заместителями главы города и руководителями думских комитетов — они были сокращены в разы — издание задается вопросом, как же дальше может разв</w:t>
      </w:r>
      <w:r w:rsidRPr="00135375">
        <w:rPr>
          <w:szCs w:val="12"/>
        </w:rPr>
        <w:t>и</w:t>
      </w:r>
      <w:r w:rsidRPr="00135375">
        <w:rPr>
          <w:szCs w:val="12"/>
        </w:rPr>
        <w:t>ваться реформа местного самоуправления в городе-герое?</w:t>
      </w:r>
      <w:r>
        <w:rPr>
          <w:szCs w:val="12"/>
        </w:rPr>
        <w:t xml:space="preserve"> </w:t>
      </w:r>
      <w:r w:rsidRPr="00135375">
        <w:rPr>
          <w:szCs w:val="12"/>
        </w:rPr>
        <w:t xml:space="preserve">Тема склоняется к тому, что должности главы города и главы администрации Волгограда будут совмещены. Вот как комментирует эту перспективу лидер Волгоградского регионального отделения партии </w:t>
      </w:r>
      <w:r w:rsidR="007F7171">
        <w:rPr>
          <w:szCs w:val="12"/>
        </w:rPr>
        <w:t>«</w:t>
      </w:r>
      <w:r w:rsidRPr="00135375">
        <w:rPr>
          <w:szCs w:val="12"/>
        </w:rPr>
        <w:t>Единая Россия</w:t>
      </w:r>
      <w:r w:rsidR="007F7171">
        <w:rPr>
          <w:szCs w:val="12"/>
        </w:rPr>
        <w:t>»</w:t>
      </w:r>
      <w:r w:rsidRPr="00135375">
        <w:rPr>
          <w:szCs w:val="12"/>
        </w:rPr>
        <w:t xml:space="preserve"> Сергей Горняков:</w:t>
      </w:r>
      <w:r>
        <w:rPr>
          <w:szCs w:val="12"/>
        </w:rPr>
        <w:t xml:space="preserve"> </w:t>
      </w:r>
      <w:r w:rsidR="007F7171">
        <w:rPr>
          <w:szCs w:val="12"/>
        </w:rPr>
        <w:t>«</w:t>
      </w:r>
      <w:r w:rsidRPr="00135375">
        <w:rPr>
          <w:szCs w:val="12"/>
        </w:rPr>
        <w:t>Реорганизация городской власти в Волгограде в духе развития федеральной реформы МСУ продолжи</w:t>
      </w:r>
      <w:r w:rsidRPr="00135375">
        <w:rPr>
          <w:szCs w:val="12"/>
        </w:rPr>
        <w:t>т</w:t>
      </w:r>
      <w:r w:rsidRPr="00135375">
        <w:rPr>
          <w:szCs w:val="12"/>
        </w:rPr>
        <w:t>ся. Следующий этап, я думаю, — это изменение регл</w:t>
      </w:r>
      <w:r w:rsidRPr="00135375">
        <w:rPr>
          <w:szCs w:val="12"/>
        </w:rPr>
        <w:t>а</w:t>
      </w:r>
      <w:r w:rsidRPr="00135375">
        <w:rPr>
          <w:szCs w:val="12"/>
        </w:rPr>
        <w:t>мента гордумы и устава Волгограда по некоторым поз</w:t>
      </w:r>
      <w:r w:rsidRPr="00135375">
        <w:rPr>
          <w:szCs w:val="12"/>
        </w:rPr>
        <w:t>и</w:t>
      </w:r>
      <w:r w:rsidRPr="00135375">
        <w:rPr>
          <w:szCs w:val="12"/>
        </w:rPr>
        <w:t>циям. Вопрос об отмене в Волгограде двухголовой мод</w:t>
      </w:r>
      <w:r w:rsidRPr="00135375">
        <w:rPr>
          <w:szCs w:val="12"/>
        </w:rPr>
        <w:t>е</w:t>
      </w:r>
      <w:r w:rsidRPr="00135375">
        <w:rPr>
          <w:szCs w:val="12"/>
        </w:rPr>
        <w:t>ли управления и совмещении постов главы города и сити-менеджера может быть поднят, но не в ближайшее вр</w:t>
      </w:r>
      <w:r w:rsidRPr="00135375">
        <w:rPr>
          <w:szCs w:val="12"/>
        </w:rPr>
        <w:t>е</w:t>
      </w:r>
      <w:r w:rsidRPr="00135375">
        <w:rPr>
          <w:szCs w:val="12"/>
        </w:rPr>
        <w:t>мя</w:t>
      </w:r>
      <w:r w:rsidR="007F7171">
        <w:rPr>
          <w:szCs w:val="12"/>
        </w:rPr>
        <w:t>»</w:t>
      </w:r>
      <w:r w:rsidRPr="00135375">
        <w:rPr>
          <w:szCs w:val="12"/>
        </w:rPr>
        <w:t>.</w:t>
      </w:r>
      <w:r>
        <w:rPr>
          <w:szCs w:val="12"/>
        </w:rPr>
        <w:t xml:space="preserve"> </w:t>
      </w:r>
      <w:r w:rsidRPr="00135375">
        <w:rPr>
          <w:szCs w:val="12"/>
        </w:rPr>
        <w:t xml:space="preserve">Продолжая эту мысль, авторитетный </w:t>
      </w:r>
      <w:r w:rsidR="007F7171">
        <w:rPr>
          <w:szCs w:val="12"/>
        </w:rPr>
        <w:t>«</w:t>
      </w:r>
      <w:r w:rsidRPr="00135375">
        <w:rPr>
          <w:szCs w:val="12"/>
        </w:rPr>
        <w:t>Коммерсант</w:t>
      </w:r>
      <w:r w:rsidR="007F7171">
        <w:rPr>
          <w:szCs w:val="12"/>
        </w:rPr>
        <w:t>»</w:t>
      </w:r>
      <w:r w:rsidRPr="00135375">
        <w:rPr>
          <w:szCs w:val="12"/>
        </w:rPr>
        <w:t xml:space="preserve"> неожиданно заявляет: </w:t>
      </w:r>
      <w:r w:rsidR="007F7171">
        <w:rPr>
          <w:szCs w:val="12"/>
        </w:rPr>
        <w:t>«</w:t>
      </w:r>
      <w:r>
        <w:rPr>
          <w:szCs w:val="12"/>
        </w:rPr>
        <w:t>В</w:t>
      </w:r>
      <w:r w:rsidRPr="00135375">
        <w:rPr>
          <w:szCs w:val="12"/>
        </w:rPr>
        <w:t xml:space="preserve"> </w:t>
      </w:r>
      <w:r w:rsidR="007F7171">
        <w:rPr>
          <w:szCs w:val="12"/>
        </w:rPr>
        <w:t>«</w:t>
      </w:r>
      <w:r w:rsidRPr="00135375">
        <w:rPr>
          <w:szCs w:val="12"/>
        </w:rPr>
        <w:t>Единой России</w:t>
      </w:r>
      <w:r w:rsidR="007F7171">
        <w:rPr>
          <w:szCs w:val="12"/>
        </w:rPr>
        <w:t>»</w:t>
      </w:r>
      <w:r w:rsidRPr="00135375">
        <w:rPr>
          <w:szCs w:val="12"/>
        </w:rPr>
        <w:t xml:space="preserve"> рассматрив</w:t>
      </w:r>
      <w:r w:rsidRPr="00135375">
        <w:rPr>
          <w:szCs w:val="12"/>
        </w:rPr>
        <w:t>а</w:t>
      </w:r>
      <w:r w:rsidRPr="00135375">
        <w:rPr>
          <w:szCs w:val="12"/>
        </w:rPr>
        <w:t>ют инициативу апробировать такой переход к объедине</w:t>
      </w:r>
      <w:r w:rsidRPr="00135375">
        <w:rPr>
          <w:szCs w:val="12"/>
        </w:rPr>
        <w:t>н</w:t>
      </w:r>
      <w:r w:rsidRPr="00135375">
        <w:rPr>
          <w:szCs w:val="12"/>
        </w:rPr>
        <w:t>ному посту в третьем городе региона — Камышине</w:t>
      </w:r>
      <w:r w:rsidR="007F7171">
        <w:rPr>
          <w:szCs w:val="12"/>
        </w:rPr>
        <w:t>»</w:t>
      </w:r>
      <w:r w:rsidRPr="00135375">
        <w:rPr>
          <w:szCs w:val="12"/>
        </w:rPr>
        <w:t>.</w:t>
      </w:r>
    </w:p>
    <w:p w:rsidR="005479DA" w:rsidRDefault="005479DA">
      <w:pPr>
        <w:pStyle w:val="af1"/>
      </w:pPr>
      <w:bookmarkStart w:id="85" w:name="_Toc414378395"/>
      <w:r>
        <w:t>Волгоград</w:t>
      </w:r>
      <w:bookmarkEnd w:id="85"/>
    </w:p>
    <w:p w:rsidR="00053979" w:rsidRDefault="00053979" w:rsidP="00053979">
      <w:pPr>
        <w:pStyle w:val="aa"/>
      </w:pPr>
      <w:bookmarkStart w:id="86" w:name="_Toc414378396"/>
      <w:r>
        <w:t>— Депутаты Волгоградской гордумы сократили число думских комитетов</w:t>
      </w:r>
      <w:bookmarkEnd w:id="86"/>
    </w:p>
    <w:p w:rsidR="00053979" w:rsidRPr="00053979" w:rsidRDefault="00053979" w:rsidP="00053979">
      <w:pPr>
        <w:pStyle w:val="ab"/>
        <w:rPr>
          <w:szCs w:val="12"/>
        </w:rPr>
      </w:pPr>
      <w:r w:rsidRPr="00053979">
        <w:rPr>
          <w:szCs w:val="12"/>
        </w:rPr>
        <w:t xml:space="preserve">Депутаты Волгоградской городской думы приняли новую структуру </w:t>
      </w:r>
      <w:r w:rsidR="00EE4B62">
        <w:rPr>
          <w:szCs w:val="12"/>
        </w:rPr>
        <w:t>—</w:t>
      </w:r>
      <w:r w:rsidRPr="00053979">
        <w:rPr>
          <w:szCs w:val="12"/>
        </w:rPr>
        <w:t xml:space="preserve"> вместо 17 думских комитетов осталось 10.</w:t>
      </w:r>
      <w:r>
        <w:rPr>
          <w:szCs w:val="12"/>
        </w:rPr>
        <w:t xml:space="preserve"> </w:t>
      </w:r>
      <w:r w:rsidRPr="00053979">
        <w:rPr>
          <w:szCs w:val="12"/>
        </w:rPr>
        <w:t>Так, Комитет по бюджету и налогам возглавит Александр Мордвинцев</w:t>
      </w:r>
      <w:r>
        <w:rPr>
          <w:szCs w:val="12"/>
        </w:rPr>
        <w:t xml:space="preserve">. </w:t>
      </w:r>
      <w:proofErr w:type="gramStart"/>
      <w:r w:rsidRPr="00053979">
        <w:rPr>
          <w:szCs w:val="12"/>
        </w:rPr>
        <w:t xml:space="preserve">Комитет по муниципальному имуществу, землепользованию, градостроительству </w:t>
      </w:r>
      <w:r w:rsidR="00EE4B62">
        <w:rPr>
          <w:szCs w:val="12"/>
        </w:rPr>
        <w:t>—</w:t>
      </w:r>
      <w:r w:rsidRPr="00053979">
        <w:rPr>
          <w:szCs w:val="12"/>
        </w:rPr>
        <w:t xml:space="preserve"> Алексей Зв</w:t>
      </w:r>
      <w:r w:rsidRPr="00053979">
        <w:rPr>
          <w:szCs w:val="12"/>
        </w:rPr>
        <w:t>е</w:t>
      </w:r>
      <w:r w:rsidRPr="00053979">
        <w:rPr>
          <w:szCs w:val="12"/>
        </w:rPr>
        <w:t xml:space="preserve">рев, Комитет по местному самоуправлению </w:t>
      </w:r>
      <w:r w:rsidR="00EE4B62">
        <w:rPr>
          <w:szCs w:val="12"/>
        </w:rPr>
        <w:t>—</w:t>
      </w:r>
      <w:r w:rsidRPr="00053979">
        <w:rPr>
          <w:szCs w:val="12"/>
        </w:rPr>
        <w:t xml:space="preserve"> Ирина К</w:t>
      </w:r>
      <w:r w:rsidRPr="00053979">
        <w:rPr>
          <w:szCs w:val="12"/>
        </w:rPr>
        <w:t>а</w:t>
      </w:r>
      <w:r w:rsidRPr="00053979">
        <w:rPr>
          <w:szCs w:val="12"/>
        </w:rPr>
        <w:t>рева, Комитет по образованию, науке, культуре и общес</w:t>
      </w:r>
      <w:r w:rsidRPr="00053979">
        <w:rPr>
          <w:szCs w:val="12"/>
        </w:rPr>
        <w:t>т</w:t>
      </w:r>
      <w:r w:rsidRPr="00053979">
        <w:rPr>
          <w:szCs w:val="12"/>
        </w:rPr>
        <w:t xml:space="preserve">венным связям </w:t>
      </w:r>
      <w:r w:rsidR="00EE4B62">
        <w:rPr>
          <w:szCs w:val="12"/>
        </w:rPr>
        <w:t>—</w:t>
      </w:r>
      <w:r w:rsidRPr="00053979">
        <w:rPr>
          <w:szCs w:val="12"/>
        </w:rPr>
        <w:t xml:space="preserve"> Сергей Коновалов, Комитет по соц</w:t>
      </w:r>
      <w:r w:rsidRPr="00053979">
        <w:rPr>
          <w:szCs w:val="12"/>
        </w:rPr>
        <w:t>и</w:t>
      </w:r>
      <w:r w:rsidRPr="00053979">
        <w:rPr>
          <w:szCs w:val="12"/>
        </w:rPr>
        <w:t xml:space="preserve">альной политике </w:t>
      </w:r>
      <w:r w:rsidR="00EE4B62">
        <w:rPr>
          <w:szCs w:val="12"/>
        </w:rPr>
        <w:t>—</w:t>
      </w:r>
      <w:r w:rsidRPr="00053979">
        <w:rPr>
          <w:szCs w:val="12"/>
        </w:rPr>
        <w:t xml:space="preserve"> Наталья Трубина, Комитет по мол</w:t>
      </w:r>
      <w:r w:rsidRPr="00053979">
        <w:rPr>
          <w:szCs w:val="12"/>
        </w:rPr>
        <w:t>о</w:t>
      </w:r>
      <w:r w:rsidRPr="00053979">
        <w:rPr>
          <w:szCs w:val="12"/>
        </w:rPr>
        <w:t xml:space="preserve">дежной политике, спорту и туризму </w:t>
      </w:r>
      <w:r w:rsidR="00EE4B62">
        <w:rPr>
          <w:szCs w:val="12"/>
        </w:rPr>
        <w:t>—</w:t>
      </w:r>
      <w:r w:rsidRPr="00053979">
        <w:rPr>
          <w:szCs w:val="12"/>
        </w:rPr>
        <w:t xml:space="preserve"> Дмитрий Федю</w:t>
      </w:r>
      <w:r w:rsidRPr="00053979">
        <w:rPr>
          <w:szCs w:val="12"/>
        </w:rPr>
        <w:t>ш</w:t>
      </w:r>
      <w:r w:rsidRPr="00053979">
        <w:rPr>
          <w:szCs w:val="12"/>
        </w:rPr>
        <w:t>кин, Ком</w:t>
      </w:r>
      <w:r w:rsidRPr="00053979">
        <w:rPr>
          <w:szCs w:val="12"/>
        </w:rPr>
        <w:t>и</w:t>
      </w:r>
      <w:r w:rsidRPr="00053979">
        <w:rPr>
          <w:szCs w:val="12"/>
        </w:rPr>
        <w:t xml:space="preserve">тет по жилищно-коммунальному хозяйству и топливно-энергетическому комплексу </w:t>
      </w:r>
      <w:r w:rsidR="00EE4B62">
        <w:rPr>
          <w:szCs w:val="12"/>
        </w:rPr>
        <w:t>—</w:t>
      </w:r>
      <w:r w:rsidRPr="00053979">
        <w:rPr>
          <w:szCs w:val="12"/>
        </w:rPr>
        <w:t xml:space="preserve"> Андрей </w:t>
      </w:r>
      <w:proofErr w:type="spellStart"/>
      <w:r w:rsidRPr="00053979">
        <w:rPr>
          <w:szCs w:val="12"/>
        </w:rPr>
        <w:t>Таев</w:t>
      </w:r>
      <w:proofErr w:type="spellEnd"/>
      <w:r w:rsidRPr="00053979">
        <w:rPr>
          <w:szCs w:val="12"/>
        </w:rPr>
        <w:t>,</w:t>
      </w:r>
      <w:r>
        <w:rPr>
          <w:szCs w:val="12"/>
        </w:rPr>
        <w:t xml:space="preserve"> </w:t>
      </w:r>
      <w:r w:rsidRPr="00053979">
        <w:rPr>
          <w:szCs w:val="12"/>
        </w:rPr>
        <w:t>Комитет по дорожному хозяйству, транспорту и промы</w:t>
      </w:r>
      <w:r w:rsidRPr="00053979">
        <w:rPr>
          <w:szCs w:val="12"/>
        </w:rPr>
        <w:t>ш</w:t>
      </w:r>
      <w:r w:rsidRPr="00053979">
        <w:rPr>
          <w:szCs w:val="12"/>
        </w:rPr>
        <w:t xml:space="preserve">ленности </w:t>
      </w:r>
      <w:r w:rsidR="00EE4B62">
        <w:rPr>
          <w:szCs w:val="12"/>
        </w:rPr>
        <w:t>—</w:t>
      </w:r>
      <w:r w:rsidRPr="00053979">
        <w:rPr>
          <w:szCs w:val="12"/>
        </w:rPr>
        <w:t xml:space="preserve"> Дмитрий </w:t>
      </w:r>
      <w:proofErr w:type="spellStart"/>
      <w:r w:rsidRPr="00053979">
        <w:rPr>
          <w:szCs w:val="12"/>
        </w:rPr>
        <w:t>Дильман</w:t>
      </w:r>
      <w:proofErr w:type="spellEnd"/>
      <w:r w:rsidRPr="00053979">
        <w:rPr>
          <w:szCs w:val="12"/>
        </w:rPr>
        <w:t>, Комитет по экономике</w:t>
      </w:r>
      <w:proofErr w:type="gramEnd"/>
      <w:r w:rsidRPr="00053979">
        <w:rPr>
          <w:szCs w:val="12"/>
        </w:rPr>
        <w:t xml:space="preserve">, предпринимательству и торговле </w:t>
      </w:r>
      <w:r w:rsidR="00EE4B62">
        <w:rPr>
          <w:szCs w:val="12"/>
        </w:rPr>
        <w:t>—</w:t>
      </w:r>
      <w:r w:rsidRPr="00053979">
        <w:rPr>
          <w:szCs w:val="12"/>
        </w:rPr>
        <w:t xml:space="preserve"> Леонид </w:t>
      </w:r>
      <w:proofErr w:type="spellStart"/>
      <w:r w:rsidRPr="00053979">
        <w:rPr>
          <w:szCs w:val="12"/>
        </w:rPr>
        <w:t>Семергей</w:t>
      </w:r>
      <w:proofErr w:type="spellEnd"/>
      <w:r w:rsidRPr="00053979">
        <w:rPr>
          <w:szCs w:val="12"/>
        </w:rPr>
        <w:t xml:space="preserve">, Комитет по экологии и благоустройству </w:t>
      </w:r>
      <w:r w:rsidR="00EE4B62">
        <w:rPr>
          <w:szCs w:val="12"/>
        </w:rPr>
        <w:t>—</w:t>
      </w:r>
      <w:r w:rsidRPr="00053979">
        <w:rPr>
          <w:szCs w:val="12"/>
        </w:rPr>
        <w:t xml:space="preserve"> Андрей П</w:t>
      </w:r>
      <w:r w:rsidRPr="00053979">
        <w:rPr>
          <w:szCs w:val="12"/>
        </w:rPr>
        <w:t>о</w:t>
      </w:r>
      <w:r w:rsidRPr="00053979">
        <w:rPr>
          <w:szCs w:val="12"/>
        </w:rPr>
        <w:t>плавский.</w:t>
      </w:r>
      <w:r>
        <w:rPr>
          <w:szCs w:val="12"/>
        </w:rPr>
        <w:t xml:space="preserve"> </w:t>
      </w:r>
      <w:r w:rsidRPr="00053979">
        <w:rPr>
          <w:szCs w:val="12"/>
        </w:rPr>
        <w:t>Ранее на заседании городской думы были пр</w:t>
      </w:r>
      <w:r w:rsidRPr="00053979">
        <w:rPr>
          <w:szCs w:val="12"/>
        </w:rPr>
        <w:t>и</w:t>
      </w:r>
      <w:r w:rsidRPr="00053979">
        <w:rPr>
          <w:szCs w:val="12"/>
        </w:rPr>
        <w:t>няты также и другие структурные изменения. Вместо д</w:t>
      </w:r>
      <w:r w:rsidRPr="00053979">
        <w:rPr>
          <w:szCs w:val="12"/>
        </w:rPr>
        <w:t>е</w:t>
      </w:r>
      <w:r w:rsidRPr="00053979">
        <w:rPr>
          <w:szCs w:val="12"/>
        </w:rPr>
        <w:t xml:space="preserve">вяти замов главы города осталось два. Первым </w:t>
      </w:r>
      <w:proofErr w:type="spellStart"/>
      <w:r w:rsidRPr="00053979">
        <w:rPr>
          <w:szCs w:val="12"/>
        </w:rPr>
        <w:t>замглавы</w:t>
      </w:r>
      <w:proofErr w:type="spellEnd"/>
      <w:r w:rsidRPr="00053979">
        <w:rPr>
          <w:szCs w:val="12"/>
        </w:rPr>
        <w:t xml:space="preserve"> города стал Владлен Колесников, замом </w:t>
      </w:r>
      <w:r w:rsidR="00EE4B62">
        <w:rPr>
          <w:szCs w:val="12"/>
        </w:rPr>
        <w:t>—</w:t>
      </w:r>
      <w:r w:rsidRPr="00053979">
        <w:rPr>
          <w:szCs w:val="12"/>
        </w:rPr>
        <w:t xml:space="preserve"> Алексей </w:t>
      </w:r>
      <w:proofErr w:type="spellStart"/>
      <w:r w:rsidRPr="00053979">
        <w:rPr>
          <w:szCs w:val="12"/>
        </w:rPr>
        <w:t>В</w:t>
      </w:r>
      <w:r w:rsidRPr="00053979">
        <w:rPr>
          <w:szCs w:val="12"/>
        </w:rPr>
        <w:t>о</w:t>
      </w:r>
      <w:r w:rsidRPr="00053979">
        <w:rPr>
          <w:szCs w:val="12"/>
        </w:rPr>
        <w:t>лоцков</w:t>
      </w:r>
      <w:proofErr w:type="spellEnd"/>
      <w:r w:rsidRPr="00053979">
        <w:rPr>
          <w:szCs w:val="12"/>
        </w:rPr>
        <w:t>. Изменения в структуре городского парламента пр</w:t>
      </w:r>
      <w:r w:rsidRPr="00053979">
        <w:rPr>
          <w:szCs w:val="12"/>
        </w:rPr>
        <w:t>и</w:t>
      </w:r>
      <w:r w:rsidRPr="00053979">
        <w:rPr>
          <w:szCs w:val="12"/>
        </w:rPr>
        <w:t>нято по инициати</w:t>
      </w:r>
      <w:r>
        <w:rPr>
          <w:szCs w:val="12"/>
        </w:rPr>
        <w:t xml:space="preserve">ве губернатора Андрея </w:t>
      </w:r>
      <w:proofErr w:type="spellStart"/>
      <w:r>
        <w:rPr>
          <w:szCs w:val="12"/>
        </w:rPr>
        <w:t>Бочарова</w:t>
      </w:r>
      <w:proofErr w:type="spellEnd"/>
      <w:r>
        <w:rPr>
          <w:szCs w:val="12"/>
        </w:rPr>
        <w:t>.</w:t>
      </w:r>
    </w:p>
    <w:p w:rsidR="005479DA" w:rsidRDefault="005479DA">
      <w:pPr>
        <w:pStyle w:val="ae"/>
      </w:pPr>
      <w:bookmarkStart w:id="87" w:name="_Toc414378397"/>
      <w:r>
        <w:t>Ивановская область</w:t>
      </w:r>
      <w:bookmarkEnd w:id="87"/>
    </w:p>
    <w:p w:rsidR="00E21563" w:rsidRDefault="00E21563" w:rsidP="00E21563">
      <w:pPr>
        <w:pStyle w:val="aa"/>
      </w:pPr>
      <w:bookmarkStart w:id="88" w:name="_Toc414378398"/>
      <w:bookmarkStart w:id="89" w:name="ivanivi"/>
      <w:r>
        <w:t>— В муниципалитетах региона установят единоначалие</w:t>
      </w:r>
      <w:bookmarkEnd w:id="88"/>
    </w:p>
    <w:bookmarkEnd w:id="89"/>
    <w:p w:rsidR="00E21563" w:rsidRPr="00E21563" w:rsidRDefault="00E21563" w:rsidP="00E21563">
      <w:pPr>
        <w:pStyle w:val="ab"/>
        <w:rPr>
          <w:szCs w:val="12"/>
        </w:rPr>
      </w:pPr>
      <w:r w:rsidRPr="00E21563">
        <w:rPr>
          <w:szCs w:val="12"/>
        </w:rPr>
        <w:t>В регионе состоялось обсуждение законопроекта, внесе</w:t>
      </w:r>
      <w:r w:rsidRPr="00E21563">
        <w:rPr>
          <w:szCs w:val="12"/>
        </w:rPr>
        <w:t>н</w:t>
      </w:r>
      <w:r w:rsidRPr="00E21563">
        <w:rPr>
          <w:szCs w:val="12"/>
        </w:rPr>
        <w:t>ного в Ивановскую областную думу губернатором Па</w:t>
      </w:r>
      <w:r w:rsidRPr="00E21563">
        <w:rPr>
          <w:szCs w:val="12"/>
        </w:rPr>
        <w:t>в</w:t>
      </w:r>
      <w:r w:rsidRPr="00E21563">
        <w:rPr>
          <w:szCs w:val="12"/>
        </w:rPr>
        <w:t>лом Коньковым и касающегося формирования органов местного самоуправления. Совместное заседание Совета муниципальных образований Ивановской области и р</w:t>
      </w:r>
      <w:r w:rsidRPr="00E21563">
        <w:rPr>
          <w:szCs w:val="12"/>
        </w:rPr>
        <w:t>е</w:t>
      </w:r>
      <w:r w:rsidRPr="00E21563">
        <w:rPr>
          <w:szCs w:val="12"/>
        </w:rPr>
        <w:t>гионального отделения Всероссийского совета по мес</w:t>
      </w:r>
      <w:r w:rsidRPr="00E21563">
        <w:rPr>
          <w:szCs w:val="12"/>
        </w:rPr>
        <w:t>т</w:t>
      </w:r>
      <w:r w:rsidRPr="00E21563">
        <w:rPr>
          <w:szCs w:val="12"/>
        </w:rPr>
        <w:t>ному самоуправлению (ВСМС) с участием депутатов р</w:t>
      </w:r>
      <w:r w:rsidRPr="00E21563">
        <w:rPr>
          <w:szCs w:val="12"/>
        </w:rPr>
        <w:t>е</w:t>
      </w:r>
      <w:r w:rsidRPr="00E21563">
        <w:rPr>
          <w:szCs w:val="12"/>
        </w:rPr>
        <w:t xml:space="preserve">гионального парламента, представителей исполнительной </w:t>
      </w:r>
      <w:r w:rsidRPr="00E21563">
        <w:rPr>
          <w:szCs w:val="12"/>
        </w:rPr>
        <w:lastRenderedPageBreak/>
        <w:t>власти, муниципальных образований прошло в Ивано</w:t>
      </w:r>
      <w:r w:rsidRPr="00E21563">
        <w:rPr>
          <w:szCs w:val="12"/>
        </w:rPr>
        <w:t>в</w:t>
      </w:r>
      <w:r w:rsidRPr="00E21563">
        <w:rPr>
          <w:szCs w:val="12"/>
        </w:rPr>
        <w:t>ском доме национальностей.</w:t>
      </w:r>
      <w:r>
        <w:rPr>
          <w:szCs w:val="12"/>
        </w:rPr>
        <w:t xml:space="preserve"> </w:t>
      </w:r>
      <w:r w:rsidRPr="00E21563">
        <w:rPr>
          <w:szCs w:val="12"/>
        </w:rPr>
        <w:t>Как рассказал на меропри</w:t>
      </w:r>
      <w:r w:rsidRPr="00E21563">
        <w:rPr>
          <w:szCs w:val="12"/>
        </w:rPr>
        <w:t>я</w:t>
      </w:r>
      <w:r w:rsidRPr="00E21563">
        <w:rPr>
          <w:szCs w:val="12"/>
        </w:rPr>
        <w:t>тии председатель комитета регионального парламента по МСУ и взаимодействию с институтами гражданского о</w:t>
      </w:r>
      <w:r w:rsidRPr="00E21563">
        <w:rPr>
          <w:szCs w:val="12"/>
        </w:rPr>
        <w:t>б</w:t>
      </w:r>
      <w:r w:rsidRPr="00E21563">
        <w:rPr>
          <w:szCs w:val="12"/>
        </w:rPr>
        <w:t>щества Илья Березкин, возглавляющий также местное отделение ВСМС, 7 марта в России дополнительно введ</w:t>
      </w:r>
      <w:r w:rsidRPr="00E21563">
        <w:rPr>
          <w:szCs w:val="12"/>
        </w:rPr>
        <w:t>е</w:t>
      </w:r>
      <w:r w:rsidRPr="00E21563">
        <w:rPr>
          <w:szCs w:val="12"/>
        </w:rPr>
        <w:t>ны два новых способа избрания глав муниципальных о</w:t>
      </w:r>
      <w:r w:rsidRPr="00E21563">
        <w:rPr>
          <w:szCs w:val="12"/>
        </w:rPr>
        <w:t>б</w:t>
      </w:r>
      <w:r w:rsidRPr="00E21563">
        <w:rPr>
          <w:szCs w:val="12"/>
        </w:rPr>
        <w:t xml:space="preserve">разований. </w:t>
      </w:r>
      <w:r w:rsidR="007F7171">
        <w:rPr>
          <w:szCs w:val="12"/>
        </w:rPr>
        <w:t>«</w:t>
      </w:r>
      <w:r w:rsidRPr="00E21563">
        <w:rPr>
          <w:szCs w:val="12"/>
        </w:rPr>
        <w:t>Это следствие наших предложений, с кот</w:t>
      </w:r>
      <w:r w:rsidRPr="00E21563">
        <w:rPr>
          <w:szCs w:val="12"/>
        </w:rPr>
        <w:t>о</w:t>
      </w:r>
      <w:r w:rsidRPr="00E21563">
        <w:rPr>
          <w:szCs w:val="12"/>
        </w:rPr>
        <w:t>рыми мы выходили на федеральный уровень несколько месяцев назад</w:t>
      </w:r>
      <w:r w:rsidR="007F7171">
        <w:rPr>
          <w:szCs w:val="12"/>
        </w:rPr>
        <w:t>»</w:t>
      </w:r>
      <w:r w:rsidRPr="00E21563">
        <w:rPr>
          <w:szCs w:val="12"/>
        </w:rPr>
        <w:t xml:space="preserve">, </w:t>
      </w:r>
      <w:r w:rsidR="00EE4B62">
        <w:rPr>
          <w:szCs w:val="12"/>
        </w:rPr>
        <w:t>—</w:t>
      </w:r>
      <w:r w:rsidRPr="00E21563">
        <w:rPr>
          <w:szCs w:val="12"/>
        </w:rPr>
        <w:t xml:space="preserve"> подчеркнул парламентарий.</w:t>
      </w:r>
      <w:r>
        <w:rPr>
          <w:szCs w:val="12"/>
        </w:rPr>
        <w:t xml:space="preserve"> </w:t>
      </w:r>
      <w:r w:rsidRPr="00E21563">
        <w:rPr>
          <w:szCs w:val="12"/>
        </w:rPr>
        <w:t xml:space="preserve">Так, одна из форм организации МСУ допускает возможность, при которой глава муниципального образования руководит местной администрацией. </w:t>
      </w:r>
      <w:r w:rsidR="007F7171">
        <w:rPr>
          <w:szCs w:val="12"/>
        </w:rPr>
        <w:t>«</w:t>
      </w:r>
      <w:r w:rsidRPr="00E21563">
        <w:rPr>
          <w:szCs w:val="12"/>
        </w:rPr>
        <w:t>Практика показала, что если в муниципалитете в качестве высшего должностного лица одновременно выступают и глава муниципального обр</w:t>
      </w:r>
      <w:r w:rsidRPr="00E21563">
        <w:rPr>
          <w:szCs w:val="12"/>
        </w:rPr>
        <w:t>а</w:t>
      </w:r>
      <w:r w:rsidRPr="00E21563">
        <w:rPr>
          <w:szCs w:val="12"/>
        </w:rPr>
        <w:t>зования, и глава администрации, то это зачастую прив</w:t>
      </w:r>
      <w:r w:rsidRPr="00E21563">
        <w:rPr>
          <w:szCs w:val="12"/>
        </w:rPr>
        <w:t>о</w:t>
      </w:r>
      <w:r w:rsidRPr="00E21563">
        <w:rPr>
          <w:szCs w:val="12"/>
        </w:rPr>
        <w:t>дит к возникновению конфликтов, порой трудно разр</w:t>
      </w:r>
      <w:r w:rsidRPr="00E21563">
        <w:rPr>
          <w:szCs w:val="12"/>
        </w:rPr>
        <w:t>е</w:t>
      </w:r>
      <w:r w:rsidRPr="00E21563">
        <w:rPr>
          <w:szCs w:val="12"/>
        </w:rPr>
        <w:t>шимых</w:t>
      </w:r>
      <w:r w:rsidR="007F7171">
        <w:rPr>
          <w:szCs w:val="12"/>
        </w:rPr>
        <w:t>»</w:t>
      </w:r>
      <w:r w:rsidRPr="00E21563">
        <w:rPr>
          <w:szCs w:val="12"/>
        </w:rPr>
        <w:t xml:space="preserve">, </w:t>
      </w:r>
      <w:r w:rsidR="00EE4B62">
        <w:rPr>
          <w:szCs w:val="12"/>
        </w:rPr>
        <w:t>—</w:t>
      </w:r>
      <w:r w:rsidRPr="00E21563">
        <w:rPr>
          <w:szCs w:val="12"/>
        </w:rPr>
        <w:t xml:space="preserve"> констатировал И</w:t>
      </w:r>
      <w:r>
        <w:rPr>
          <w:szCs w:val="12"/>
        </w:rPr>
        <w:t>.</w:t>
      </w:r>
      <w:r w:rsidRPr="00E21563">
        <w:rPr>
          <w:szCs w:val="12"/>
        </w:rPr>
        <w:t>Березкин. Рассматриваемый проект закона устраняет саму возможность появления разногласий. К тому же, по словам депутата, значительно сократится количество руководящего персонала и будут оптимизированы структуры органов местного самоупра</w:t>
      </w:r>
      <w:r w:rsidRPr="00E21563">
        <w:rPr>
          <w:szCs w:val="12"/>
        </w:rPr>
        <w:t>в</w:t>
      </w:r>
      <w:r w:rsidRPr="00E21563">
        <w:rPr>
          <w:szCs w:val="12"/>
        </w:rPr>
        <w:t>ления, что приведет к экономии бюджетных средств.</w:t>
      </w:r>
      <w:r>
        <w:rPr>
          <w:szCs w:val="12"/>
        </w:rPr>
        <w:t xml:space="preserve"> </w:t>
      </w:r>
      <w:r w:rsidRPr="00E21563">
        <w:rPr>
          <w:szCs w:val="12"/>
        </w:rPr>
        <w:t>О</w:t>
      </w:r>
      <w:r w:rsidRPr="00E21563">
        <w:rPr>
          <w:szCs w:val="12"/>
        </w:rPr>
        <w:t>т</w:t>
      </w:r>
      <w:r w:rsidRPr="00E21563">
        <w:rPr>
          <w:szCs w:val="12"/>
        </w:rPr>
        <w:t xml:space="preserve">мечалось, что работу представительного органа, как и ранее, будет организовывать председатель думы, совета. </w:t>
      </w:r>
      <w:r w:rsidR="007F7171">
        <w:rPr>
          <w:szCs w:val="12"/>
        </w:rPr>
        <w:t>«</w:t>
      </w:r>
      <w:r w:rsidRPr="00E21563">
        <w:rPr>
          <w:szCs w:val="12"/>
        </w:rPr>
        <w:t>Таким образом, не меняется сложившаяся в регионе си</w:t>
      </w:r>
      <w:r w:rsidRPr="00E21563">
        <w:rPr>
          <w:szCs w:val="12"/>
        </w:rPr>
        <w:t>с</w:t>
      </w:r>
      <w:r w:rsidRPr="00E21563">
        <w:rPr>
          <w:szCs w:val="12"/>
        </w:rPr>
        <w:t>тема организации МСУ, а перераспределяются отдельные властные полномочия, и устанавливается единоначалие на местном уровне</w:t>
      </w:r>
      <w:r w:rsidR="007F7171">
        <w:rPr>
          <w:szCs w:val="12"/>
        </w:rPr>
        <w:t>»</w:t>
      </w:r>
      <w:r w:rsidRPr="00E21563">
        <w:rPr>
          <w:szCs w:val="12"/>
        </w:rPr>
        <w:t xml:space="preserve">, </w:t>
      </w:r>
      <w:r w:rsidR="00EE4B62">
        <w:rPr>
          <w:szCs w:val="12"/>
        </w:rPr>
        <w:t>—</w:t>
      </w:r>
      <w:r w:rsidRPr="00E21563">
        <w:rPr>
          <w:szCs w:val="12"/>
        </w:rPr>
        <w:t xml:space="preserve"> отметил И</w:t>
      </w:r>
      <w:r>
        <w:rPr>
          <w:szCs w:val="12"/>
        </w:rPr>
        <w:t>.</w:t>
      </w:r>
      <w:r w:rsidRPr="00E21563">
        <w:rPr>
          <w:szCs w:val="12"/>
        </w:rPr>
        <w:t>Березкин.</w:t>
      </w:r>
      <w:r>
        <w:rPr>
          <w:szCs w:val="12"/>
        </w:rPr>
        <w:t xml:space="preserve"> </w:t>
      </w:r>
      <w:r w:rsidRPr="00E21563">
        <w:rPr>
          <w:szCs w:val="12"/>
        </w:rPr>
        <w:t>В ходе зас</w:t>
      </w:r>
      <w:r w:rsidRPr="00E21563">
        <w:rPr>
          <w:szCs w:val="12"/>
        </w:rPr>
        <w:t>е</w:t>
      </w:r>
      <w:r w:rsidRPr="00E21563">
        <w:rPr>
          <w:szCs w:val="12"/>
        </w:rPr>
        <w:t>дания также отмечалось, что в поселении, являющемся административным центром муниципального района, в случае если администрация района исполняет полном</w:t>
      </w:r>
      <w:r w:rsidRPr="00E21563">
        <w:rPr>
          <w:szCs w:val="12"/>
        </w:rPr>
        <w:t>о</w:t>
      </w:r>
      <w:r w:rsidRPr="00E21563">
        <w:rPr>
          <w:szCs w:val="12"/>
        </w:rPr>
        <w:t>чия администрации поселения, порядок избрания глав остается прежним.</w:t>
      </w:r>
      <w:r>
        <w:rPr>
          <w:szCs w:val="12"/>
        </w:rPr>
        <w:t xml:space="preserve"> </w:t>
      </w:r>
      <w:r w:rsidRPr="00E21563">
        <w:rPr>
          <w:szCs w:val="12"/>
        </w:rPr>
        <w:t>Участники совещания согласились с предложенной концепцией формирования органов мес</w:t>
      </w:r>
      <w:r w:rsidRPr="00E21563">
        <w:rPr>
          <w:szCs w:val="12"/>
        </w:rPr>
        <w:t>т</w:t>
      </w:r>
      <w:r w:rsidRPr="00E21563">
        <w:rPr>
          <w:szCs w:val="12"/>
        </w:rPr>
        <w:t>ного самоуправления, отметив, что таким образом она становится более понятной и прозрачной. Далее проект закона будет рассмотрен депутатами Ивановской облас</w:t>
      </w:r>
      <w:r w:rsidRPr="00E21563">
        <w:rPr>
          <w:szCs w:val="12"/>
        </w:rPr>
        <w:t>т</w:t>
      </w:r>
      <w:r w:rsidRPr="00E21563">
        <w:rPr>
          <w:szCs w:val="12"/>
        </w:rPr>
        <w:t>ной Думы на заседании комитета по МСУ и взаимодейс</w:t>
      </w:r>
      <w:r w:rsidRPr="00E21563">
        <w:rPr>
          <w:szCs w:val="12"/>
        </w:rPr>
        <w:t>т</w:t>
      </w:r>
      <w:r w:rsidRPr="00E21563">
        <w:rPr>
          <w:szCs w:val="12"/>
        </w:rPr>
        <w:t>вию с институтами гражданского общества.</w:t>
      </w:r>
    </w:p>
    <w:p w:rsidR="005479DA" w:rsidRDefault="005479DA">
      <w:pPr>
        <w:pStyle w:val="ae"/>
      </w:pPr>
      <w:bookmarkStart w:id="90" w:name="_Toc414378399"/>
      <w:r>
        <w:t>Иркутская область</w:t>
      </w:r>
      <w:bookmarkEnd w:id="82"/>
      <w:bookmarkEnd w:id="90"/>
    </w:p>
    <w:p w:rsidR="005479DA" w:rsidRDefault="005479DA">
      <w:pPr>
        <w:pStyle w:val="af1"/>
      </w:pPr>
      <w:bookmarkStart w:id="91" w:name="_Toc414378400"/>
      <w:bookmarkStart w:id="92" w:name="_Toc190000215"/>
      <w:r>
        <w:t>Ангарский район</w:t>
      </w:r>
      <w:bookmarkEnd w:id="91"/>
    </w:p>
    <w:p w:rsidR="00D77CCD" w:rsidRDefault="00D77CCD" w:rsidP="00D77CCD">
      <w:pPr>
        <w:pStyle w:val="aa"/>
      </w:pPr>
      <w:bookmarkStart w:id="93" w:name="_Toc414378401"/>
      <w:bookmarkStart w:id="94" w:name="angarsk"/>
      <w:r>
        <w:t>— На территории района начинается реализация пр</w:t>
      </w:r>
      <w:r>
        <w:t>о</w:t>
      </w:r>
      <w:r>
        <w:t xml:space="preserve">граммы </w:t>
      </w:r>
      <w:r w:rsidR="007F7171">
        <w:t>«</w:t>
      </w:r>
      <w:r>
        <w:t>Жилье для российской семьи</w:t>
      </w:r>
      <w:r w:rsidR="007F7171">
        <w:t>»</w:t>
      </w:r>
      <w:bookmarkEnd w:id="93"/>
    </w:p>
    <w:bookmarkEnd w:id="94"/>
    <w:p w:rsidR="00D77CCD" w:rsidRPr="00D77CCD" w:rsidRDefault="00D77CCD" w:rsidP="00D77CCD">
      <w:pPr>
        <w:pStyle w:val="ab"/>
        <w:rPr>
          <w:szCs w:val="12"/>
        </w:rPr>
      </w:pPr>
      <w:r w:rsidRPr="00D77CCD">
        <w:rPr>
          <w:szCs w:val="12"/>
        </w:rPr>
        <w:t xml:space="preserve">Ангарское муниципальное образование первым в регионе вошло в федеральную программу </w:t>
      </w:r>
      <w:r w:rsidR="007F7171">
        <w:rPr>
          <w:szCs w:val="12"/>
        </w:rPr>
        <w:t>«</w:t>
      </w:r>
      <w:r w:rsidRPr="00D77CCD">
        <w:rPr>
          <w:szCs w:val="12"/>
        </w:rPr>
        <w:t>Жилье для российской семьи</w:t>
      </w:r>
      <w:r w:rsidR="007F7171">
        <w:rPr>
          <w:szCs w:val="12"/>
        </w:rPr>
        <w:t>»</w:t>
      </w:r>
      <w:r w:rsidRPr="00D77CCD">
        <w:rPr>
          <w:szCs w:val="12"/>
        </w:rPr>
        <w:t>. В рамках программы в 31 микрорайоне Ангарска будет построено 26 тыс</w:t>
      </w:r>
      <w:r>
        <w:rPr>
          <w:szCs w:val="12"/>
        </w:rPr>
        <w:t>.</w:t>
      </w:r>
      <w:r w:rsidRPr="00D77CCD">
        <w:rPr>
          <w:szCs w:val="12"/>
        </w:rPr>
        <w:t xml:space="preserve"> </w:t>
      </w:r>
      <w:r>
        <w:rPr>
          <w:szCs w:val="12"/>
        </w:rPr>
        <w:t>кв.</w:t>
      </w:r>
      <w:r w:rsidRPr="00D77CCD">
        <w:rPr>
          <w:szCs w:val="12"/>
        </w:rPr>
        <w:t xml:space="preserve"> м жилья экономического класса с максимальной стоимостью одного квадратного метра ниже средней рыночной. С 15 марта начинается формирование списков граждан, имеющих право на пр</w:t>
      </w:r>
      <w:r w:rsidRPr="00D77CCD">
        <w:rPr>
          <w:szCs w:val="12"/>
        </w:rPr>
        <w:t>и</w:t>
      </w:r>
      <w:r w:rsidRPr="00D77CCD">
        <w:rPr>
          <w:szCs w:val="12"/>
        </w:rPr>
        <w:t>обретение жилья по этой программе.</w:t>
      </w:r>
      <w:r>
        <w:rPr>
          <w:szCs w:val="12"/>
        </w:rPr>
        <w:t xml:space="preserve"> </w:t>
      </w:r>
      <w:r w:rsidRPr="00D77CCD">
        <w:rPr>
          <w:szCs w:val="12"/>
        </w:rPr>
        <w:t>В настоящий момент для реализации Программы администрацией АМО закл</w:t>
      </w:r>
      <w:r w:rsidRPr="00D77CCD">
        <w:rPr>
          <w:szCs w:val="12"/>
        </w:rPr>
        <w:t>ю</w:t>
      </w:r>
      <w:r w:rsidRPr="00D77CCD">
        <w:rPr>
          <w:szCs w:val="12"/>
        </w:rPr>
        <w:t>чен договор на аренду земельного участка для его ко</w:t>
      </w:r>
      <w:r w:rsidRPr="00D77CCD">
        <w:rPr>
          <w:szCs w:val="12"/>
        </w:rPr>
        <w:t>м</w:t>
      </w:r>
      <w:r w:rsidRPr="00D77CCD">
        <w:rPr>
          <w:szCs w:val="12"/>
        </w:rPr>
        <w:t>плексного освоения в целях жилищного строительства. Жилье по условиям программы будет пост</w:t>
      </w:r>
      <w:r>
        <w:rPr>
          <w:szCs w:val="12"/>
        </w:rPr>
        <w:t xml:space="preserve">роено к 2017 году. </w:t>
      </w:r>
      <w:r w:rsidRPr="00D77CCD">
        <w:rPr>
          <w:szCs w:val="12"/>
        </w:rPr>
        <w:t>Право на приобретение этих квартир имеют многие категории граждан, постоянно проживающих в Иркутской облас</w:t>
      </w:r>
      <w:r>
        <w:rPr>
          <w:szCs w:val="12"/>
        </w:rPr>
        <w:t xml:space="preserve">ти. В частности к ним относятся </w:t>
      </w:r>
      <w:r w:rsidRPr="00D77CCD">
        <w:rPr>
          <w:szCs w:val="12"/>
        </w:rPr>
        <w:t>граждане, на кот</w:t>
      </w:r>
      <w:r w:rsidRPr="00D77CCD">
        <w:rPr>
          <w:szCs w:val="12"/>
        </w:rPr>
        <w:t>о</w:t>
      </w:r>
      <w:r w:rsidRPr="00D77CCD">
        <w:rPr>
          <w:szCs w:val="12"/>
        </w:rPr>
        <w:t>рых приходится менее 18 квадратных метров жилья в квартире с долевой собственностью, также те, кто прож</w:t>
      </w:r>
      <w:r w:rsidRPr="00D77CCD">
        <w:rPr>
          <w:szCs w:val="12"/>
        </w:rPr>
        <w:t>и</w:t>
      </w:r>
      <w:r w:rsidRPr="00D77CCD">
        <w:rPr>
          <w:szCs w:val="12"/>
        </w:rPr>
        <w:t xml:space="preserve">вает в аварийных жилых помещениях, кто имеет двух и более несовершеннолетних детей и является получателем </w:t>
      </w:r>
      <w:r w:rsidRPr="00D77CCD">
        <w:rPr>
          <w:szCs w:val="12"/>
        </w:rPr>
        <w:lastRenderedPageBreak/>
        <w:t>материнского капитала, ветераны боевых действий, бю</w:t>
      </w:r>
      <w:r w:rsidRPr="00D77CCD">
        <w:rPr>
          <w:szCs w:val="12"/>
        </w:rPr>
        <w:t>д</w:t>
      </w:r>
      <w:r>
        <w:rPr>
          <w:szCs w:val="12"/>
        </w:rPr>
        <w:t>жетники, инвалиды и другие.</w:t>
      </w:r>
    </w:p>
    <w:p w:rsidR="005479DA" w:rsidRDefault="005479DA">
      <w:pPr>
        <w:pStyle w:val="af1"/>
      </w:pPr>
      <w:bookmarkStart w:id="95" w:name="_Toc414378402"/>
      <w:r>
        <w:t>Братск</w:t>
      </w:r>
      <w:bookmarkEnd w:id="92"/>
      <w:bookmarkEnd w:id="95"/>
    </w:p>
    <w:p w:rsidR="002318F0" w:rsidRDefault="002318F0" w:rsidP="002318F0">
      <w:pPr>
        <w:pStyle w:val="aa"/>
      </w:pPr>
      <w:bookmarkStart w:id="96" w:name="_Toc414378403"/>
      <w:r>
        <w:t>— В помощь малому бизнесу</w:t>
      </w:r>
      <w:bookmarkEnd w:id="96"/>
    </w:p>
    <w:p w:rsidR="002318F0" w:rsidRDefault="002318F0" w:rsidP="002318F0">
      <w:pPr>
        <w:pStyle w:val="ab"/>
        <w:rPr>
          <w:szCs w:val="12"/>
        </w:rPr>
      </w:pPr>
      <w:r w:rsidRPr="002318F0">
        <w:rPr>
          <w:szCs w:val="12"/>
        </w:rPr>
        <w:t xml:space="preserve">По предварительным данным, сегодня в Братске в малом бизнесе работают около 29 тысяч горожан </w:t>
      </w:r>
      <w:r w:rsidR="00EE4B62">
        <w:rPr>
          <w:szCs w:val="12"/>
        </w:rPr>
        <w:t>—</w:t>
      </w:r>
      <w:r w:rsidRPr="002318F0">
        <w:rPr>
          <w:szCs w:val="12"/>
        </w:rPr>
        <w:t xml:space="preserve"> треть зан</w:t>
      </w:r>
      <w:r w:rsidRPr="002318F0">
        <w:rPr>
          <w:szCs w:val="12"/>
        </w:rPr>
        <w:t>я</w:t>
      </w:r>
      <w:r w:rsidRPr="002318F0">
        <w:rPr>
          <w:szCs w:val="12"/>
        </w:rPr>
        <w:t xml:space="preserve">тых в экономике города. Об этом рассказала председатель </w:t>
      </w:r>
      <w:proofErr w:type="gramStart"/>
      <w:r w:rsidRPr="002318F0">
        <w:rPr>
          <w:szCs w:val="12"/>
        </w:rPr>
        <w:t>комитета экономического развития администрации города Братска</w:t>
      </w:r>
      <w:proofErr w:type="gramEnd"/>
      <w:r w:rsidRPr="002318F0">
        <w:rPr>
          <w:szCs w:val="12"/>
        </w:rPr>
        <w:t xml:space="preserve"> Лариса </w:t>
      </w:r>
      <w:proofErr w:type="spellStart"/>
      <w:r w:rsidRPr="002318F0">
        <w:rPr>
          <w:szCs w:val="12"/>
        </w:rPr>
        <w:t>Урезалова</w:t>
      </w:r>
      <w:proofErr w:type="spellEnd"/>
      <w:r w:rsidRPr="002318F0">
        <w:rPr>
          <w:szCs w:val="12"/>
        </w:rPr>
        <w:t xml:space="preserve">. По ее словам, в 2014 году в городе работали 1517 малых предприятий (в 2012-м </w:t>
      </w:r>
      <w:r w:rsidR="00EE4B62">
        <w:rPr>
          <w:szCs w:val="12"/>
        </w:rPr>
        <w:t>—</w:t>
      </w:r>
      <w:r w:rsidRPr="002318F0">
        <w:rPr>
          <w:szCs w:val="12"/>
        </w:rPr>
        <w:t xml:space="preserve"> 1520, в 2013-м </w:t>
      </w:r>
      <w:r w:rsidR="00EE4B62">
        <w:rPr>
          <w:szCs w:val="12"/>
        </w:rPr>
        <w:t>—</w:t>
      </w:r>
      <w:r w:rsidRPr="002318F0">
        <w:rPr>
          <w:szCs w:val="12"/>
        </w:rPr>
        <w:t xml:space="preserve"> 1554). Небольшое снижение количества малых предприятий произошло по объективным прич</w:t>
      </w:r>
      <w:r w:rsidRPr="002318F0">
        <w:rPr>
          <w:szCs w:val="12"/>
        </w:rPr>
        <w:t>и</w:t>
      </w:r>
      <w:r w:rsidRPr="002318F0">
        <w:rPr>
          <w:szCs w:val="12"/>
        </w:rPr>
        <w:t xml:space="preserve">нам </w:t>
      </w:r>
      <w:r w:rsidR="00EE4B62">
        <w:rPr>
          <w:szCs w:val="12"/>
        </w:rPr>
        <w:t>—</w:t>
      </w:r>
      <w:r w:rsidRPr="002318F0">
        <w:rPr>
          <w:szCs w:val="12"/>
        </w:rPr>
        <w:t xml:space="preserve"> из-за кризисных явлений в экономике страны. Тем не </w:t>
      </w:r>
      <w:proofErr w:type="gramStart"/>
      <w:r w:rsidRPr="002318F0">
        <w:rPr>
          <w:szCs w:val="12"/>
        </w:rPr>
        <w:t>менее</w:t>
      </w:r>
      <w:proofErr w:type="gramEnd"/>
      <w:r w:rsidRPr="002318F0">
        <w:rPr>
          <w:szCs w:val="12"/>
        </w:rPr>
        <w:t xml:space="preserve"> выручка малых предприятий по предварител</w:t>
      </w:r>
      <w:r w:rsidRPr="002318F0">
        <w:rPr>
          <w:szCs w:val="12"/>
        </w:rPr>
        <w:t>ь</w:t>
      </w:r>
      <w:r w:rsidRPr="002318F0">
        <w:rPr>
          <w:szCs w:val="12"/>
        </w:rPr>
        <w:t>ной оценке за прошедший год составила 31,4 млн руб.,</w:t>
      </w:r>
      <w:r>
        <w:rPr>
          <w:szCs w:val="12"/>
        </w:rPr>
        <w:t xml:space="preserve"> что на 7% выше, чем в 2013-м. </w:t>
      </w:r>
      <w:r w:rsidRPr="002318F0">
        <w:rPr>
          <w:szCs w:val="12"/>
        </w:rPr>
        <w:t>Доля налоговых поступл</w:t>
      </w:r>
      <w:r w:rsidRPr="002318F0">
        <w:rPr>
          <w:szCs w:val="12"/>
        </w:rPr>
        <w:t>е</w:t>
      </w:r>
      <w:r w:rsidRPr="002318F0">
        <w:rPr>
          <w:szCs w:val="12"/>
        </w:rPr>
        <w:t>ний от субъектов малого предпринимательства в общем объеме налоговых поступлений в бюджет города в 2014 году составила 23,2%. Отраслевая структура малого предпринимательства характеризуется преобладанием малых предприятий в сфере торговл</w:t>
      </w:r>
      <w:r>
        <w:rPr>
          <w:szCs w:val="12"/>
        </w:rPr>
        <w:t xml:space="preserve">и и оказания услуг </w:t>
      </w:r>
      <w:r w:rsidR="00EE4B62">
        <w:rPr>
          <w:szCs w:val="12"/>
        </w:rPr>
        <w:t>—</w:t>
      </w:r>
      <w:r>
        <w:rPr>
          <w:szCs w:val="12"/>
        </w:rPr>
        <w:t xml:space="preserve"> более 60%. </w:t>
      </w:r>
      <w:r w:rsidRPr="002318F0">
        <w:rPr>
          <w:szCs w:val="12"/>
        </w:rPr>
        <w:t>Администрацией города Братска выстроена система поддержки предпринимательства. Устойчивому развитию малого бизнеса в городе способствует реализ</w:t>
      </w:r>
      <w:r w:rsidRPr="002318F0">
        <w:rPr>
          <w:szCs w:val="12"/>
        </w:rPr>
        <w:t>а</w:t>
      </w:r>
      <w:r w:rsidRPr="002318F0">
        <w:rPr>
          <w:szCs w:val="12"/>
        </w:rPr>
        <w:t xml:space="preserve">ция мероприятий муниципальной программы </w:t>
      </w:r>
      <w:r w:rsidR="007F7171">
        <w:rPr>
          <w:szCs w:val="12"/>
        </w:rPr>
        <w:t>«</w:t>
      </w:r>
      <w:r w:rsidRPr="002318F0">
        <w:rPr>
          <w:szCs w:val="12"/>
        </w:rPr>
        <w:t>Стимул</w:t>
      </w:r>
      <w:r w:rsidRPr="002318F0">
        <w:rPr>
          <w:szCs w:val="12"/>
        </w:rPr>
        <w:t>и</w:t>
      </w:r>
      <w:r w:rsidRPr="002318F0">
        <w:rPr>
          <w:szCs w:val="12"/>
        </w:rPr>
        <w:t>рование экономической активности</w:t>
      </w:r>
      <w:r w:rsidR="007F7171">
        <w:rPr>
          <w:szCs w:val="12"/>
        </w:rPr>
        <w:t>»</w:t>
      </w:r>
      <w:r w:rsidRPr="002318F0">
        <w:rPr>
          <w:szCs w:val="12"/>
        </w:rPr>
        <w:t xml:space="preserve">. По словам </w:t>
      </w:r>
      <w:proofErr w:type="spellStart"/>
      <w:r w:rsidRPr="002318F0">
        <w:rPr>
          <w:szCs w:val="12"/>
        </w:rPr>
        <w:t>Л</w:t>
      </w:r>
      <w:r>
        <w:rPr>
          <w:szCs w:val="12"/>
        </w:rPr>
        <w:t>.</w:t>
      </w:r>
      <w:r w:rsidRPr="002318F0">
        <w:rPr>
          <w:szCs w:val="12"/>
        </w:rPr>
        <w:t>Урезаловой</w:t>
      </w:r>
      <w:proofErr w:type="spellEnd"/>
      <w:r w:rsidRPr="002318F0">
        <w:rPr>
          <w:szCs w:val="12"/>
        </w:rPr>
        <w:t>, в прошлом году из бюджета города на поддержку предпри</w:t>
      </w:r>
      <w:r>
        <w:rPr>
          <w:szCs w:val="12"/>
        </w:rPr>
        <w:t>нимательства было направлено 1,</w:t>
      </w:r>
      <w:r w:rsidRPr="002318F0">
        <w:rPr>
          <w:szCs w:val="12"/>
        </w:rPr>
        <w:t>77 млн руб. Особое внимание уделялось расширению и</w:t>
      </w:r>
      <w:r w:rsidRPr="002318F0">
        <w:rPr>
          <w:szCs w:val="12"/>
        </w:rPr>
        <w:t>н</w:t>
      </w:r>
      <w:r w:rsidRPr="002318F0">
        <w:rPr>
          <w:szCs w:val="12"/>
        </w:rPr>
        <w:t>формационных и консультационных услуг. Всего за 2014 год консультационную, организационную и финансовую поддержку получили около 2,5 тыс</w:t>
      </w:r>
      <w:r>
        <w:rPr>
          <w:szCs w:val="12"/>
        </w:rPr>
        <w:t>.</w:t>
      </w:r>
      <w:r w:rsidRPr="002318F0">
        <w:rPr>
          <w:szCs w:val="12"/>
        </w:rPr>
        <w:t xml:space="preserve"> начинающих и дейс</w:t>
      </w:r>
      <w:r w:rsidRPr="002318F0">
        <w:rPr>
          <w:szCs w:val="12"/>
        </w:rPr>
        <w:t>т</w:t>
      </w:r>
      <w:r w:rsidRPr="002318F0">
        <w:rPr>
          <w:szCs w:val="12"/>
        </w:rPr>
        <w:t>вующих предпринимателей. И в этой большой работе, не упускается ни одно направление. Напротив, администр</w:t>
      </w:r>
      <w:r w:rsidRPr="002318F0">
        <w:rPr>
          <w:szCs w:val="12"/>
        </w:rPr>
        <w:t>а</w:t>
      </w:r>
      <w:r w:rsidRPr="002318F0">
        <w:rPr>
          <w:szCs w:val="12"/>
        </w:rPr>
        <w:t>ция города постоянно ищет новые возможности для ра</w:t>
      </w:r>
      <w:r w:rsidRPr="002318F0">
        <w:rPr>
          <w:szCs w:val="12"/>
        </w:rPr>
        <w:t>з</w:t>
      </w:r>
      <w:r w:rsidRPr="002318F0">
        <w:rPr>
          <w:szCs w:val="12"/>
        </w:rPr>
        <w:t>вития и поддержки бизнеса.</w:t>
      </w:r>
      <w:r>
        <w:rPr>
          <w:szCs w:val="12"/>
        </w:rPr>
        <w:t xml:space="preserve"> </w:t>
      </w:r>
      <w:proofErr w:type="spellStart"/>
      <w:r w:rsidRPr="002318F0">
        <w:rPr>
          <w:szCs w:val="12"/>
        </w:rPr>
        <w:t>Л</w:t>
      </w:r>
      <w:r>
        <w:rPr>
          <w:szCs w:val="12"/>
        </w:rPr>
        <w:t>.</w:t>
      </w:r>
      <w:r w:rsidRPr="002318F0">
        <w:rPr>
          <w:szCs w:val="12"/>
        </w:rPr>
        <w:t>Урезалова</w:t>
      </w:r>
      <w:proofErr w:type="spellEnd"/>
      <w:r w:rsidRPr="002318F0">
        <w:rPr>
          <w:szCs w:val="12"/>
        </w:rPr>
        <w:t xml:space="preserve"> рассказала, что несколько лет назад для предпринимателей города был создан интернет-портал, на котором размещена вся нео</w:t>
      </w:r>
      <w:r w:rsidRPr="002318F0">
        <w:rPr>
          <w:szCs w:val="12"/>
        </w:rPr>
        <w:t>б</w:t>
      </w:r>
      <w:r w:rsidRPr="002318F0">
        <w:rPr>
          <w:szCs w:val="12"/>
        </w:rPr>
        <w:t>ходимая информация для начала и ведения бизнеса, рег</w:t>
      </w:r>
      <w:r w:rsidRPr="002318F0">
        <w:rPr>
          <w:szCs w:val="12"/>
        </w:rPr>
        <w:t>у</w:t>
      </w:r>
      <w:r w:rsidRPr="002318F0">
        <w:rPr>
          <w:szCs w:val="12"/>
        </w:rPr>
        <w:t>лярно публикуются изменения в законодательстве и нов</w:t>
      </w:r>
      <w:r w:rsidRPr="002318F0">
        <w:rPr>
          <w:szCs w:val="12"/>
        </w:rPr>
        <w:t>о</w:t>
      </w:r>
      <w:r w:rsidRPr="002318F0">
        <w:rPr>
          <w:szCs w:val="12"/>
        </w:rPr>
        <w:t>сти по вопросам развития и поддержки малого бизнеса в городе, регионе и стране. На сегодняшний день посеща</w:t>
      </w:r>
      <w:r w:rsidRPr="002318F0">
        <w:rPr>
          <w:szCs w:val="12"/>
        </w:rPr>
        <w:t>е</w:t>
      </w:r>
      <w:r w:rsidRPr="002318F0">
        <w:rPr>
          <w:szCs w:val="12"/>
        </w:rPr>
        <w:t>мость сайта говорит о его возрастающей популярности среди предпринимателей. Одним из действенных напра</w:t>
      </w:r>
      <w:r w:rsidRPr="002318F0">
        <w:rPr>
          <w:szCs w:val="12"/>
        </w:rPr>
        <w:t>в</w:t>
      </w:r>
      <w:r w:rsidRPr="002318F0">
        <w:rPr>
          <w:szCs w:val="12"/>
        </w:rPr>
        <w:t>лений поддержки малого предпринимательства, по-прежнему, является размещение муниципального заказа у субъектов малого предпринимательства. Стимулирует развитие малого бизнеса и поддержка в области подг</w:t>
      </w:r>
      <w:r w:rsidRPr="002318F0">
        <w:rPr>
          <w:szCs w:val="12"/>
        </w:rPr>
        <w:t>о</w:t>
      </w:r>
      <w:r w:rsidRPr="002318F0">
        <w:rPr>
          <w:szCs w:val="12"/>
        </w:rPr>
        <w:t xml:space="preserve">товки, переподготовки и повышения квалификации </w:t>
      </w:r>
      <w:proofErr w:type="gramStart"/>
      <w:r w:rsidRPr="002318F0">
        <w:rPr>
          <w:szCs w:val="12"/>
        </w:rPr>
        <w:t>ка</w:t>
      </w:r>
      <w:r w:rsidRPr="002318F0">
        <w:rPr>
          <w:szCs w:val="12"/>
        </w:rPr>
        <w:t>д</w:t>
      </w:r>
      <w:r w:rsidRPr="002318F0">
        <w:rPr>
          <w:szCs w:val="12"/>
        </w:rPr>
        <w:t>ров</w:t>
      </w:r>
      <w:proofErr w:type="gramEnd"/>
      <w:r w:rsidRPr="002318F0">
        <w:rPr>
          <w:szCs w:val="12"/>
        </w:rPr>
        <w:t xml:space="preserve"> которая осуществляется путем организации обуча</w:t>
      </w:r>
      <w:r w:rsidRPr="002318F0">
        <w:rPr>
          <w:szCs w:val="12"/>
        </w:rPr>
        <w:t>ю</w:t>
      </w:r>
      <w:r w:rsidRPr="002318F0">
        <w:rPr>
          <w:szCs w:val="12"/>
        </w:rPr>
        <w:t>щих семинаров по вопросам ведения предпринимател</w:t>
      </w:r>
      <w:r w:rsidRPr="002318F0">
        <w:rPr>
          <w:szCs w:val="12"/>
        </w:rPr>
        <w:t>ь</w:t>
      </w:r>
      <w:r w:rsidRPr="002318F0">
        <w:rPr>
          <w:szCs w:val="12"/>
        </w:rPr>
        <w:t xml:space="preserve">ской деятельности, проведения тренингов, </w:t>
      </w:r>
      <w:r w:rsidR="007F7171">
        <w:rPr>
          <w:szCs w:val="12"/>
        </w:rPr>
        <w:t>«</w:t>
      </w:r>
      <w:r w:rsidRPr="002318F0">
        <w:rPr>
          <w:szCs w:val="12"/>
        </w:rPr>
        <w:t>Мастер-классов</w:t>
      </w:r>
      <w:r w:rsidR="007F7171">
        <w:rPr>
          <w:szCs w:val="12"/>
        </w:rPr>
        <w:t>»</w:t>
      </w:r>
      <w:r w:rsidRPr="002318F0">
        <w:rPr>
          <w:szCs w:val="12"/>
        </w:rPr>
        <w:t xml:space="preserve">. В целях повышения профессиональных знаний и навыков в 2014 году проведено три мастер-класса: </w:t>
      </w:r>
      <w:r w:rsidR="007F7171">
        <w:rPr>
          <w:szCs w:val="12"/>
        </w:rPr>
        <w:t>«</w:t>
      </w:r>
      <w:r w:rsidRPr="002318F0">
        <w:rPr>
          <w:szCs w:val="12"/>
        </w:rPr>
        <w:t>Б</w:t>
      </w:r>
      <w:r w:rsidRPr="002318F0">
        <w:rPr>
          <w:szCs w:val="12"/>
        </w:rPr>
        <w:t>ы</w:t>
      </w:r>
      <w:r w:rsidRPr="002318F0">
        <w:rPr>
          <w:szCs w:val="12"/>
        </w:rPr>
        <w:t>стрые деньги в консалтинге</w:t>
      </w:r>
      <w:r w:rsidR="007F7171">
        <w:rPr>
          <w:szCs w:val="12"/>
        </w:rPr>
        <w:t>»</w:t>
      </w:r>
      <w:r w:rsidRPr="002318F0">
        <w:rPr>
          <w:szCs w:val="12"/>
        </w:rPr>
        <w:t xml:space="preserve">, </w:t>
      </w:r>
      <w:r w:rsidR="007F7171">
        <w:rPr>
          <w:szCs w:val="12"/>
        </w:rPr>
        <w:t>«</w:t>
      </w:r>
      <w:proofErr w:type="spellStart"/>
      <w:proofErr w:type="gramStart"/>
      <w:r w:rsidRPr="002318F0">
        <w:rPr>
          <w:szCs w:val="12"/>
        </w:rPr>
        <w:t>Бизнес-ориентированная</w:t>
      </w:r>
      <w:proofErr w:type="spellEnd"/>
      <w:proofErr w:type="gramEnd"/>
      <w:r w:rsidRPr="002318F0">
        <w:rPr>
          <w:szCs w:val="12"/>
        </w:rPr>
        <w:t xml:space="preserve"> методика оценки и отбора сотрудников: как не взять кота в мешке и не обмануть самого себя</w:t>
      </w:r>
      <w:r w:rsidR="007F7171">
        <w:rPr>
          <w:szCs w:val="12"/>
        </w:rPr>
        <w:t>»</w:t>
      </w:r>
      <w:r w:rsidRPr="002318F0">
        <w:rPr>
          <w:szCs w:val="12"/>
        </w:rPr>
        <w:t xml:space="preserve">; </w:t>
      </w:r>
      <w:r w:rsidR="007F7171">
        <w:rPr>
          <w:szCs w:val="12"/>
        </w:rPr>
        <w:t>«</w:t>
      </w:r>
      <w:r w:rsidRPr="002318F0">
        <w:rPr>
          <w:szCs w:val="12"/>
        </w:rPr>
        <w:t>Лидерство и м</w:t>
      </w:r>
      <w:r w:rsidRPr="002318F0">
        <w:rPr>
          <w:szCs w:val="12"/>
        </w:rPr>
        <w:t>е</w:t>
      </w:r>
      <w:r w:rsidRPr="002318F0">
        <w:rPr>
          <w:szCs w:val="12"/>
        </w:rPr>
        <w:t>неджмент. Базовые навыки</w:t>
      </w:r>
      <w:r w:rsidR="007F7171">
        <w:rPr>
          <w:szCs w:val="12"/>
        </w:rPr>
        <w:t>»</w:t>
      </w:r>
      <w:r w:rsidRPr="002318F0">
        <w:rPr>
          <w:szCs w:val="12"/>
        </w:rPr>
        <w:t xml:space="preserve">, тренинг на тему: </w:t>
      </w:r>
      <w:r w:rsidR="007F7171">
        <w:rPr>
          <w:szCs w:val="12"/>
        </w:rPr>
        <w:t>«</w:t>
      </w:r>
      <w:r w:rsidRPr="002318F0">
        <w:rPr>
          <w:szCs w:val="12"/>
        </w:rPr>
        <w:t>Продажи с хорошим отношением</w:t>
      </w:r>
      <w:r w:rsidR="007F7171">
        <w:rPr>
          <w:szCs w:val="12"/>
        </w:rPr>
        <w:t>»</w:t>
      </w:r>
      <w:r w:rsidRPr="002318F0">
        <w:rPr>
          <w:szCs w:val="12"/>
        </w:rPr>
        <w:t xml:space="preserve">. Также были проведены десять информационно </w:t>
      </w:r>
      <w:r w:rsidR="00EE4B62">
        <w:rPr>
          <w:szCs w:val="12"/>
        </w:rPr>
        <w:t>—</w:t>
      </w:r>
      <w:r w:rsidRPr="002318F0">
        <w:rPr>
          <w:szCs w:val="12"/>
        </w:rPr>
        <w:t xml:space="preserve"> обучающих семинаров. </w:t>
      </w:r>
      <w:proofErr w:type="gramStart"/>
      <w:r w:rsidRPr="002318F0">
        <w:rPr>
          <w:szCs w:val="12"/>
        </w:rPr>
        <w:t>К слову, по итогам двух семинаров об основах ведения предприним</w:t>
      </w:r>
      <w:r w:rsidRPr="002318F0">
        <w:rPr>
          <w:szCs w:val="12"/>
        </w:rPr>
        <w:t>а</w:t>
      </w:r>
      <w:r w:rsidRPr="002318F0">
        <w:rPr>
          <w:szCs w:val="12"/>
        </w:rPr>
        <w:t>тельской деятельности, которые прошли на базе Торгово-промышленной палаты, участникам были выданы серт</w:t>
      </w:r>
      <w:r w:rsidRPr="002318F0">
        <w:rPr>
          <w:szCs w:val="12"/>
        </w:rPr>
        <w:t>и</w:t>
      </w:r>
      <w:r w:rsidRPr="002318F0">
        <w:rPr>
          <w:szCs w:val="12"/>
        </w:rPr>
        <w:t>фикаты, которые являются обязательным документом для получения субсидии из регионального и городского бю</w:t>
      </w:r>
      <w:r w:rsidRPr="002318F0">
        <w:rPr>
          <w:szCs w:val="12"/>
        </w:rPr>
        <w:t>д</w:t>
      </w:r>
      <w:r w:rsidRPr="002318F0">
        <w:rPr>
          <w:szCs w:val="12"/>
        </w:rPr>
        <w:lastRenderedPageBreak/>
        <w:t>жетов.</w:t>
      </w:r>
      <w:proofErr w:type="gramEnd"/>
      <w:r w:rsidRPr="002318F0">
        <w:rPr>
          <w:szCs w:val="12"/>
        </w:rPr>
        <w:t xml:space="preserve"> Такое обучение прошли 88 человек.</w:t>
      </w:r>
      <w:r>
        <w:rPr>
          <w:szCs w:val="12"/>
        </w:rPr>
        <w:t xml:space="preserve"> </w:t>
      </w:r>
      <w:r w:rsidRPr="002318F0">
        <w:rPr>
          <w:szCs w:val="12"/>
        </w:rPr>
        <w:t>В целях обм</w:t>
      </w:r>
      <w:r w:rsidRPr="002318F0">
        <w:rPr>
          <w:szCs w:val="12"/>
        </w:rPr>
        <w:t>е</w:t>
      </w:r>
      <w:r w:rsidRPr="002318F0">
        <w:rPr>
          <w:szCs w:val="12"/>
        </w:rPr>
        <w:t xml:space="preserve">на опытом в 2014 году администрация Братска приняла участие в Форуме предпринимателей Иркутской области с презентацией работы </w:t>
      </w:r>
      <w:r w:rsidR="007F7171">
        <w:rPr>
          <w:szCs w:val="12"/>
        </w:rPr>
        <w:t>«</w:t>
      </w:r>
      <w:r w:rsidRPr="002318F0">
        <w:rPr>
          <w:szCs w:val="12"/>
        </w:rPr>
        <w:t xml:space="preserve">Братского </w:t>
      </w:r>
      <w:proofErr w:type="spellStart"/>
      <w:proofErr w:type="gramStart"/>
      <w:r w:rsidRPr="002318F0">
        <w:rPr>
          <w:szCs w:val="12"/>
        </w:rPr>
        <w:t>бизнес-инкубатора</w:t>
      </w:r>
      <w:proofErr w:type="spellEnd"/>
      <w:proofErr w:type="gramEnd"/>
      <w:r w:rsidR="007F7171">
        <w:rPr>
          <w:szCs w:val="12"/>
        </w:rPr>
        <w:t>»</w:t>
      </w:r>
      <w:r w:rsidRPr="002318F0">
        <w:rPr>
          <w:szCs w:val="12"/>
        </w:rPr>
        <w:t xml:space="preserve">. В Братске была </w:t>
      </w:r>
      <w:proofErr w:type="gramStart"/>
      <w:r w:rsidRPr="002318F0">
        <w:rPr>
          <w:szCs w:val="12"/>
        </w:rPr>
        <w:t>организована</w:t>
      </w:r>
      <w:proofErr w:type="gramEnd"/>
      <w:r w:rsidRPr="002318F0">
        <w:rPr>
          <w:szCs w:val="12"/>
        </w:rPr>
        <w:t xml:space="preserve"> проведена региональная ко</w:t>
      </w:r>
      <w:r w:rsidRPr="002318F0">
        <w:rPr>
          <w:szCs w:val="12"/>
        </w:rPr>
        <w:t>н</w:t>
      </w:r>
      <w:r w:rsidRPr="002318F0">
        <w:rPr>
          <w:szCs w:val="12"/>
        </w:rPr>
        <w:t>ференция для субъектов малого и среднего предприним</w:t>
      </w:r>
      <w:r w:rsidRPr="002318F0">
        <w:rPr>
          <w:szCs w:val="12"/>
        </w:rPr>
        <w:t>а</w:t>
      </w:r>
      <w:r w:rsidRPr="002318F0">
        <w:rPr>
          <w:szCs w:val="12"/>
        </w:rPr>
        <w:t xml:space="preserve">тельства </w:t>
      </w:r>
      <w:r w:rsidR="007F7171">
        <w:rPr>
          <w:szCs w:val="12"/>
        </w:rPr>
        <w:t>«</w:t>
      </w:r>
      <w:r w:rsidRPr="002318F0">
        <w:rPr>
          <w:szCs w:val="12"/>
        </w:rPr>
        <w:t>Бизнес 2014 — Развитие и Перспективы</w:t>
      </w:r>
      <w:r w:rsidR="007F7171">
        <w:rPr>
          <w:szCs w:val="12"/>
        </w:rPr>
        <w:t>»</w:t>
      </w:r>
      <w:r w:rsidRPr="002318F0">
        <w:rPr>
          <w:szCs w:val="12"/>
        </w:rPr>
        <w:t>, в работе которой приняли участие более 120 представит</w:t>
      </w:r>
      <w:r w:rsidRPr="002318F0">
        <w:rPr>
          <w:szCs w:val="12"/>
        </w:rPr>
        <w:t>е</w:t>
      </w:r>
      <w:r w:rsidRPr="002318F0">
        <w:rPr>
          <w:szCs w:val="12"/>
        </w:rPr>
        <w:t>лей бизнеса Братска, муниципальных образований Ирку</w:t>
      </w:r>
      <w:r w:rsidRPr="002318F0">
        <w:rPr>
          <w:szCs w:val="12"/>
        </w:rPr>
        <w:t>т</w:t>
      </w:r>
      <w:r w:rsidRPr="002318F0">
        <w:rPr>
          <w:szCs w:val="12"/>
        </w:rPr>
        <w:t>ской области, контролирующих организаций, инфр</w:t>
      </w:r>
      <w:r w:rsidRPr="002318F0">
        <w:rPr>
          <w:szCs w:val="12"/>
        </w:rPr>
        <w:t>а</w:t>
      </w:r>
      <w:r w:rsidRPr="002318F0">
        <w:rPr>
          <w:szCs w:val="12"/>
        </w:rPr>
        <w:t>структур поддержки предпринимательства.</w:t>
      </w:r>
      <w:r>
        <w:rPr>
          <w:szCs w:val="12"/>
        </w:rPr>
        <w:t xml:space="preserve"> </w:t>
      </w:r>
      <w:r w:rsidRPr="002318F0">
        <w:rPr>
          <w:szCs w:val="12"/>
        </w:rPr>
        <w:t>По пробле</w:t>
      </w:r>
      <w:r w:rsidRPr="002318F0">
        <w:rPr>
          <w:szCs w:val="12"/>
        </w:rPr>
        <w:t>м</w:t>
      </w:r>
      <w:r w:rsidRPr="002318F0">
        <w:rPr>
          <w:szCs w:val="12"/>
        </w:rPr>
        <w:t>ным вопросам развития и поддержки предпринимательс</w:t>
      </w:r>
      <w:r w:rsidRPr="002318F0">
        <w:rPr>
          <w:szCs w:val="12"/>
        </w:rPr>
        <w:t>т</w:t>
      </w:r>
      <w:r w:rsidRPr="002318F0">
        <w:rPr>
          <w:szCs w:val="12"/>
        </w:rPr>
        <w:t>ва в 2014 году было проведено 7 круглых столов, темат</w:t>
      </w:r>
      <w:r w:rsidRPr="002318F0">
        <w:rPr>
          <w:szCs w:val="12"/>
        </w:rPr>
        <w:t>и</w:t>
      </w:r>
      <w:r w:rsidRPr="002318F0">
        <w:rPr>
          <w:szCs w:val="12"/>
        </w:rPr>
        <w:t>ка которых определялась по запросам самих предприн</w:t>
      </w:r>
      <w:r w:rsidRPr="002318F0">
        <w:rPr>
          <w:szCs w:val="12"/>
        </w:rPr>
        <w:t>и</w:t>
      </w:r>
      <w:r w:rsidRPr="002318F0">
        <w:rPr>
          <w:szCs w:val="12"/>
        </w:rPr>
        <w:t xml:space="preserve">мателей: </w:t>
      </w:r>
      <w:proofErr w:type="gramStart"/>
      <w:r w:rsidR="007F7171">
        <w:rPr>
          <w:szCs w:val="12"/>
        </w:rPr>
        <w:t>«</w:t>
      </w:r>
      <w:r w:rsidRPr="002318F0">
        <w:rPr>
          <w:szCs w:val="12"/>
        </w:rPr>
        <w:t>Взаимодействие бизнеса и власти</w:t>
      </w:r>
      <w:r w:rsidR="007F7171">
        <w:rPr>
          <w:szCs w:val="12"/>
        </w:rPr>
        <w:t>»</w:t>
      </w:r>
      <w:r w:rsidRPr="002318F0">
        <w:rPr>
          <w:szCs w:val="12"/>
        </w:rPr>
        <w:t xml:space="preserve">, </w:t>
      </w:r>
      <w:r w:rsidR="007F7171">
        <w:rPr>
          <w:szCs w:val="12"/>
        </w:rPr>
        <w:t>«</w:t>
      </w:r>
      <w:r w:rsidRPr="002318F0">
        <w:rPr>
          <w:szCs w:val="12"/>
        </w:rPr>
        <w:t>Финанс</w:t>
      </w:r>
      <w:r w:rsidRPr="002318F0">
        <w:rPr>
          <w:szCs w:val="12"/>
        </w:rPr>
        <w:t>о</w:t>
      </w:r>
      <w:r w:rsidRPr="002318F0">
        <w:rPr>
          <w:szCs w:val="12"/>
        </w:rPr>
        <w:t>вые ресурсы для бизнеса</w:t>
      </w:r>
      <w:r w:rsidR="007F7171">
        <w:rPr>
          <w:szCs w:val="12"/>
        </w:rPr>
        <w:t>»</w:t>
      </w:r>
      <w:r w:rsidRPr="002318F0">
        <w:rPr>
          <w:szCs w:val="12"/>
        </w:rPr>
        <w:t xml:space="preserve">, </w:t>
      </w:r>
      <w:r w:rsidR="007F7171">
        <w:rPr>
          <w:szCs w:val="12"/>
        </w:rPr>
        <w:t>«</w:t>
      </w:r>
      <w:r w:rsidRPr="002318F0">
        <w:rPr>
          <w:szCs w:val="12"/>
        </w:rPr>
        <w:t>Молодежное предприним</w:t>
      </w:r>
      <w:r w:rsidRPr="002318F0">
        <w:rPr>
          <w:szCs w:val="12"/>
        </w:rPr>
        <w:t>а</w:t>
      </w:r>
      <w:r w:rsidRPr="002318F0">
        <w:rPr>
          <w:szCs w:val="12"/>
        </w:rPr>
        <w:t>тельство</w:t>
      </w:r>
      <w:r w:rsidR="007F7171">
        <w:rPr>
          <w:szCs w:val="12"/>
        </w:rPr>
        <w:t>»</w:t>
      </w:r>
      <w:r w:rsidRPr="002318F0">
        <w:rPr>
          <w:szCs w:val="12"/>
        </w:rPr>
        <w:t xml:space="preserve">, </w:t>
      </w:r>
      <w:r w:rsidR="007F7171">
        <w:rPr>
          <w:szCs w:val="12"/>
        </w:rPr>
        <w:t>«</w:t>
      </w:r>
      <w:r w:rsidRPr="002318F0">
        <w:rPr>
          <w:szCs w:val="12"/>
        </w:rPr>
        <w:t>Проблемы развития бизнеса в Братске</w:t>
      </w:r>
      <w:r w:rsidR="007F7171">
        <w:rPr>
          <w:szCs w:val="12"/>
        </w:rPr>
        <w:t>»</w:t>
      </w:r>
      <w:r w:rsidRPr="002318F0">
        <w:rPr>
          <w:szCs w:val="12"/>
        </w:rPr>
        <w:t xml:space="preserve">, </w:t>
      </w:r>
      <w:r w:rsidR="007F7171">
        <w:rPr>
          <w:szCs w:val="12"/>
        </w:rPr>
        <w:t>«</w:t>
      </w:r>
      <w:r w:rsidRPr="002318F0">
        <w:rPr>
          <w:szCs w:val="12"/>
        </w:rPr>
        <w:t xml:space="preserve">Возможности и перспективы для развития бизнеса, </w:t>
      </w:r>
      <w:r w:rsidR="007F7171">
        <w:rPr>
          <w:szCs w:val="12"/>
        </w:rPr>
        <w:t>«</w:t>
      </w:r>
      <w:r w:rsidRPr="002318F0">
        <w:rPr>
          <w:szCs w:val="12"/>
        </w:rPr>
        <w:t>А</w:t>
      </w:r>
      <w:r w:rsidRPr="002318F0">
        <w:rPr>
          <w:szCs w:val="12"/>
        </w:rPr>
        <w:t>к</w:t>
      </w:r>
      <w:r w:rsidRPr="002318F0">
        <w:rPr>
          <w:szCs w:val="12"/>
        </w:rPr>
        <w:t>туальные проблемы бизнеса</w:t>
      </w:r>
      <w:r w:rsidR="007F7171">
        <w:rPr>
          <w:szCs w:val="12"/>
        </w:rPr>
        <w:t>»</w:t>
      </w:r>
      <w:r w:rsidRPr="002318F0">
        <w:rPr>
          <w:szCs w:val="12"/>
        </w:rPr>
        <w:t xml:space="preserve"> (круглый стол с главами муниципальных образований Иркутской области и Упо</w:t>
      </w:r>
      <w:r w:rsidRPr="002318F0">
        <w:rPr>
          <w:szCs w:val="12"/>
        </w:rPr>
        <w:t>л</w:t>
      </w:r>
      <w:r w:rsidRPr="002318F0">
        <w:rPr>
          <w:szCs w:val="12"/>
        </w:rPr>
        <w:t>номоченным по защите прав предпринимателей в Ирку</w:t>
      </w:r>
      <w:r w:rsidRPr="002318F0">
        <w:rPr>
          <w:szCs w:val="12"/>
        </w:rPr>
        <w:t>т</w:t>
      </w:r>
      <w:r w:rsidRPr="002318F0">
        <w:rPr>
          <w:szCs w:val="12"/>
        </w:rPr>
        <w:t xml:space="preserve">ской области), </w:t>
      </w:r>
      <w:r w:rsidR="007F7171">
        <w:rPr>
          <w:szCs w:val="12"/>
        </w:rPr>
        <w:t>«</w:t>
      </w:r>
      <w:r w:rsidRPr="002318F0">
        <w:rPr>
          <w:szCs w:val="12"/>
        </w:rPr>
        <w:t>Мои первые шаги в бизнесе</w:t>
      </w:r>
      <w:r w:rsidR="007F7171">
        <w:rPr>
          <w:szCs w:val="12"/>
        </w:rPr>
        <w:t>»</w:t>
      </w:r>
      <w:r w:rsidRPr="002318F0">
        <w:rPr>
          <w:szCs w:val="12"/>
        </w:rPr>
        <w:t xml:space="preserve"> (со студе</w:t>
      </w:r>
      <w:r w:rsidRPr="002318F0">
        <w:rPr>
          <w:szCs w:val="12"/>
        </w:rPr>
        <w:t>н</w:t>
      </w:r>
      <w:r w:rsidRPr="002318F0">
        <w:rPr>
          <w:szCs w:val="12"/>
        </w:rPr>
        <w:t xml:space="preserve">тами </w:t>
      </w:r>
      <w:r w:rsidR="007F7171">
        <w:rPr>
          <w:szCs w:val="12"/>
        </w:rPr>
        <w:t>«</w:t>
      </w:r>
      <w:r w:rsidRPr="002318F0">
        <w:rPr>
          <w:szCs w:val="12"/>
        </w:rPr>
        <w:t>Братского политехнического колледжа</w:t>
      </w:r>
      <w:r w:rsidR="007F7171">
        <w:rPr>
          <w:szCs w:val="12"/>
        </w:rPr>
        <w:t>»</w:t>
      </w:r>
      <w:r w:rsidRPr="002318F0">
        <w:rPr>
          <w:szCs w:val="12"/>
        </w:rPr>
        <w:t>).</w:t>
      </w:r>
      <w:proofErr w:type="gramEnd"/>
      <w:r w:rsidRPr="002318F0">
        <w:rPr>
          <w:szCs w:val="12"/>
        </w:rPr>
        <w:t xml:space="preserve"> В работе </w:t>
      </w:r>
      <w:r w:rsidR="007F7171">
        <w:rPr>
          <w:szCs w:val="12"/>
        </w:rPr>
        <w:t>«</w:t>
      </w:r>
      <w:r w:rsidRPr="002318F0">
        <w:rPr>
          <w:szCs w:val="12"/>
        </w:rPr>
        <w:t>круглых столов</w:t>
      </w:r>
      <w:r w:rsidR="007F7171">
        <w:rPr>
          <w:szCs w:val="12"/>
        </w:rPr>
        <w:t>»</w:t>
      </w:r>
      <w:r w:rsidRPr="002318F0">
        <w:rPr>
          <w:szCs w:val="12"/>
        </w:rPr>
        <w:t xml:space="preserve"> приняли участие около 250 человек.</w:t>
      </w:r>
      <w:r>
        <w:rPr>
          <w:szCs w:val="12"/>
        </w:rPr>
        <w:t xml:space="preserve"> </w:t>
      </w:r>
      <w:r w:rsidRPr="002318F0">
        <w:rPr>
          <w:szCs w:val="12"/>
        </w:rPr>
        <w:t xml:space="preserve">Кроме этого, в помощь бизнесменам в течение года были подготовлены информационно-методические материалы: </w:t>
      </w:r>
      <w:r w:rsidR="007F7171">
        <w:rPr>
          <w:szCs w:val="12"/>
        </w:rPr>
        <w:t>«</w:t>
      </w:r>
      <w:r w:rsidRPr="002318F0">
        <w:rPr>
          <w:szCs w:val="12"/>
        </w:rPr>
        <w:t>Бизнес-старт</w:t>
      </w:r>
      <w:r w:rsidR="007F7171">
        <w:rPr>
          <w:szCs w:val="12"/>
        </w:rPr>
        <w:t>»</w:t>
      </w:r>
      <w:r w:rsidRPr="002318F0">
        <w:rPr>
          <w:szCs w:val="12"/>
        </w:rPr>
        <w:t xml:space="preserve">, </w:t>
      </w:r>
      <w:r w:rsidR="007F7171">
        <w:rPr>
          <w:szCs w:val="12"/>
        </w:rPr>
        <w:t>«</w:t>
      </w:r>
      <w:r w:rsidRPr="002318F0">
        <w:rPr>
          <w:szCs w:val="12"/>
        </w:rPr>
        <w:t>Хочешь начать бизнес? Получить по</w:t>
      </w:r>
      <w:r w:rsidRPr="002318F0">
        <w:rPr>
          <w:szCs w:val="12"/>
        </w:rPr>
        <w:t>д</w:t>
      </w:r>
      <w:r w:rsidRPr="002318F0">
        <w:rPr>
          <w:szCs w:val="12"/>
        </w:rPr>
        <w:t>держку? Обращайся</w:t>
      </w:r>
      <w:proofErr w:type="gramStart"/>
      <w:r w:rsidRPr="002318F0">
        <w:rPr>
          <w:szCs w:val="12"/>
        </w:rPr>
        <w:t>:</w:t>
      </w:r>
      <w:r w:rsidR="007F7171">
        <w:rPr>
          <w:szCs w:val="12"/>
        </w:rPr>
        <w:t>»</w:t>
      </w:r>
      <w:proofErr w:type="gramEnd"/>
      <w:r w:rsidRPr="002318F0">
        <w:rPr>
          <w:szCs w:val="12"/>
        </w:rPr>
        <w:t xml:space="preserve">, брошюра </w:t>
      </w:r>
      <w:r w:rsidR="007F7171">
        <w:rPr>
          <w:szCs w:val="12"/>
        </w:rPr>
        <w:t>«</w:t>
      </w:r>
      <w:r w:rsidRPr="002318F0">
        <w:rPr>
          <w:szCs w:val="12"/>
        </w:rPr>
        <w:t>Социальное предпр</w:t>
      </w:r>
      <w:r w:rsidRPr="002318F0">
        <w:rPr>
          <w:szCs w:val="12"/>
        </w:rPr>
        <w:t>и</w:t>
      </w:r>
      <w:r w:rsidRPr="002318F0">
        <w:rPr>
          <w:szCs w:val="12"/>
        </w:rPr>
        <w:t>нимательство Братска: возможность изменить людей к лучшему</w:t>
      </w:r>
      <w:r w:rsidR="007F7171">
        <w:rPr>
          <w:szCs w:val="12"/>
        </w:rPr>
        <w:t>»</w:t>
      </w:r>
      <w:r w:rsidRPr="002318F0">
        <w:rPr>
          <w:szCs w:val="12"/>
        </w:rPr>
        <w:t>. Темы малого и среднего предпринимательства регулярно освещались на страницах газет и на телевид</w:t>
      </w:r>
      <w:r w:rsidRPr="002318F0">
        <w:rPr>
          <w:szCs w:val="12"/>
        </w:rPr>
        <w:t>е</w:t>
      </w:r>
      <w:r w:rsidRPr="002318F0">
        <w:rPr>
          <w:szCs w:val="12"/>
        </w:rPr>
        <w:t>нии. В течение 2014 года были изготовлены и выпущены в эфире местного телевидения 13 видеоматериалов о де</w:t>
      </w:r>
      <w:r w:rsidRPr="002318F0">
        <w:rPr>
          <w:szCs w:val="12"/>
        </w:rPr>
        <w:t>я</w:t>
      </w:r>
      <w:r w:rsidRPr="002318F0">
        <w:rPr>
          <w:szCs w:val="12"/>
        </w:rPr>
        <w:t xml:space="preserve">тельности субъектов малого бизнеса в городе, а также подготовлен фильм </w:t>
      </w:r>
      <w:r w:rsidR="007F7171">
        <w:rPr>
          <w:szCs w:val="12"/>
        </w:rPr>
        <w:t>«</w:t>
      </w:r>
      <w:r w:rsidRPr="002318F0">
        <w:rPr>
          <w:szCs w:val="12"/>
        </w:rPr>
        <w:t>Малый бизнес. Развитие и перспе</w:t>
      </w:r>
      <w:r w:rsidRPr="002318F0">
        <w:rPr>
          <w:szCs w:val="12"/>
        </w:rPr>
        <w:t>к</w:t>
      </w:r>
      <w:r>
        <w:rPr>
          <w:szCs w:val="12"/>
        </w:rPr>
        <w:t>тивы</w:t>
      </w:r>
      <w:r w:rsidR="007F7171">
        <w:rPr>
          <w:szCs w:val="12"/>
        </w:rPr>
        <w:t>»</w:t>
      </w:r>
      <w:r>
        <w:rPr>
          <w:szCs w:val="12"/>
        </w:rPr>
        <w:t xml:space="preserve">. </w:t>
      </w:r>
      <w:proofErr w:type="spellStart"/>
      <w:r w:rsidRPr="002318F0">
        <w:rPr>
          <w:szCs w:val="12"/>
        </w:rPr>
        <w:t>Л</w:t>
      </w:r>
      <w:r>
        <w:rPr>
          <w:szCs w:val="12"/>
        </w:rPr>
        <w:t>.</w:t>
      </w:r>
      <w:r w:rsidRPr="002318F0">
        <w:rPr>
          <w:szCs w:val="12"/>
        </w:rPr>
        <w:t>Урезалова</w:t>
      </w:r>
      <w:proofErr w:type="spellEnd"/>
      <w:r w:rsidRPr="002318F0">
        <w:rPr>
          <w:szCs w:val="12"/>
        </w:rPr>
        <w:t xml:space="preserve"> рассказала, что на базе Торгово-промышленной палаты еженедельно проводятся занятия в клубе молодых предпринимателей </w:t>
      </w:r>
      <w:r w:rsidR="007F7171">
        <w:rPr>
          <w:szCs w:val="12"/>
        </w:rPr>
        <w:t>«</w:t>
      </w:r>
      <w:r w:rsidRPr="002318F0">
        <w:rPr>
          <w:szCs w:val="12"/>
        </w:rPr>
        <w:t>Свое дело</w:t>
      </w:r>
      <w:r w:rsidR="007F7171">
        <w:rPr>
          <w:szCs w:val="12"/>
        </w:rPr>
        <w:t>»</w:t>
      </w:r>
      <w:r w:rsidRPr="002318F0">
        <w:rPr>
          <w:szCs w:val="12"/>
        </w:rPr>
        <w:t>. Это ди</w:t>
      </w:r>
      <w:r w:rsidRPr="002318F0">
        <w:rPr>
          <w:szCs w:val="12"/>
        </w:rPr>
        <w:t>с</w:t>
      </w:r>
      <w:r w:rsidRPr="002318F0">
        <w:rPr>
          <w:szCs w:val="12"/>
        </w:rPr>
        <w:t>куссионная площадка, где молодые предприниматели делятся своими успехами и неудачами, обсуждают пр</w:t>
      </w:r>
      <w:r w:rsidRPr="002318F0">
        <w:rPr>
          <w:szCs w:val="12"/>
        </w:rPr>
        <w:t>о</w:t>
      </w:r>
      <w:r w:rsidRPr="002318F0">
        <w:rPr>
          <w:szCs w:val="12"/>
        </w:rPr>
        <w:t>блемы и пути их решения, и в этом им помогают специ</w:t>
      </w:r>
      <w:r w:rsidRPr="002318F0">
        <w:rPr>
          <w:szCs w:val="12"/>
        </w:rPr>
        <w:t>а</w:t>
      </w:r>
      <w:r w:rsidRPr="002318F0">
        <w:rPr>
          <w:szCs w:val="12"/>
        </w:rPr>
        <w:t>листы администрации, Торгово-промышленной палаты и успешные бизнесмены города.</w:t>
      </w:r>
      <w:r>
        <w:rPr>
          <w:szCs w:val="12"/>
        </w:rPr>
        <w:t xml:space="preserve"> </w:t>
      </w:r>
      <w:r w:rsidRPr="002318F0">
        <w:rPr>
          <w:szCs w:val="12"/>
        </w:rPr>
        <w:t>Для продвижения проду</w:t>
      </w:r>
      <w:r w:rsidRPr="002318F0">
        <w:rPr>
          <w:szCs w:val="12"/>
        </w:rPr>
        <w:t>к</w:t>
      </w:r>
      <w:r w:rsidRPr="002318F0">
        <w:rPr>
          <w:szCs w:val="12"/>
        </w:rPr>
        <w:t xml:space="preserve">ции местных товаропроизводителей на рынке города Братска в течение года проводятся выставки-продажи: </w:t>
      </w:r>
      <w:r w:rsidR="007F7171">
        <w:rPr>
          <w:szCs w:val="12"/>
        </w:rPr>
        <w:t>«</w:t>
      </w:r>
      <w:r w:rsidRPr="002318F0">
        <w:rPr>
          <w:szCs w:val="12"/>
        </w:rPr>
        <w:t>Молочная сказка</w:t>
      </w:r>
      <w:r w:rsidR="007F7171">
        <w:rPr>
          <w:szCs w:val="12"/>
        </w:rPr>
        <w:t>»</w:t>
      </w:r>
      <w:r w:rsidRPr="002318F0">
        <w:rPr>
          <w:szCs w:val="12"/>
        </w:rPr>
        <w:t xml:space="preserve">, </w:t>
      </w:r>
      <w:r w:rsidR="007F7171">
        <w:rPr>
          <w:szCs w:val="12"/>
        </w:rPr>
        <w:t>«</w:t>
      </w:r>
      <w:r w:rsidRPr="002318F0">
        <w:rPr>
          <w:szCs w:val="12"/>
        </w:rPr>
        <w:t>Праздник Кулича</w:t>
      </w:r>
      <w:r w:rsidR="007F7171">
        <w:rPr>
          <w:szCs w:val="12"/>
        </w:rPr>
        <w:t>»</w:t>
      </w:r>
      <w:r w:rsidRPr="002318F0">
        <w:rPr>
          <w:szCs w:val="12"/>
        </w:rPr>
        <w:t xml:space="preserve">, </w:t>
      </w:r>
      <w:r w:rsidR="007F7171">
        <w:rPr>
          <w:szCs w:val="12"/>
        </w:rPr>
        <w:t>«</w:t>
      </w:r>
      <w:r w:rsidRPr="002318F0">
        <w:rPr>
          <w:szCs w:val="12"/>
        </w:rPr>
        <w:t>Все для сада, огорода</w:t>
      </w:r>
      <w:r w:rsidR="007F7171">
        <w:rPr>
          <w:szCs w:val="12"/>
        </w:rPr>
        <w:t>»</w:t>
      </w:r>
      <w:r w:rsidRPr="002318F0">
        <w:rPr>
          <w:szCs w:val="12"/>
        </w:rPr>
        <w:t xml:space="preserve">, </w:t>
      </w:r>
      <w:r w:rsidR="007F7171">
        <w:rPr>
          <w:szCs w:val="12"/>
        </w:rPr>
        <w:t>«</w:t>
      </w:r>
      <w:r w:rsidRPr="002318F0">
        <w:rPr>
          <w:szCs w:val="12"/>
        </w:rPr>
        <w:t>Покупай Братское</w:t>
      </w:r>
      <w:r w:rsidR="007F7171">
        <w:rPr>
          <w:szCs w:val="12"/>
        </w:rPr>
        <w:t>»</w:t>
      </w:r>
      <w:r w:rsidRPr="002318F0">
        <w:rPr>
          <w:szCs w:val="12"/>
        </w:rPr>
        <w:t xml:space="preserve">, </w:t>
      </w:r>
      <w:r w:rsidR="007F7171">
        <w:rPr>
          <w:szCs w:val="12"/>
        </w:rPr>
        <w:t>«</w:t>
      </w:r>
      <w:r w:rsidRPr="002318F0">
        <w:rPr>
          <w:szCs w:val="12"/>
        </w:rPr>
        <w:t>Мясная лавка</w:t>
      </w:r>
      <w:r w:rsidR="007F7171">
        <w:rPr>
          <w:szCs w:val="12"/>
        </w:rPr>
        <w:t>»</w:t>
      </w:r>
      <w:r w:rsidRPr="002318F0">
        <w:rPr>
          <w:szCs w:val="12"/>
        </w:rPr>
        <w:t xml:space="preserve">, </w:t>
      </w:r>
      <w:r w:rsidR="007F7171">
        <w:rPr>
          <w:szCs w:val="12"/>
        </w:rPr>
        <w:t>«</w:t>
      </w:r>
      <w:r w:rsidRPr="002318F0">
        <w:rPr>
          <w:szCs w:val="12"/>
        </w:rPr>
        <w:t>Дары Братской осени</w:t>
      </w:r>
      <w:r w:rsidR="007F7171">
        <w:rPr>
          <w:szCs w:val="12"/>
        </w:rPr>
        <w:t>»</w:t>
      </w:r>
      <w:r w:rsidRPr="002318F0">
        <w:rPr>
          <w:szCs w:val="12"/>
        </w:rPr>
        <w:t xml:space="preserve">, </w:t>
      </w:r>
      <w:r w:rsidR="007F7171">
        <w:rPr>
          <w:szCs w:val="12"/>
        </w:rPr>
        <w:t>«</w:t>
      </w:r>
      <w:r w:rsidRPr="002318F0">
        <w:rPr>
          <w:szCs w:val="12"/>
        </w:rPr>
        <w:t>Хлебосольный Братск</w:t>
      </w:r>
      <w:r w:rsidR="007F7171">
        <w:rPr>
          <w:szCs w:val="12"/>
        </w:rPr>
        <w:t>»</w:t>
      </w:r>
      <w:r w:rsidRPr="002318F0">
        <w:rPr>
          <w:szCs w:val="12"/>
        </w:rPr>
        <w:t>. А с целью формирования положительного имиджа предприним</w:t>
      </w:r>
      <w:r w:rsidRPr="002318F0">
        <w:rPr>
          <w:szCs w:val="12"/>
        </w:rPr>
        <w:t>а</w:t>
      </w:r>
      <w:r w:rsidRPr="002318F0">
        <w:rPr>
          <w:szCs w:val="12"/>
        </w:rPr>
        <w:t xml:space="preserve">тельства проведены городской конкурс </w:t>
      </w:r>
      <w:r w:rsidR="007F7171">
        <w:rPr>
          <w:szCs w:val="12"/>
        </w:rPr>
        <w:t>«</w:t>
      </w:r>
      <w:r w:rsidRPr="002318F0">
        <w:rPr>
          <w:szCs w:val="12"/>
        </w:rPr>
        <w:t>Лучший пре</w:t>
      </w:r>
      <w:r w:rsidRPr="002318F0">
        <w:rPr>
          <w:szCs w:val="12"/>
        </w:rPr>
        <w:t>д</w:t>
      </w:r>
      <w:r w:rsidRPr="002318F0">
        <w:rPr>
          <w:szCs w:val="12"/>
        </w:rPr>
        <w:t>приниматель города Братска</w:t>
      </w:r>
      <w:r w:rsidR="007F7171">
        <w:rPr>
          <w:szCs w:val="12"/>
        </w:rPr>
        <w:t>»</w:t>
      </w:r>
      <w:r w:rsidRPr="002318F0">
        <w:rPr>
          <w:szCs w:val="12"/>
        </w:rPr>
        <w:t>, конкурс на лучшее осв</w:t>
      </w:r>
      <w:r w:rsidRPr="002318F0">
        <w:rPr>
          <w:szCs w:val="12"/>
        </w:rPr>
        <w:t>е</w:t>
      </w:r>
      <w:r w:rsidRPr="002318F0">
        <w:rPr>
          <w:szCs w:val="12"/>
        </w:rPr>
        <w:t xml:space="preserve">щение в средствах массовой информации темы малого и среднего предпринимательства города Братска и конкурс </w:t>
      </w:r>
      <w:r w:rsidR="007F7171">
        <w:rPr>
          <w:szCs w:val="12"/>
        </w:rPr>
        <w:t>«</w:t>
      </w:r>
      <w:r w:rsidRPr="002318F0">
        <w:rPr>
          <w:szCs w:val="12"/>
        </w:rPr>
        <w:t>Барбекю</w:t>
      </w:r>
      <w:r w:rsidR="007F7171">
        <w:rPr>
          <w:szCs w:val="12"/>
        </w:rPr>
        <w:t>»</w:t>
      </w:r>
      <w:r w:rsidRPr="002318F0">
        <w:rPr>
          <w:szCs w:val="12"/>
        </w:rPr>
        <w:t xml:space="preserve"> с участием предприятий общественного пит</w:t>
      </w:r>
      <w:r w:rsidRPr="002318F0">
        <w:rPr>
          <w:szCs w:val="12"/>
        </w:rPr>
        <w:t>а</w:t>
      </w:r>
      <w:r w:rsidRPr="002318F0">
        <w:rPr>
          <w:szCs w:val="12"/>
        </w:rPr>
        <w:t>ния.</w:t>
      </w:r>
      <w:r>
        <w:rPr>
          <w:szCs w:val="12"/>
        </w:rPr>
        <w:t xml:space="preserve"> </w:t>
      </w:r>
      <w:r w:rsidRPr="002318F0">
        <w:rPr>
          <w:szCs w:val="12"/>
        </w:rPr>
        <w:t>Финансовую помощь малому бизнесу оказывает Фонд поддержки малого и среднего предпринимательс</w:t>
      </w:r>
      <w:r w:rsidRPr="002318F0">
        <w:rPr>
          <w:szCs w:val="12"/>
        </w:rPr>
        <w:t>т</w:t>
      </w:r>
      <w:r w:rsidRPr="002318F0">
        <w:rPr>
          <w:szCs w:val="12"/>
        </w:rPr>
        <w:t>ва, созданный четыре года назад по инициативе админ</w:t>
      </w:r>
      <w:r w:rsidRPr="002318F0">
        <w:rPr>
          <w:szCs w:val="12"/>
        </w:rPr>
        <w:t>и</w:t>
      </w:r>
      <w:r w:rsidRPr="002318F0">
        <w:rPr>
          <w:szCs w:val="12"/>
        </w:rPr>
        <w:t>страции города. За 2014 год Фондом было выдано 52 за</w:t>
      </w:r>
      <w:r w:rsidRPr="002318F0">
        <w:rPr>
          <w:szCs w:val="12"/>
        </w:rPr>
        <w:t>й</w:t>
      </w:r>
      <w:r w:rsidRPr="002318F0">
        <w:rPr>
          <w:szCs w:val="12"/>
        </w:rPr>
        <w:t>ма на сумму 21 млн 620 тыс. руб., что способствовало созданию дополнительно 56 рабочих мест и сохранено 176 рабочих мест. Деятельность Фонда способствует у</w:t>
      </w:r>
      <w:r w:rsidRPr="002318F0">
        <w:rPr>
          <w:szCs w:val="12"/>
        </w:rPr>
        <w:t>с</w:t>
      </w:r>
      <w:r w:rsidRPr="002318F0">
        <w:rPr>
          <w:szCs w:val="12"/>
        </w:rPr>
        <w:t>пешному ведению бизнеса, приобретению дополнител</w:t>
      </w:r>
      <w:r w:rsidRPr="002318F0">
        <w:rPr>
          <w:szCs w:val="12"/>
        </w:rPr>
        <w:t>ь</w:t>
      </w:r>
      <w:r w:rsidRPr="002318F0">
        <w:rPr>
          <w:szCs w:val="12"/>
        </w:rPr>
        <w:t>ного оборудования и имущества, увеличению товарооб</w:t>
      </w:r>
      <w:r w:rsidRPr="002318F0">
        <w:rPr>
          <w:szCs w:val="12"/>
        </w:rPr>
        <w:t>о</w:t>
      </w:r>
      <w:r w:rsidRPr="002318F0">
        <w:rPr>
          <w:szCs w:val="12"/>
        </w:rPr>
        <w:t xml:space="preserve">рота и расширению услуг населению. Предприниматели оценили удобство работы с Фондом. Эта организация </w:t>
      </w:r>
      <w:r w:rsidRPr="002318F0">
        <w:rPr>
          <w:szCs w:val="12"/>
        </w:rPr>
        <w:lastRenderedPageBreak/>
        <w:t>оказывает консультации не только по условиям получ</w:t>
      </w:r>
      <w:r w:rsidRPr="002318F0">
        <w:rPr>
          <w:szCs w:val="12"/>
        </w:rPr>
        <w:t>е</w:t>
      </w:r>
      <w:r w:rsidRPr="002318F0">
        <w:rPr>
          <w:szCs w:val="12"/>
        </w:rPr>
        <w:t xml:space="preserve">ния </w:t>
      </w:r>
      <w:proofErr w:type="spellStart"/>
      <w:r w:rsidRPr="002318F0">
        <w:rPr>
          <w:szCs w:val="12"/>
        </w:rPr>
        <w:t>микрозаймов</w:t>
      </w:r>
      <w:proofErr w:type="spellEnd"/>
      <w:r w:rsidRPr="002318F0">
        <w:rPr>
          <w:szCs w:val="12"/>
        </w:rPr>
        <w:t xml:space="preserve">, но и по вопросам ведения бизнеса, в том числе бухгалтерский консалтинг. Персонал Фонда ежегодно проходит </w:t>
      </w:r>
      <w:proofErr w:type="gramStart"/>
      <w:r w:rsidRPr="002318F0">
        <w:rPr>
          <w:szCs w:val="12"/>
        </w:rPr>
        <w:t>обучение по специфике</w:t>
      </w:r>
      <w:proofErr w:type="gramEnd"/>
      <w:r w:rsidRPr="002318F0">
        <w:rPr>
          <w:szCs w:val="12"/>
        </w:rPr>
        <w:t xml:space="preserve"> отрасли в Российском </w:t>
      </w:r>
      <w:proofErr w:type="spellStart"/>
      <w:r w:rsidRPr="002318F0">
        <w:rPr>
          <w:szCs w:val="12"/>
        </w:rPr>
        <w:t>Микрофинансовом</w:t>
      </w:r>
      <w:proofErr w:type="spellEnd"/>
      <w:r w:rsidRPr="002318F0">
        <w:rPr>
          <w:szCs w:val="12"/>
        </w:rPr>
        <w:t xml:space="preserve"> Центре.</w:t>
      </w:r>
      <w:r>
        <w:rPr>
          <w:szCs w:val="12"/>
        </w:rPr>
        <w:t xml:space="preserve"> </w:t>
      </w:r>
      <w:r w:rsidRPr="002318F0">
        <w:rPr>
          <w:szCs w:val="12"/>
        </w:rPr>
        <w:t>Кроме этого, сп</w:t>
      </w:r>
      <w:r w:rsidRPr="002318F0">
        <w:rPr>
          <w:szCs w:val="12"/>
        </w:rPr>
        <w:t>е</w:t>
      </w:r>
      <w:r w:rsidRPr="002318F0">
        <w:rPr>
          <w:szCs w:val="12"/>
        </w:rPr>
        <w:t>циалистами администрации была оказана консультацио</w:t>
      </w:r>
      <w:r w:rsidRPr="002318F0">
        <w:rPr>
          <w:szCs w:val="12"/>
        </w:rPr>
        <w:t>н</w:t>
      </w:r>
      <w:r w:rsidRPr="002318F0">
        <w:rPr>
          <w:szCs w:val="12"/>
        </w:rPr>
        <w:t>ная помощь в формировании конкурсной документации для участия в региональных конкурсах на получение су</w:t>
      </w:r>
      <w:r w:rsidRPr="002318F0">
        <w:rPr>
          <w:szCs w:val="12"/>
        </w:rPr>
        <w:t>б</w:t>
      </w:r>
      <w:r w:rsidRPr="002318F0">
        <w:rPr>
          <w:szCs w:val="12"/>
        </w:rPr>
        <w:t>сидий из областного бюджета. В 2014 году из 13 пода</w:t>
      </w:r>
      <w:r w:rsidRPr="002318F0">
        <w:rPr>
          <w:szCs w:val="12"/>
        </w:rPr>
        <w:t>н</w:t>
      </w:r>
      <w:r w:rsidRPr="002318F0">
        <w:rPr>
          <w:szCs w:val="12"/>
        </w:rPr>
        <w:t>ных заявок — пять были одобрены. Общая сумма субс</w:t>
      </w:r>
      <w:r w:rsidRPr="002318F0">
        <w:rPr>
          <w:szCs w:val="12"/>
        </w:rPr>
        <w:t>и</w:t>
      </w:r>
      <w:r w:rsidRPr="002318F0">
        <w:rPr>
          <w:szCs w:val="12"/>
        </w:rPr>
        <w:t>дий для братских предпринимателей составила 10 млн 206 тыс. руб. В рамках региональной программы по</w:t>
      </w:r>
      <w:r w:rsidRPr="002318F0">
        <w:rPr>
          <w:szCs w:val="12"/>
        </w:rPr>
        <w:t>д</w:t>
      </w:r>
      <w:r w:rsidRPr="002318F0">
        <w:rPr>
          <w:szCs w:val="12"/>
        </w:rPr>
        <w:t xml:space="preserve">держки предпринимательства город Братск в 2014 году получил субсидию из областного бюджета в размере 5 млн руб. на поддержку начинающих предпринимателей. По результатам конкурса 18 начинающих предприятий малого и среднего бизнеса получили субсидии на </w:t>
      </w:r>
      <w:r>
        <w:rPr>
          <w:szCs w:val="12"/>
        </w:rPr>
        <w:t xml:space="preserve">общую сумму 5 млн 300 тыс. руб. </w:t>
      </w:r>
    </w:p>
    <w:p w:rsidR="00CB5875" w:rsidRDefault="00CB5875" w:rsidP="00CB5875">
      <w:pPr>
        <w:pStyle w:val="aa"/>
      </w:pPr>
      <w:bookmarkStart w:id="97" w:name="_Toc414378404"/>
      <w:r>
        <w:t>— Город как семья</w:t>
      </w:r>
      <w:bookmarkEnd w:id="97"/>
    </w:p>
    <w:p w:rsidR="00CB5875" w:rsidRDefault="00CB5875" w:rsidP="00CB5875">
      <w:pPr>
        <w:pStyle w:val="ab"/>
        <w:rPr>
          <w:szCs w:val="12"/>
        </w:rPr>
      </w:pPr>
      <w:r w:rsidRPr="00CB5875">
        <w:rPr>
          <w:szCs w:val="12"/>
        </w:rPr>
        <w:t>В Братске открылся Центр общественных объединений.</w:t>
      </w:r>
      <w:r>
        <w:rPr>
          <w:szCs w:val="12"/>
        </w:rPr>
        <w:t xml:space="preserve"> </w:t>
      </w:r>
      <w:r w:rsidRPr="00CB5875">
        <w:rPr>
          <w:szCs w:val="12"/>
        </w:rPr>
        <w:t>В конце февраля в Братске открылся Центр общественных объединений. В торжественном мероприятии приняли участие мэр Братска Сергей Серебренников, депутаты Думы города Братска, представители общественности и политических партий. Создание Центра стало еще одним шагом в развитии гражданского общества в Братске. Н</w:t>
      </w:r>
      <w:r w:rsidRPr="00CB5875">
        <w:rPr>
          <w:szCs w:val="12"/>
        </w:rPr>
        <w:t>а</w:t>
      </w:r>
      <w:r w:rsidRPr="00CB5875">
        <w:rPr>
          <w:szCs w:val="12"/>
        </w:rPr>
        <w:t>чалом этой работы послужило создание Общественного совета при мэре. Глава города поддержал идею создания Центра. По мнению мэра, для развития Братска необх</w:t>
      </w:r>
      <w:r w:rsidRPr="00CB5875">
        <w:rPr>
          <w:szCs w:val="12"/>
        </w:rPr>
        <w:t>о</w:t>
      </w:r>
      <w:r w:rsidRPr="00CB5875">
        <w:rPr>
          <w:szCs w:val="12"/>
        </w:rPr>
        <w:t>димо объединение усилий политических партий, общес</w:t>
      </w:r>
      <w:r w:rsidRPr="00CB5875">
        <w:rPr>
          <w:szCs w:val="12"/>
        </w:rPr>
        <w:t>т</w:t>
      </w:r>
      <w:r w:rsidRPr="00CB5875">
        <w:rPr>
          <w:szCs w:val="12"/>
        </w:rPr>
        <w:t>венных организаций и всех тех, кому не безразлична судьба родного города. Спустя две недели после открытия Центра мы встретились с его руководителем — замест</w:t>
      </w:r>
      <w:r w:rsidRPr="00CB5875">
        <w:rPr>
          <w:szCs w:val="12"/>
        </w:rPr>
        <w:t>и</w:t>
      </w:r>
      <w:r w:rsidRPr="00CB5875">
        <w:rPr>
          <w:szCs w:val="12"/>
        </w:rPr>
        <w:t xml:space="preserve">телем </w:t>
      </w:r>
      <w:proofErr w:type="gramStart"/>
      <w:r w:rsidRPr="00CB5875">
        <w:rPr>
          <w:szCs w:val="12"/>
        </w:rPr>
        <w:t>главы аппарата администрации города Братска</w:t>
      </w:r>
      <w:proofErr w:type="gramEnd"/>
      <w:r w:rsidRPr="00CB5875">
        <w:rPr>
          <w:szCs w:val="12"/>
        </w:rPr>
        <w:t xml:space="preserve"> по работе с общественными организациями и политическ</w:t>
      </w:r>
      <w:r w:rsidR="00F144C1">
        <w:rPr>
          <w:szCs w:val="12"/>
        </w:rPr>
        <w:t xml:space="preserve">ими партиями Натальей Ушаковой. </w:t>
      </w:r>
      <w:r w:rsidR="00EE4B62">
        <w:rPr>
          <w:i/>
          <w:szCs w:val="12"/>
        </w:rPr>
        <w:t>—</w:t>
      </w:r>
      <w:r w:rsidRPr="00F144C1">
        <w:rPr>
          <w:i/>
          <w:szCs w:val="12"/>
        </w:rPr>
        <w:t xml:space="preserve"> Наталья Петровна, в чем заключается суть вашей работы?</w:t>
      </w:r>
      <w:r w:rsidR="00F144C1">
        <w:rPr>
          <w:i/>
          <w:szCs w:val="12"/>
        </w:rPr>
        <w:t xml:space="preserve"> </w:t>
      </w:r>
      <w:r w:rsidR="00EE4B62">
        <w:rPr>
          <w:szCs w:val="12"/>
        </w:rPr>
        <w:t>—</w:t>
      </w:r>
      <w:r w:rsidRPr="00CB5875">
        <w:rPr>
          <w:szCs w:val="12"/>
        </w:rPr>
        <w:t xml:space="preserve"> Самое главное в работе по поддержке общественных организаций — это консолидация общества. У нас очень много инициати</w:t>
      </w:r>
      <w:r w:rsidRPr="00CB5875">
        <w:rPr>
          <w:szCs w:val="12"/>
        </w:rPr>
        <w:t>в</w:t>
      </w:r>
      <w:r w:rsidRPr="00CB5875">
        <w:rPr>
          <w:szCs w:val="12"/>
        </w:rPr>
        <w:t>ных людей, общественников. Они могут состоять в тех или иных организациях, а могут и самостоятельно дейс</w:t>
      </w:r>
      <w:r w:rsidRPr="00CB5875">
        <w:rPr>
          <w:szCs w:val="12"/>
        </w:rPr>
        <w:t>т</w:t>
      </w:r>
      <w:r w:rsidRPr="00CB5875">
        <w:rPr>
          <w:szCs w:val="12"/>
        </w:rPr>
        <w:t>вовать. Это не имеет значения. Главная проблема таких людей состоит в том, что не каждый из них со своими инициативами прямиком пойдет в органы муниципальной власти. Администрацию города Братска они восприним</w:t>
      </w:r>
      <w:r w:rsidRPr="00CB5875">
        <w:rPr>
          <w:szCs w:val="12"/>
        </w:rPr>
        <w:t>а</w:t>
      </w:r>
      <w:r w:rsidRPr="00CB5875">
        <w:rPr>
          <w:szCs w:val="12"/>
        </w:rPr>
        <w:t>ют, как что-то официальное. При этом организовать со</w:t>
      </w:r>
      <w:r w:rsidRPr="00CB5875">
        <w:rPr>
          <w:szCs w:val="12"/>
        </w:rPr>
        <w:t>б</w:t>
      </w:r>
      <w:r w:rsidRPr="00CB5875">
        <w:rPr>
          <w:szCs w:val="12"/>
        </w:rPr>
        <w:t>ственную площадку для обсуждения актуальных проблем, как правило, они тоже не могут, ведь дело это нелегкое. Куда податься? Вот тут мы приходим на помощь.</w:t>
      </w:r>
      <w:r w:rsidR="00F144C1">
        <w:rPr>
          <w:szCs w:val="12"/>
        </w:rPr>
        <w:t xml:space="preserve"> </w:t>
      </w:r>
      <w:r w:rsidR="00EE4B62">
        <w:rPr>
          <w:i/>
          <w:szCs w:val="12"/>
        </w:rPr>
        <w:t>—</w:t>
      </w:r>
      <w:r w:rsidRPr="00F144C1">
        <w:rPr>
          <w:i/>
          <w:szCs w:val="12"/>
        </w:rPr>
        <w:t xml:space="preserve"> А ведь на таких людях, как говорится, страна держится.</w:t>
      </w:r>
      <w:r w:rsidR="00F144C1">
        <w:rPr>
          <w:i/>
          <w:szCs w:val="12"/>
        </w:rPr>
        <w:t xml:space="preserve"> </w:t>
      </w:r>
      <w:r w:rsidR="00EE4B62">
        <w:rPr>
          <w:szCs w:val="12"/>
        </w:rPr>
        <w:t>—</w:t>
      </w:r>
      <w:r w:rsidRPr="00CB5875">
        <w:rPr>
          <w:szCs w:val="12"/>
        </w:rPr>
        <w:t xml:space="preserve"> Это действительно так. И сейчас администрация гор</w:t>
      </w:r>
      <w:r w:rsidRPr="00CB5875">
        <w:rPr>
          <w:szCs w:val="12"/>
        </w:rPr>
        <w:t>о</w:t>
      </w:r>
      <w:r w:rsidRPr="00CB5875">
        <w:rPr>
          <w:szCs w:val="12"/>
        </w:rPr>
        <w:t>да Бра</w:t>
      </w:r>
      <w:r w:rsidRPr="00CB5875">
        <w:rPr>
          <w:szCs w:val="12"/>
        </w:rPr>
        <w:t>т</w:t>
      </w:r>
      <w:r w:rsidRPr="00CB5875">
        <w:rPr>
          <w:szCs w:val="12"/>
        </w:rPr>
        <w:t>ска определяет взаимодействие с общественными орган</w:t>
      </w:r>
      <w:r w:rsidRPr="00CB5875">
        <w:rPr>
          <w:szCs w:val="12"/>
        </w:rPr>
        <w:t>и</w:t>
      </w:r>
      <w:r w:rsidRPr="00CB5875">
        <w:rPr>
          <w:szCs w:val="12"/>
        </w:rPr>
        <w:t>зациями, как одно из приоритетных направлений своей работы. Мы открыты для всех и заинтересованы в том, чтобы решать городские проблемы совместно с а</w:t>
      </w:r>
      <w:r w:rsidRPr="00CB5875">
        <w:rPr>
          <w:szCs w:val="12"/>
        </w:rPr>
        <w:t>к</w:t>
      </w:r>
      <w:r w:rsidRPr="00CB5875">
        <w:rPr>
          <w:szCs w:val="12"/>
        </w:rPr>
        <w:t>тивными гражданами. Времена, когда власть была о</w:t>
      </w:r>
      <w:r w:rsidRPr="00CB5875">
        <w:rPr>
          <w:szCs w:val="12"/>
        </w:rPr>
        <w:t>т</w:t>
      </w:r>
      <w:r w:rsidRPr="00CB5875">
        <w:rPr>
          <w:szCs w:val="12"/>
        </w:rPr>
        <w:t>дельно, а общественность отдельно, это позавчерашний день. О</w:t>
      </w:r>
      <w:r w:rsidRPr="00CB5875">
        <w:rPr>
          <w:szCs w:val="12"/>
        </w:rPr>
        <w:t>б</w:t>
      </w:r>
      <w:r w:rsidRPr="00CB5875">
        <w:rPr>
          <w:szCs w:val="12"/>
        </w:rPr>
        <w:t>разно говоря, город должен стать семьей. Будет семья — будет и жизнь в городе. Отмечу, что данная р</w:t>
      </w:r>
      <w:r w:rsidRPr="00CB5875">
        <w:rPr>
          <w:szCs w:val="12"/>
        </w:rPr>
        <w:t>а</w:t>
      </w:r>
      <w:r w:rsidRPr="00CB5875">
        <w:rPr>
          <w:szCs w:val="12"/>
        </w:rPr>
        <w:t xml:space="preserve">бота идет по многим направлениям. Такие проекты, как </w:t>
      </w:r>
      <w:r w:rsidR="007F7171">
        <w:rPr>
          <w:szCs w:val="12"/>
        </w:rPr>
        <w:t>«</w:t>
      </w:r>
      <w:r w:rsidRPr="00CB5875">
        <w:rPr>
          <w:szCs w:val="12"/>
        </w:rPr>
        <w:t>Приемная мэра</w:t>
      </w:r>
      <w:r w:rsidR="007F7171">
        <w:rPr>
          <w:szCs w:val="12"/>
        </w:rPr>
        <w:t>»</w:t>
      </w:r>
      <w:r w:rsidRPr="00CB5875">
        <w:rPr>
          <w:szCs w:val="12"/>
        </w:rPr>
        <w:t>, регулярные встречи руководителей города и деп</w:t>
      </w:r>
      <w:r w:rsidRPr="00CB5875">
        <w:rPr>
          <w:szCs w:val="12"/>
        </w:rPr>
        <w:t>у</w:t>
      </w:r>
      <w:r w:rsidRPr="00CB5875">
        <w:rPr>
          <w:szCs w:val="12"/>
        </w:rPr>
        <w:t>татов Думы города Братска с населением — часть едино</w:t>
      </w:r>
      <w:r w:rsidR="00F144C1">
        <w:rPr>
          <w:szCs w:val="12"/>
        </w:rPr>
        <w:t xml:space="preserve">го процесса. </w:t>
      </w:r>
      <w:r w:rsidR="00EE4B62">
        <w:rPr>
          <w:i/>
          <w:szCs w:val="12"/>
        </w:rPr>
        <w:t>—</w:t>
      </w:r>
      <w:r w:rsidRPr="00F144C1">
        <w:rPr>
          <w:i/>
          <w:szCs w:val="12"/>
        </w:rPr>
        <w:t xml:space="preserve"> Стало быть, теперь у ин</w:t>
      </w:r>
      <w:r w:rsidRPr="00F144C1">
        <w:rPr>
          <w:i/>
          <w:szCs w:val="12"/>
        </w:rPr>
        <w:t>и</w:t>
      </w:r>
      <w:r w:rsidRPr="00F144C1">
        <w:rPr>
          <w:i/>
          <w:szCs w:val="12"/>
        </w:rPr>
        <w:t>циативных ж</w:t>
      </w:r>
      <w:r w:rsidRPr="00F144C1">
        <w:rPr>
          <w:i/>
          <w:szCs w:val="12"/>
        </w:rPr>
        <w:t>и</w:t>
      </w:r>
      <w:r w:rsidRPr="00F144C1">
        <w:rPr>
          <w:i/>
          <w:szCs w:val="12"/>
        </w:rPr>
        <w:t>телей Братска наступили другие времена.</w:t>
      </w:r>
      <w:r w:rsidR="00F144C1">
        <w:rPr>
          <w:i/>
          <w:szCs w:val="12"/>
        </w:rPr>
        <w:t xml:space="preserve"> </w:t>
      </w:r>
      <w:r w:rsidR="00EE4B62">
        <w:rPr>
          <w:szCs w:val="12"/>
        </w:rPr>
        <w:t>—</w:t>
      </w:r>
      <w:r w:rsidRPr="00CB5875">
        <w:rPr>
          <w:szCs w:val="12"/>
        </w:rPr>
        <w:t xml:space="preserve"> Раньше люди </w:t>
      </w:r>
      <w:proofErr w:type="gramStart"/>
      <w:r w:rsidRPr="00CB5875">
        <w:rPr>
          <w:szCs w:val="12"/>
        </w:rPr>
        <w:t>крутились</w:t>
      </w:r>
      <w:proofErr w:type="gramEnd"/>
      <w:r w:rsidRPr="00CB5875">
        <w:rPr>
          <w:szCs w:val="12"/>
        </w:rPr>
        <w:t xml:space="preserve"> как могли. Пытались соб</w:t>
      </w:r>
      <w:r w:rsidRPr="00CB5875">
        <w:rPr>
          <w:szCs w:val="12"/>
        </w:rPr>
        <w:t>и</w:t>
      </w:r>
      <w:r w:rsidRPr="00CB5875">
        <w:rPr>
          <w:szCs w:val="12"/>
        </w:rPr>
        <w:lastRenderedPageBreak/>
        <w:t>раться в школах, в библиотеках, но для этого нужно п</w:t>
      </w:r>
      <w:r w:rsidRPr="00CB5875">
        <w:rPr>
          <w:szCs w:val="12"/>
        </w:rPr>
        <w:t>о</w:t>
      </w:r>
      <w:r w:rsidRPr="00CB5875">
        <w:rPr>
          <w:szCs w:val="12"/>
        </w:rPr>
        <w:t>лучить разрешение. Наш центр открыт для всех общес</w:t>
      </w:r>
      <w:r w:rsidRPr="00CB5875">
        <w:rPr>
          <w:szCs w:val="12"/>
        </w:rPr>
        <w:t>т</w:t>
      </w:r>
      <w:r w:rsidRPr="00CB5875">
        <w:rPr>
          <w:szCs w:val="12"/>
        </w:rPr>
        <w:t>венных организаций, независимо от характера полезной деятельности, соц</w:t>
      </w:r>
      <w:r w:rsidRPr="00CB5875">
        <w:rPr>
          <w:szCs w:val="12"/>
        </w:rPr>
        <w:t>и</w:t>
      </w:r>
      <w:r w:rsidRPr="00CB5875">
        <w:rPr>
          <w:szCs w:val="12"/>
        </w:rPr>
        <w:t>ального статуса, возраста участников. Центр образован для того, чтобы люди могли общаться друг с другом. Сейчас он находится в стадии становления. Мы стараемся создать здесь все необходимые условия, чтобы люди мо</w:t>
      </w:r>
      <w:r w:rsidRPr="00CB5875">
        <w:rPr>
          <w:szCs w:val="12"/>
        </w:rPr>
        <w:t>г</w:t>
      </w:r>
      <w:r w:rsidRPr="00CB5875">
        <w:rPr>
          <w:szCs w:val="12"/>
        </w:rPr>
        <w:t>ли</w:t>
      </w:r>
      <w:r w:rsidR="00F144C1">
        <w:rPr>
          <w:szCs w:val="12"/>
        </w:rPr>
        <w:t xml:space="preserve"> проводить полноценные встречи. </w:t>
      </w:r>
      <w:r w:rsidR="00EE4B62">
        <w:rPr>
          <w:i/>
          <w:szCs w:val="12"/>
        </w:rPr>
        <w:t>—</w:t>
      </w:r>
      <w:r w:rsidRPr="00F144C1">
        <w:rPr>
          <w:i/>
          <w:szCs w:val="12"/>
        </w:rPr>
        <w:t xml:space="preserve"> Центр открылся совсем недавно, но встречи проходят уже с</w:t>
      </w:r>
      <w:r w:rsidRPr="00F144C1">
        <w:rPr>
          <w:i/>
          <w:szCs w:val="12"/>
        </w:rPr>
        <w:t>е</w:t>
      </w:r>
      <w:r w:rsidRPr="00F144C1">
        <w:rPr>
          <w:i/>
          <w:szCs w:val="12"/>
        </w:rPr>
        <w:t>годня.</w:t>
      </w:r>
      <w:r w:rsidR="00F144C1">
        <w:rPr>
          <w:i/>
          <w:szCs w:val="12"/>
        </w:rPr>
        <w:t xml:space="preserve"> </w:t>
      </w:r>
      <w:r w:rsidR="00EE4B62">
        <w:rPr>
          <w:szCs w:val="12"/>
        </w:rPr>
        <w:t>—</w:t>
      </w:r>
      <w:r w:rsidRPr="00CB5875">
        <w:rPr>
          <w:szCs w:val="12"/>
        </w:rPr>
        <w:t xml:space="preserve"> В рамках работы Высших народных школ здесь прошла встреча ветеранского актива </w:t>
      </w:r>
      <w:r w:rsidR="007F7171">
        <w:rPr>
          <w:szCs w:val="12"/>
        </w:rPr>
        <w:t>«</w:t>
      </w:r>
      <w:r w:rsidRPr="00CB5875">
        <w:rPr>
          <w:szCs w:val="12"/>
        </w:rPr>
        <w:t>Встаньте все, услышав это слово</w:t>
      </w:r>
      <w:r w:rsidR="007F7171">
        <w:rPr>
          <w:szCs w:val="12"/>
        </w:rPr>
        <w:t>»</w:t>
      </w:r>
      <w:r w:rsidRPr="00CB5875">
        <w:rPr>
          <w:szCs w:val="12"/>
        </w:rPr>
        <w:t>, посвященная роли женщины в с</w:t>
      </w:r>
      <w:r w:rsidRPr="00CB5875">
        <w:rPr>
          <w:szCs w:val="12"/>
        </w:rPr>
        <w:t>о</w:t>
      </w:r>
      <w:r w:rsidRPr="00CB5875">
        <w:rPr>
          <w:szCs w:val="12"/>
        </w:rPr>
        <w:t>временном обществе.</w:t>
      </w:r>
      <w:r w:rsidR="00F144C1">
        <w:rPr>
          <w:szCs w:val="12"/>
        </w:rPr>
        <w:t xml:space="preserve"> </w:t>
      </w:r>
      <w:r w:rsidRPr="00CB5875">
        <w:rPr>
          <w:szCs w:val="12"/>
        </w:rPr>
        <w:t>В ходе встречи звучали стихи, и</w:t>
      </w:r>
      <w:r w:rsidRPr="00CB5875">
        <w:rPr>
          <w:szCs w:val="12"/>
        </w:rPr>
        <w:t>с</w:t>
      </w:r>
      <w:r w:rsidRPr="00CB5875">
        <w:rPr>
          <w:szCs w:val="12"/>
        </w:rPr>
        <w:t>полнялись песни и романсы. Ветераны торговли и общ</w:t>
      </w:r>
      <w:r w:rsidRPr="00CB5875">
        <w:rPr>
          <w:szCs w:val="12"/>
        </w:rPr>
        <w:t>е</w:t>
      </w:r>
      <w:r w:rsidRPr="00CB5875">
        <w:rPr>
          <w:szCs w:val="12"/>
        </w:rPr>
        <w:t xml:space="preserve">ственного питания провели творческий вечер </w:t>
      </w:r>
      <w:r w:rsidR="007F7171">
        <w:rPr>
          <w:szCs w:val="12"/>
        </w:rPr>
        <w:t>«</w:t>
      </w:r>
      <w:r w:rsidRPr="00CB5875">
        <w:rPr>
          <w:szCs w:val="12"/>
        </w:rPr>
        <w:t>Гимн женщине</w:t>
      </w:r>
      <w:r w:rsidR="007F7171">
        <w:rPr>
          <w:szCs w:val="12"/>
        </w:rPr>
        <w:t>»</w:t>
      </w:r>
      <w:r w:rsidRPr="00CB5875">
        <w:rPr>
          <w:szCs w:val="12"/>
        </w:rPr>
        <w:t>, посвяще</w:t>
      </w:r>
      <w:r w:rsidRPr="00CB5875">
        <w:rPr>
          <w:szCs w:val="12"/>
        </w:rPr>
        <w:t>н</w:t>
      </w:r>
      <w:r w:rsidRPr="00CB5875">
        <w:rPr>
          <w:szCs w:val="12"/>
        </w:rPr>
        <w:t xml:space="preserve">ный Международному женскому Дню. В ближайших планах работы Центра </w:t>
      </w:r>
      <w:r w:rsidR="00EE4B62">
        <w:rPr>
          <w:szCs w:val="12"/>
        </w:rPr>
        <w:t>—</w:t>
      </w:r>
      <w:r w:rsidRPr="00CB5875">
        <w:rPr>
          <w:szCs w:val="12"/>
        </w:rPr>
        <w:t xml:space="preserve"> организация литер</w:t>
      </w:r>
      <w:r w:rsidRPr="00CB5875">
        <w:rPr>
          <w:szCs w:val="12"/>
        </w:rPr>
        <w:t>а</w:t>
      </w:r>
      <w:r w:rsidRPr="00CB5875">
        <w:rPr>
          <w:szCs w:val="12"/>
        </w:rPr>
        <w:t>турного вечера, мероприятия ко Дню Победы в Великой Отечественной войне, встречи братских поэтов и творческой интеллигенции. График мероприятий включ</w:t>
      </w:r>
      <w:r w:rsidRPr="00CB5875">
        <w:rPr>
          <w:szCs w:val="12"/>
        </w:rPr>
        <w:t>а</w:t>
      </w:r>
      <w:r w:rsidRPr="00CB5875">
        <w:rPr>
          <w:szCs w:val="12"/>
        </w:rPr>
        <w:t>ет в себя множе</w:t>
      </w:r>
      <w:r w:rsidR="00F144C1">
        <w:rPr>
          <w:szCs w:val="12"/>
        </w:rPr>
        <w:t xml:space="preserve">ство различных акций. </w:t>
      </w:r>
      <w:r w:rsidR="00EE4B62">
        <w:rPr>
          <w:i/>
          <w:szCs w:val="12"/>
        </w:rPr>
        <w:t>—</w:t>
      </w:r>
      <w:r w:rsidRPr="00F144C1">
        <w:rPr>
          <w:i/>
          <w:szCs w:val="12"/>
        </w:rPr>
        <w:t xml:space="preserve"> Планируются ли встречи с предст</w:t>
      </w:r>
      <w:r w:rsidRPr="00F144C1">
        <w:rPr>
          <w:i/>
          <w:szCs w:val="12"/>
        </w:rPr>
        <w:t>а</w:t>
      </w:r>
      <w:r w:rsidRPr="00F144C1">
        <w:rPr>
          <w:i/>
          <w:szCs w:val="12"/>
        </w:rPr>
        <w:t>вителями власти?</w:t>
      </w:r>
      <w:r w:rsidR="00F144C1">
        <w:rPr>
          <w:i/>
          <w:szCs w:val="12"/>
        </w:rPr>
        <w:t xml:space="preserve"> </w:t>
      </w:r>
      <w:r w:rsidR="00EE4B62">
        <w:rPr>
          <w:szCs w:val="12"/>
        </w:rPr>
        <w:t>—</w:t>
      </w:r>
      <w:r w:rsidRPr="00CB5875">
        <w:rPr>
          <w:szCs w:val="12"/>
        </w:rPr>
        <w:t xml:space="preserve"> Конечно, такие встречи планируются. Мы рассчитываем на то, что наш Центр станет местом, где руководители администрации города Братска и депутаты всех уровней смогут встр</w:t>
      </w:r>
      <w:r w:rsidRPr="00CB5875">
        <w:rPr>
          <w:szCs w:val="12"/>
        </w:rPr>
        <w:t>е</w:t>
      </w:r>
      <w:r w:rsidRPr="00CB5875">
        <w:rPr>
          <w:szCs w:val="12"/>
        </w:rPr>
        <w:t>чаться с людьми. Причем, проводиться такие меропри</w:t>
      </w:r>
      <w:r w:rsidRPr="00CB5875">
        <w:rPr>
          <w:szCs w:val="12"/>
        </w:rPr>
        <w:t>я</w:t>
      </w:r>
      <w:r w:rsidRPr="00CB5875">
        <w:rPr>
          <w:szCs w:val="12"/>
        </w:rPr>
        <w:t>тия будут в формате диску</w:t>
      </w:r>
      <w:r w:rsidRPr="00CB5875">
        <w:rPr>
          <w:szCs w:val="12"/>
        </w:rPr>
        <w:t>с</w:t>
      </w:r>
      <w:r w:rsidRPr="00CB5875">
        <w:rPr>
          <w:szCs w:val="12"/>
        </w:rPr>
        <w:t>сий, когда человек не просто сможет выслушать доклад, но и обратиться к очередному гос</w:t>
      </w:r>
      <w:r w:rsidR="00F144C1">
        <w:rPr>
          <w:szCs w:val="12"/>
        </w:rPr>
        <w:t xml:space="preserve">тю с вопросом или предложением. </w:t>
      </w:r>
      <w:r w:rsidR="00EE4B62">
        <w:rPr>
          <w:i/>
          <w:szCs w:val="12"/>
        </w:rPr>
        <w:t xml:space="preserve">— </w:t>
      </w:r>
      <w:r w:rsidRPr="00F144C1">
        <w:rPr>
          <w:i/>
          <w:szCs w:val="12"/>
        </w:rPr>
        <w:t>На чем сейчас сконцентрированы ваши усилия?</w:t>
      </w:r>
      <w:r w:rsidR="00F144C1">
        <w:rPr>
          <w:i/>
          <w:szCs w:val="12"/>
        </w:rPr>
        <w:t xml:space="preserve"> </w:t>
      </w:r>
      <w:r w:rsidR="00EE4B62">
        <w:rPr>
          <w:szCs w:val="12"/>
        </w:rPr>
        <w:t>—</w:t>
      </w:r>
      <w:r w:rsidRPr="00CB5875">
        <w:rPr>
          <w:szCs w:val="12"/>
        </w:rPr>
        <w:t xml:space="preserve"> Сейчас мы плотно взаимодействуем с общественными организациями Бра</w:t>
      </w:r>
      <w:r w:rsidRPr="00CB5875">
        <w:rPr>
          <w:szCs w:val="12"/>
        </w:rPr>
        <w:t>т</w:t>
      </w:r>
      <w:r w:rsidRPr="00CB5875">
        <w:rPr>
          <w:szCs w:val="12"/>
        </w:rPr>
        <w:t>ска, знакомимся с их рук</w:t>
      </w:r>
      <w:r w:rsidRPr="00CB5875">
        <w:rPr>
          <w:szCs w:val="12"/>
        </w:rPr>
        <w:t>о</w:t>
      </w:r>
      <w:r w:rsidRPr="00CB5875">
        <w:rPr>
          <w:szCs w:val="12"/>
        </w:rPr>
        <w:t>водителями. В перспективе у нас будут налажены тесные контакты со всеми организ</w:t>
      </w:r>
      <w:r w:rsidRPr="00CB5875">
        <w:rPr>
          <w:szCs w:val="12"/>
        </w:rPr>
        <w:t>а</w:t>
      </w:r>
      <w:r w:rsidRPr="00CB5875">
        <w:rPr>
          <w:szCs w:val="12"/>
        </w:rPr>
        <w:t>циями. По всей видимости, наша работа выльется в нап</w:t>
      </w:r>
      <w:r w:rsidRPr="00CB5875">
        <w:rPr>
          <w:szCs w:val="12"/>
        </w:rPr>
        <w:t>и</w:t>
      </w:r>
      <w:r w:rsidRPr="00CB5875">
        <w:rPr>
          <w:szCs w:val="12"/>
        </w:rPr>
        <w:t>сание полноценной муниципальной программы, в кот</w:t>
      </w:r>
      <w:r w:rsidRPr="00CB5875">
        <w:rPr>
          <w:szCs w:val="12"/>
        </w:rPr>
        <w:t>о</w:t>
      </w:r>
      <w:r w:rsidRPr="00CB5875">
        <w:rPr>
          <w:szCs w:val="12"/>
        </w:rPr>
        <w:t>рой все мероприятия и методы будут подробно распис</w:t>
      </w:r>
      <w:r w:rsidRPr="00CB5875">
        <w:rPr>
          <w:szCs w:val="12"/>
        </w:rPr>
        <w:t>а</w:t>
      </w:r>
      <w:r w:rsidRPr="00CB5875">
        <w:rPr>
          <w:szCs w:val="12"/>
        </w:rPr>
        <w:t>ны. Кроме того, будем собирать своего рода банк идей. Отмечу, что люди восприняли п</w:t>
      </w:r>
      <w:r w:rsidRPr="00CB5875">
        <w:rPr>
          <w:szCs w:val="12"/>
        </w:rPr>
        <w:t>о</w:t>
      </w:r>
      <w:r w:rsidRPr="00CB5875">
        <w:rPr>
          <w:szCs w:val="12"/>
        </w:rPr>
        <w:t>явление нашего Центра очень позитивно. Участники прошедших встреч выра</w:t>
      </w:r>
      <w:r w:rsidR="00DB3F05">
        <w:rPr>
          <w:szCs w:val="12"/>
        </w:rPr>
        <w:t>зили нам горячую благодарность.</w:t>
      </w:r>
    </w:p>
    <w:p w:rsidR="00DB3F05" w:rsidRDefault="00DB3F05" w:rsidP="00DB3F05">
      <w:pPr>
        <w:pStyle w:val="aa"/>
      </w:pPr>
      <w:bookmarkStart w:id="98" w:name="_Toc414378405"/>
      <w:r>
        <w:t>— Очередь в детские сады для детей от 3 до 7 лет будет ликвидирована до конца 2015 года</w:t>
      </w:r>
      <w:bookmarkEnd w:id="98"/>
    </w:p>
    <w:p w:rsidR="00DB3F05" w:rsidRPr="00DB3F05" w:rsidRDefault="00DB3F05" w:rsidP="00DB3F05">
      <w:pPr>
        <w:pStyle w:val="ab"/>
        <w:rPr>
          <w:szCs w:val="12"/>
        </w:rPr>
      </w:pPr>
      <w:r w:rsidRPr="00DB3F05">
        <w:rPr>
          <w:szCs w:val="12"/>
        </w:rPr>
        <w:t>С 2006 года в Братске создано 3342 дополнительных ме</w:t>
      </w:r>
      <w:r w:rsidRPr="00DB3F05">
        <w:rPr>
          <w:szCs w:val="12"/>
        </w:rPr>
        <w:t>с</w:t>
      </w:r>
      <w:r w:rsidRPr="00DB3F05">
        <w:rPr>
          <w:szCs w:val="12"/>
        </w:rPr>
        <w:t xml:space="preserve">та в детских садах. </w:t>
      </w:r>
      <w:proofErr w:type="gramStart"/>
      <w:r w:rsidRPr="00DB3F05">
        <w:rPr>
          <w:szCs w:val="12"/>
        </w:rPr>
        <w:t>Как рассказал во время заседания п</w:t>
      </w:r>
      <w:r w:rsidRPr="00DB3F05">
        <w:rPr>
          <w:szCs w:val="12"/>
        </w:rPr>
        <w:t>о</w:t>
      </w:r>
      <w:r w:rsidRPr="00DB3F05">
        <w:rPr>
          <w:szCs w:val="12"/>
        </w:rPr>
        <w:t xml:space="preserve">стоянной депутатской комиссии по вопросам правовой и социальной защиты населения начальник департамента образования администрации Братска Константин </w:t>
      </w:r>
      <w:proofErr w:type="spellStart"/>
      <w:r w:rsidRPr="00DB3F05">
        <w:rPr>
          <w:szCs w:val="12"/>
        </w:rPr>
        <w:t>Кул</w:t>
      </w:r>
      <w:r w:rsidRPr="00DB3F05">
        <w:rPr>
          <w:szCs w:val="12"/>
        </w:rPr>
        <w:t>и</w:t>
      </w:r>
      <w:r w:rsidRPr="00DB3F05">
        <w:rPr>
          <w:szCs w:val="12"/>
        </w:rPr>
        <w:t>нич</w:t>
      </w:r>
      <w:proofErr w:type="spellEnd"/>
      <w:r w:rsidRPr="00DB3F05">
        <w:rPr>
          <w:szCs w:val="12"/>
        </w:rPr>
        <w:t>, это стало возможным за счет возвращения 9 зданий бывших детских садов в действующую сеть (1780 допо</w:t>
      </w:r>
      <w:r w:rsidRPr="00DB3F05">
        <w:rPr>
          <w:szCs w:val="12"/>
        </w:rPr>
        <w:t>л</w:t>
      </w:r>
      <w:r w:rsidRPr="00DB3F05">
        <w:rPr>
          <w:szCs w:val="12"/>
        </w:rPr>
        <w:t xml:space="preserve">нительных мест), строительства нового детского сада в 26 </w:t>
      </w:r>
      <w:proofErr w:type="spellStart"/>
      <w:r w:rsidRPr="00DB3F05">
        <w:rPr>
          <w:szCs w:val="12"/>
        </w:rPr>
        <w:t>мкрн</w:t>
      </w:r>
      <w:proofErr w:type="spellEnd"/>
      <w:r w:rsidRPr="00DB3F05">
        <w:rPr>
          <w:szCs w:val="12"/>
        </w:rPr>
        <w:t xml:space="preserve"> Центрального округа города на 140 мест, открытия 43 дополнительных групп на 890 мест в</w:t>
      </w:r>
      <w:proofErr w:type="gramEnd"/>
      <w:r w:rsidRPr="00DB3F05">
        <w:rPr>
          <w:szCs w:val="12"/>
        </w:rPr>
        <w:t xml:space="preserve"> перепрофилир</w:t>
      </w:r>
      <w:r w:rsidRPr="00DB3F05">
        <w:rPr>
          <w:szCs w:val="12"/>
        </w:rPr>
        <w:t>о</w:t>
      </w:r>
      <w:r w:rsidRPr="00DB3F05">
        <w:rPr>
          <w:szCs w:val="12"/>
        </w:rPr>
        <w:t>ванных действующих МДОУ и за счет создания 24 групп на 512 мест на базе школ и учреждений дополнительного образования. Также на базе православной гимназии о</w:t>
      </w:r>
      <w:r w:rsidRPr="00DB3F05">
        <w:rPr>
          <w:szCs w:val="12"/>
        </w:rPr>
        <w:t>т</w:t>
      </w:r>
      <w:r w:rsidRPr="00DB3F05">
        <w:rPr>
          <w:szCs w:val="12"/>
        </w:rPr>
        <w:t xml:space="preserve">крыта семейная группа на 20 мест, как подразделение </w:t>
      </w:r>
      <w:proofErr w:type="gramStart"/>
      <w:r w:rsidRPr="00DB3F05">
        <w:rPr>
          <w:szCs w:val="12"/>
        </w:rPr>
        <w:t>действующего</w:t>
      </w:r>
      <w:proofErr w:type="gramEnd"/>
      <w:r w:rsidRPr="00DB3F05">
        <w:rPr>
          <w:szCs w:val="12"/>
        </w:rPr>
        <w:t xml:space="preserve"> МДОУ №105.</w:t>
      </w:r>
      <w:r w:rsidR="00FD43A7">
        <w:rPr>
          <w:szCs w:val="12"/>
        </w:rPr>
        <w:t xml:space="preserve"> </w:t>
      </w:r>
      <w:proofErr w:type="spellStart"/>
      <w:proofErr w:type="gramStart"/>
      <w:r w:rsidRPr="00DB3F05">
        <w:rPr>
          <w:szCs w:val="12"/>
        </w:rPr>
        <w:t>К</w:t>
      </w:r>
      <w:r w:rsidR="00FD43A7">
        <w:rPr>
          <w:szCs w:val="12"/>
        </w:rPr>
        <w:t>.</w:t>
      </w:r>
      <w:r w:rsidRPr="00DB3F05">
        <w:rPr>
          <w:szCs w:val="12"/>
        </w:rPr>
        <w:t>Кулинич</w:t>
      </w:r>
      <w:proofErr w:type="spellEnd"/>
      <w:r w:rsidRPr="00DB3F05">
        <w:rPr>
          <w:szCs w:val="12"/>
        </w:rPr>
        <w:t xml:space="preserve"> рассказал, что в новом учебном году в МДОУ Братска будут зачислены более 2 тысяч детей в возрасте от 1,5 до 3 лет, что соста</w:t>
      </w:r>
      <w:r w:rsidRPr="00DB3F05">
        <w:rPr>
          <w:szCs w:val="12"/>
        </w:rPr>
        <w:t>в</w:t>
      </w:r>
      <w:r w:rsidRPr="00DB3F05">
        <w:rPr>
          <w:szCs w:val="12"/>
        </w:rPr>
        <w:t>ляет 60%. Говоря о возрастной группе от 3 до 7 лет, н</w:t>
      </w:r>
      <w:r w:rsidRPr="00DB3F05">
        <w:rPr>
          <w:szCs w:val="12"/>
        </w:rPr>
        <w:t>а</w:t>
      </w:r>
      <w:r w:rsidRPr="00DB3F05">
        <w:rPr>
          <w:szCs w:val="12"/>
        </w:rPr>
        <w:t>чальник департамента образования города Братска по</w:t>
      </w:r>
      <w:r w:rsidRPr="00DB3F05">
        <w:rPr>
          <w:szCs w:val="12"/>
        </w:rPr>
        <w:t>д</w:t>
      </w:r>
      <w:r w:rsidRPr="00DB3F05">
        <w:rPr>
          <w:szCs w:val="12"/>
        </w:rPr>
        <w:t>черкнул, что все дети-очередники будут устроены в де</w:t>
      </w:r>
      <w:r w:rsidRPr="00DB3F05">
        <w:rPr>
          <w:szCs w:val="12"/>
        </w:rPr>
        <w:t>т</w:t>
      </w:r>
      <w:r w:rsidRPr="00DB3F05">
        <w:rPr>
          <w:szCs w:val="12"/>
        </w:rPr>
        <w:t>ские сады до конца 2015 года.</w:t>
      </w:r>
      <w:proofErr w:type="gramEnd"/>
      <w:r w:rsidR="00FD43A7">
        <w:rPr>
          <w:szCs w:val="12"/>
        </w:rPr>
        <w:t xml:space="preserve"> </w:t>
      </w:r>
      <w:r w:rsidRPr="00DB3F05">
        <w:rPr>
          <w:szCs w:val="12"/>
        </w:rPr>
        <w:t>Отвечая на вопросы деп</w:t>
      </w:r>
      <w:r w:rsidRPr="00DB3F05">
        <w:rPr>
          <w:szCs w:val="12"/>
        </w:rPr>
        <w:t>у</w:t>
      </w:r>
      <w:r w:rsidRPr="00DB3F05">
        <w:rPr>
          <w:szCs w:val="12"/>
        </w:rPr>
        <w:t xml:space="preserve">татов, </w:t>
      </w:r>
      <w:proofErr w:type="spellStart"/>
      <w:r w:rsidRPr="00DB3F05">
        <w:rPr>
          <w:szCs w:val="12"/>
        </w:rPr>
        <w:t>К</w:t>
      </w:r>
      <w:r w:rsidR="00FD43A7">
        <w:rPr>
          <w:szCs w:val="12"/>
        </w:rPr>
        <w:t>.</w:t>
      </w:r>
      <w:r w:rsidRPr="00DB3F05">
        <w:rPr>
          <w:szCs w:val="12"/>
        </w:rPr>
        <w:t>Кулинич</w:t>
      </w:r>
      <w:proofErr w:type="spellEnd"/>
      <w:r w:rsidRPr="00DB3F05">
        <w:rPr>
          <w:szCs w:val="12"/>
        </w:rPr>
        <w:t xml:space="preserve"> рассказал о планах департамента обр</w:t>
      </w:r>
      <w:r w:rsidRPr="00DB3F05">
        <w:rPr>
          <w:szCs w:val="12"/>
        </w:rPr>
        <w:t>а</w:t>
      </w:r>
      <w:r w:rsidRPr="00DB3F05">
        <w:rPr>
          <w:szCs w:val="12"/>
        </w:rPr>
        <w:t xml:space="preserve">зования в этом году. В сентябре планируется введение в </w:t>
      </w:r>
      <w:r w:rsidRPr="00DB3F05">
        <w:rPr>
          <w:szCs w:val="12"/>
        </w:rPr>
        <w:lastRenderedPageBreak/>
        <w:t xml:space="preserve">эксплуатацию детского сада №48 на 145 мест. До конца года будут построены два детсада в поселках </w:t>
      </w:r>
      <w:proofErr w:type="spellStart"/>
      <w:r w:rsidRPr="00DB3F05">
        <w:rPr>
          <w:szCs w:val="12"/>
        </w:rPr>
        <w:t>Порожский</w:t>
      </w:r>
      <w:proofErr w:type="spellEnd"/>
      <w:r w:rsidRPr="00DB3F05">
        <w:rPr>
          <w:szCs w:val="12"/>
        </w:rPr>
        <w:t xml:space="preserve"> и Сухой </w:t>
      </w:r>
      <w:r w:rsidR="00EE4B62">
        <w:rPr>
          <w:szCs w:val="12"/>
        </w:rPr>
        <w:t>—</w:t>
      </w:r>
      <w:r w:rsidRPr="00DB3F05">
        <w:rPr>
          <w:szCs w:val="12"/>
        </w:rPr>
        <w:t xml:space="preserve"> это еще допол</w:t>
      </w:r>
      <w:r w:rsidR="00FD43A7">
        <w:rPr>
          <w:szCs w:val="12"/>
        </w:rPr>
        <w:t>нительно 215 мест.</w:t>
      </w:r>
    </w:p>
    <w:p w:rsidR="005479DA" w:rsidRDefault="005479DA">
      <w:pPr>
        <w:pStyle w:val="af1"/>
      </w:pPr>
      <w:bookmarkStart w:id="99" w:name="_Toc190000218"/>
      <w:bookmarkStart w:id="100" w:name="_Toc414378406"/>
      <w:r>
        <w:t>Иркутск</w:t>
      </w:r>
      <w:bookmarkEnd w:id="99"/>
      <w:bookmarkEnd w:id="100"/>
    </w:p>
    <w:p w:rsidR="00F448AE" w:rsidRDefault="00F448AE" w:rsidP="00F448AE">
      <w:pPr>
        <w:pStyle w:val="aa"/>
      </w:pPr>
      <w:bookmarkStart w:id="101" w:name="_Toc414378407"/>
      <w:r>
        <w:t>— Мэр Виктор Кондрашов отчитался за пять лет раб</w:t>
      </w:r>
      <w:r>
        <w:t>о</w:t>
      </w:r>
      <w:r>
        <w:t>ты</w:t>
      </w:r>
      <w:bookmarkEnd w:id="101"/>
    </w:p>
    <w:p w:rsidR="00F448AE" w:rsidRPr="00F448AE" w:rsidRDefault="00F448AE" w:rsidP="00F448AE">
      <w:pPr>
        <w:pStyle w:val="ab"/>
        <w:rPr>
          <w:szCs w:val="12"/>
        </w:rPr>
      </w:pPr>
      <w:r>
        <w:rPr>
          <w:szCs w:val="12"/>
        </w:rPr>
        <w:t>М</w:t>
      </w:r>
      <w:r w:rsidRPr="00F448AE">
        <w:rPr>
          <w:szCs w:val="12"/>
        </w:rPr>
        <w:t xml:space="preserve">эр Иркутска Виктор Кондрашов, полномочия которого на посту главы города заканчиваются 26 марта 2015 года, </w:t>
      </w:r>
      <w:proofErr w:type="gramStart"/>
      <w:r w:rsidRPr="00F448AE">
        <w:rPr>
          <w:szCs w:val="12"/>
        </w:rPr>
        <w:t>отчитался о работе</w:t>
      </w:r>
      <w:proofErr w:type="gramEnd"/>
      <w:r w:rsidRPr="00F448AE">
        <w:rPr>
          <w:szCs w:val="12"/>
        </w:rPr>
        <w:t xml:space="preserve"> администрации в 2010-2014 годах. На отчете мэра присутствовало </w:t>
      </w:r>
      <w:proofErr w:type="gramStart"/>
      <w:r w:rsidRPr="00F448AE">
        <w:rPr>
          <w:szCs w:val="12"/>
        </w:rPr>
        <w:t>около тысячи иркутян</w:t>
      </w:r>
      <w:proofErr w:type="gramEnd"/>
      <w:r w:rsidRPr="00F448AE">
        <w:rPr>
          <w:szCs w:val="12"/>
        </w:rPr>
        <w:t>, в том числе представители регионального правительства, деп</w:t>
      </w:r>
      <w:r w:rsidRPr="00F448AE">
        <w:rPr>
          <w:szCs w:val="12"/>
        </w:rPr>
        <w:t>у</w:t>
      </w:r>
      <w:r w:rsidRPr="00F448AE">
        <w:rPr>
          <w:szCs w:val="12"/>
        </w:rPr>
        <w:t>таты Законодательного Собрания Иркутской области, думы города Иркутска, члены Общественной палаты г</w:t>
      </w:r>
      <w:r w:rsidRPr="00F448AE">
        <w:rPr>
          <w:szCs w:val="12"/>
        </w:rPr>
        <w:t>о</w:t>
      </w:r>
      <w:r w:rsidRPr="00F448AE">
        <w:rPr>
          <w:szCs w:val="12"/>
        </w:rPr>
        <w:t>рода Иркутска, Почетные граждане города Иркутска, р</w:t>
      </w:r>
      <w:r w:rsidRPr="00F448AE">
        <w:rPr>
          <w:szCs w:val="12"/>
        </w:rPr>
        <w:t>у</w:t>
      </w:r>
      <w:r w:rsidRPr="00F448AE">
        <w:rPr>
          <w:szCs w:val="12"/>
        </w:rPr>
        <w:t xml:space="preserve">ководители крупных предприятий и учреждений города, представители национальных </w:t>
      </w:r>
      <w:proofErr w:type="spellStart"/>
      <w:r w:rsidRPr="00F448AE">
        <w:rPr>
          <w:szCs w:val="12"/>
        </w:rPr>
        <w:t>конфессий</w:t>
      </w:r>
      <w:proofErr w:type="spellEnd"/>
      <w:r w:rsidRPr="00F448AE">
        <w:rPr>
          <w:szCs w:val="12"/>
        </w:rPr>
        <w:t>, общественных организаций, иркутяне. В течение отчета зал не раз пр</w:t>
      </w:r>
      <w:r w:rsidRPr="00F448AE">
        <w:rPr>
          <w:szCs w:val="12"/>
        </w:rPr>
        <w:t>е</w:t>
      </w:r>
      <w:r w:rsidRPr="00F448AE">
        <w:rPr>
          <w:szCs w:val="12"/>
        </w:rPr>
        <w:t>рывал докладчика аплодисментами.</w:t>
      </w:r>
      <w:r>
        <w:rPr>
          <w:szCs w:val="12"/>
        </w:rPr>
        <w:t xml:space="preserve"> </w:t>
      </w:r>
      <w:r w:rsidR="007F7171">
        <w:rPr>
          <w:szCs w:val="12"/>
        </w:rPr>
        <w:t>«</w:t>
      </w:r>
      <w:r w:rsidRPr="00F448AE">
        <w:rPr>
          <w:szCs w:val="12"/>
        </w:rPr>
        <w:t xml:space="preserve">Главное </w:t>
      </w:r>
      <w:r w:rsidR="00EE4B62">
        <w:rPr>
          <w:szCs w:val="12"/>
        </w:rPr>
        <w:t>—</w:t>
      </w:r>
      <w:r w:rsidRPr="00F448AE">
        <w:rPr>
          <w:szCs w:val="12"/>
        </w:rPr>
        <w:t xml:space="preserve"> за пять лет в Иркутске создан механизм, который позволит с</w:t>
      </w:r>
      <w:r w:rsidRPr="00F448AE">
        <w:rPr>
          <w:szCs w:val="12"/>
        </w:rPr>
        <w:t>о</w:t>
      </w:r>
      <w:r w:rsidRPr="00F448AE">
        <w:rPr>
          <w:szCs w:val="12"/>
        </w:rPr>
        <w:t>хранить преемственность заданного нами курса на годы вперед. Во многом достижения этой пятилетки стали во</w:t>
      </w:r>
      <w:r w:rsidRPr="00F448AE">
        <w:rPr>
          <w:szCs w:val="12"/>
        </w:rPr>
        <w:t>з</w:t>
      </w:r>
      <w:r w:rsidRPr="00F448AE">
        <w:rPr>
          <w:szCs w:val="12"/>
        </w:rPr>
        <w:t>можн</w:t>
      </w:r>
      <w:r w:rsidRPr="00F448AE">
        <w:rPr>
          <w:szCs w:val="12"/>
        </w:rPr>
        <w:t>ы</w:t>
      </w:r>
      <w:r w:rsidRPr="00F448AE">
        <w:rPr>
          <w:szCs w:val="12"/>
        </w:rPr>
        <w:t>ми благодаря большой подготовительной работе, которую провели наши предшественники. И мы оставили прее</w:t>
      </w:r>
      <w:r w:rsidRPr="00F448AE">
        <w:rPr>
          <w:szCs w:val="12"/>
        </w:rPr>
        <w:t>м</w:t>
      </w:r>
      <w:r w:rsidRPr="00F448AE">
        <w:rPr>
          <w:szCs w:val="12"/>
        </w:rPr>
        <w:t>никам множество заделов и начинаний</w:t>
      </w:r>
      <w:r w:rsidR="007F7171">
        <w:rPr>
          <w:szCs w:val="12"/>
        </w:rPr>
        <w:t>»</w:t>
      </w:r>
      <w:r w:rsidRPr="00F448AE">
        <w:rPr>
          <w:szCs w:val="12"/>
        </w:rPr>
        <w:t xml:space="preserve">, </w:t>
      </w:r>
      <w:r w:rsidR="00EE4B62">
        <w:rPr>
          <w:szCs w:val="12"/>
        </w:rPr>
        <w:t>—</w:t>
      </w:r>
      <w:r w:rsidRPr="00F448AE">
        <w:rPr>
          <w:szCs w:val="12"/>
        </w:rPr>
        <w:t xml:space="preserve"> отметил В</w:t>
      </w:r>
      <w:r>
        <w:rPr>
          <w:szCs w:val="12"/>
        </w:rPr>
        <w:t>.</w:t>
      </w:r>
      <w:r w:rsidRPr="00F448AE">
        <w:rPr>
          <w:szCs w:val="12"/>
        </w:rPr>
        <w:t>Кондрашов.</w:t>
      </w:r>
      <w:r>
        <w:rPr>
          <w:szCs w:val="12"/>
        </w:rPr>
        <w:t xml:space="preserve"> </w:t>
      </w:r>
      <w:r w:rsidRPr="00F448AE">
        <w:rPr>
          <w:szCs w:val="12"/>
        </w:rPr>
        <w:t>По словам градоначальника, в эти пять лет был дан старт мощным процессам преобразования Ирку</w:t>
      </w:r>
      <w:r w:rsidRPr="00F448AE">
        <w:rPr>
          <w:szCs w:val="12"/>
        </w:rPr>
        <w:t>т</w:t>
      </w:r>
      <w:r w:rsidRPr="00F448AE">
        <w:rPr>
          <w:szCs w:val="12"/>
        </w:rPr>
        <w:t>ска. Во-первых, была принята Стратегия социально-экономического развития города Иркутска до 2025 года. В 2014 году документ вошел в семерку лучших стратегий России. На основе Стратегии была разработана и принята Программа комплексного социально-экономического ра</w:t>
      </w:r>
      <w:r w:rsidRPr="00F448AE">
        <w:rPr>
          <w:szCs w:val="12"/>
        </w:rPr>
        <w:t>з</w:t>
      </w:r>
      <w:r w:rsidRPr="00F448AE">
        <w:rPr>
          <w:szCs w:val="12"/>
        </w:rPr>
        <w:t>вития Иркутска (ПКСЕР) и 19 пятилетних программ до 2017 года. Принципиально важным моментом стал пер</w:t>
      </w:r>
      <w:r w:rsidRPr="00F448AE">
        <w:rPr>
          <w:szCs w:val="12"/>
        </w:rPr>
        <w:t>е</w:t>
      </w:r>
      <w:r w:rsidRPr="00F448AE">
        <w:rPr>
          <w:szCs w:val="12"/>
        </w:rPr>
        <w:t>ход на программно-целевой метод распределения бюдж</w:t>
      </w:r>
      <w:r w:rsidRPr="00F448AE">
        <w:rPr>
          <w:szCs w:val="12"/>
        </w:rPr>
        <w:t>е</w:t>
      </w:r>
      <w:r w:rsidRPr="00F448AE">
        <w:rPr>
          <w:szCs w:val="12"/>
        </w:rPr>
        <w:t>та, при котором основным критерием закладывается р</w:t>
      </w:r>
      <w:r w:rsidRPr="00F448AE">
        <w:rPr>
          <w:szCs w:val="12"/>
        </w:rPr>
        <w:t>е</w:t>
      </w:r>
      <w:r w:rsidRPr="00F448AE">
        <w:rPr>
          <w:szCs w:val="12"/>
        </w:rPr>
        <w:t>зультат, а не освоение бюджета. В 2012 году были утве</w:t>
      </w:r>
      <w:r w:rsidRPr="00F448AE">
        <w:rPr>
          <w:szCs w:val="12"/>
        </w:rPr>
        <w:t>р</w:t>
      </w:r>
      <w:r w:rsidRPr="00F448AE">
        <w:rPr>
          <w:szCs w:val="12"/>
        </w:rPr>
        <w:t>ждены Правила землепользования и застройки и приняты новые Местные нормативы градостроительного проект</w:t>
      </w:r>
      <w:r w:rsidRPr="00F448AE">
        <w:rPr>
          <w:szCs w:val="12"/>
        </w:rPr>
        <w:t>и</w:t>
      </w:r>
      <w:r w:rsidRPr="00F448AE">
        <w:rPr>
          <w:szCs w:val="12"/>
        </w:rPr>
        <w:t xml:space="preserve">рования. Эти документы </w:t>
      </w:r>
      <w:proofErr w:type="gramStart"/>
      <w:r w:rsidRPr="00F448AE">
        <w:rPr>
          <w:szCs w:val="12"/>
        </w:rPr>
        <w:t>предполагают</w:t>
      </w:r>
      <w:proofErr w:type="gramEnd"/>
      <w:r w:rsidRPr="00F448AE">
        <w:rPr>
          <w:szCs w:val="12"/>
        </w:rPr>
        <w:t xml:space="preserve"> только комплек</w:t>
      </w:r>
      <w:r w:rsidRPr="00F448AE">
        <w:rPr>
          <w:szCs w:val="12"/>
        </w:rPr>
        <w:t>с</w:t>
      </w:r>
      <w:r w:rsidRPr="00F448AE">
        <w:rPr>
          <w:szCs w:val="12"/>
        </w:rPr>
        <w:t>ную застройку микрорайонами и ограничивают точечное строительство. Были созданы механизмы для активного привлечения частных инвестиций для решения городских задач: реставрации памятников деревянного зодчества, благоустройства города.</w:t>
      </w:r>
      <w:r>
        <w:rPr>
          <w:szCs w:val="12"/>
        </w:rPr>
        <w:t xml:space="preserve"> </w:t>
      </w:r>
      <w:proofErr w:type="gramStart"/>
      <w:r w:rsidRPr="00F448AE">
        <w:rPr>
          <w:szCs w:val="12"/>
        </w:rPr>
        <w:t>В</w:t>
      </w:r>
      <w:r>
        <w:rPr>
          <w:szCs w:val="12"/>
        </w:rPr>
        <w:t>.</w:t>
      </w:r>
      <w:r w:rsidRPr="00F448AE">
        <w:rPr>
          <w:szCs w:val="12"/>
        </w:rPr>
        <w:t>Кондрашов отметил важные положительные тенденции в жизни Иркутска: стабильное увеличение численности населения за счет рождаемости и миграции, увеличение за последние три года почти в два раза рождения третьих и последующих детей в семьях, снижение уровня безработицы до 0,46% и т. д.</w:t>
      </w:r>
      <w:r>
        <w:rPr>
          <w:szCs w:val="12"/>
        </w:rPr>
        <w:t xml:space="preserve"> </w:t>
      </w:r>
      <w:r w:rsidR="007F7171">
        <w:rPr>
          <w:szCs w:val="12"/>
        </w:rPr>
        <w:t>«</w:t>
      </w:r>
      <w:r w:rsidRPr="00F448AE">
        <w:rPr>
          <w:szCs w:val="12"/>
        </w:rPr>
        <w:t>В 2010 году были четко определены приоритеты и обозначен долгосрочный план работы.</w:t>
      </w:r>
      <w:proofErr w:type="gramEnd"/>
      <w:r w:rsidRPr="00F448AE">
        <w:rPr>
          <w:szCs w:val="12"/>
        </w:rPr>
        <w:t xml:space="preserve"> Приоритет №1 </w:t>
      </w:r>
      <w:r w:rsidR="00EE4B62">
        <w:rPr>
          <w:szCs w:val="12"/>
        </w:rPr>
        <w:t>—</w:t>
      </w:r>
      <w:r w:rsidRPr="00F448AE">
        <w:rPr>
          <w:szCs w:val="12"/>
        </w:rPr>
        <w:t xml:space="preserve"> комфор</w:t>
      </w:r>
      <w:r w:rsidRPr="00F448AE">
        <w:rPr>
          <w:szCs w:val="12"/>
        </w:rPr>
        <w:t>т</w:t>
      </w:r>
      <w:r w:rsidRPr="00F448AE">
        <w:rPr>
          <w:szCs w:val="12"/>
        </w:rPr>
        <w:t xml:space="preserve">ные условия для рождения и развития подрастающего поколения. Это концепция </w:t>
      </w:r>
      <w:r w:rsidR="007F7171">
        <w:rPr>
          <w:szCs w:val="12"/>
        </w:rPr>
        <w:t>«</w:t>
      </w:r>
      <w:r w:rsidRPr="00F448AE">
        <w:rPr>
          <w:szCs w:val="12"/>
        </w:rPr>
        <w:t xml:space="preserve">роддом </w:t>
      </w:r>
      <w:r w:rsidR="00EE4B62">
        <w:rPr>
          <w:szCs w:val="12"/>
        </w:rPr>
        <w:t>—</w:t>
      </w:r>
      <w:r w:rsidRPr="00F448AE">
        <w:rPr>
          <w:szCs w:val="12"/>
        </w:rPr>
        <w:t xml:space="preserve"> детский сад </w:t>
      </w:r>
      <w:r w:rsidR="00EE4B62">
        <w:rPr>
          <w:szCs w:val="12"/>
        </w:rPr>
        <w:t>—</w:t>
      </w:r>
      <w:r w:rsidRPr="00F448AE">
        <w:rPr>
          <w:szCs w:val="12"/>
        </w:rPr>
        <w:t xml:space="preserve"> школа</w:t>
      </w:r>
      <w:r w:rsidR="007F7171">
        <w:rPr>
          <w:szCs w:val="12"/>
        </w:rPr>
        <w:t>»</w:t>
      </w:r>
      <w:r w:rsidRPr="00F448AE">
        <w:rPr>
          <w:szCs w:val="12"/>
        </w:rPr>
        <w:t xml:space="preserve">. Поставленные на пять лет задачи мы выполнили. Параллельно шла работа над приоритетом №2 </w:t>
      </w:r>
      <w:r w:rsidR="00EE4B62">
        <w:rPr>
          <w:szCs w:val="12"/>
        </w:rPr>
        <w:t>—</w:t>
      </w:r>
      <w:r w:rsidRPr="00F448AE">
        <w:rPr>
          <w:szCs w:val="12"/>
        </w:rPr>
        <w:t xml:space="preserve"> это г</w:t>
      </w:r>
      <w:r w:rsidRPr="00F448AE">
        <w:rPr>
          <w:szCs w:val="12"/>
        </w:rPr>
        <w:t>о</w:t>
      </w:r>
      <w:r w:rsidRPr="00F448AE">
        <w:rPr>
          <w:szCs w:val="12"/>
        </w:rPr>
        <w:t>родское хозяйство и благоустройство Иркутска. Полн</w:t>
      </w:r>
      <w:r w:rsidRPr="00F448AE">
        <w:rPr>
          <w:szCs w:val="12"/>
        </w:rPr>
        <w:t>о</w:t>
      </w:r>
      <w:r w:rsidRPr="00F448AE">
        <w:rPr>
          <w:szCs w:val="12"/>
        </w:rPr>
        <w:t>масштабная реализация этого блока была запланирована на 2015-2019 годы, но многого в этом направлении уже удалось добиться</w:t>
      </w:r>
      <w:r w:rsidR="007F7171">
        <w:rPr>
          <w:szCs w:val="12"/>
        </w:rPr>
        <w:t>»</w:t>
      </w:r>
      <w:r w:rsidRPr="00F448AE">
        <w:rPr>
          <w:szCs w:val="12"/>
        </w:rPr>
        <w:t xml:space="preserve">, </w:t>
      </w:r>
      <w:r w:rsidR="00EE4B62">
        <w:rPr>
          <w:szCs w:val="12"/>
        </w:rPr>
        <w:t>—</w:t>
      </w:r>
      <w:r w:rsidRPr="00F448AE">
        <w:rPr>
          <w:szCs w:val="12"/>
        </w:rPr>
        <w:t xml:space="preserve"> сказал мэр </w:t>
      </w:r>
      <w:r>
        <w:rPr>
          <w:szCs w:val="12"/>
        </w:rPr>
        <w:t>В.</w:t>
      </w:r>
      <w:r w:rsidRPr="00F448AE">
        <w:rPr>
          <w:szCs w:val="12"/>
        </w:rPr>
        <w:t>Кондрашов.</w:t>
      </w:r>
      <w:r>
        <w:rPr>
          <w:szCs w:val="12"/>
        </w:rPr>
        <w:t xml:space="preserve"> </w:t>
      </w:r>
      <w:r w:rsidRPr="00F448AE">
        <w:rPr>
          <w:szCs w:val="12"/>
        </w:rPr>
        <w:t>Градон</w:t>
      </w:r>
      <w:r w:rsidRPr="00F448AE">
        <w:rPr>
          <w:szCs w:val="12"/>
        </w:rPr>
        <w:t>а</w:t>
      </w:r>
      <w:r w:rsidRPr="00F448AE">
        <w:rPr>
          <w:szCs w:val="12"/>
        </w:rPr>
        <w:t>чальник ра</w:t>
      </w:r>
      <w:r w:rsidRPr="00F448AE">
        <w:rPr>
          <w:szCs w:val="12"/>
        </w:rPr>
        <w:t>с</w:t>
      </w:r>
      <w:r w:rsidRPr="00F448AE">
        <w:rPr>
          <w:szCs w:val="12"/>
        </w:rPr>
        <w:t>сказал, что за четыре года (до передачи с 1 января 2014 года полномочий в сфере здравоохранения на региональный уровень) было построено три крупных об</w:t>
      </w:r>
      <w:r w:rsidRPr="00F448AE">
        <w:rPr>
          <w:szCs w:val="12"/>
        </w:rPr>
        <w:t>ъ</w:t>
      </w:r>
      <w:r w:rsidRPr="00F448AE">
        <w:rPr>
          <w:szCs w:val="12"/>
        </w:rPr>
        <w:t xml:space="preserve">екта </w:t>
      </w:r>
      <w:r w:rsidR="00EE4B62">
        <w:rPr>
          <w:szCs w:val="12"/>
        </w:rPr>
        <w:t>—</w:t>
      </w:r>
      <w:r w:rsidRPr="00F448AE">
        <w:rPr>
          <w:szCs w:val="12"/>
        </w:rPr>
        <w:t xml:space="preserve"> пр</w:t>
      </w:r>
      <w:r w:rsidRPr="00F448AE">
        <w:rPr>
          <w:szCs w:val="12"/>
        </w:rPr>
        <w:t>и</w:t>
      </w:r>
      <w:r w:rsidRPr="00F448AE">
        <w:rPr>
          <w:szCs w:val="12"/>
        </w:rPr>
        <w:t>строй к поликлинике МЕДСАНЧАСТЬ ИАПО, новый корпус Городского перинатального центра и оп</w:t>
      </w:r>
      <w:r w:rsidRPr="00F448AE">
        <w:rPr>
          <w:szCs w:val="12"/>
        </w:rPr>
        <w:t>е</w:t>
      </w:r>
      <w:r w:rsidRPr="00F448AE">
        <w:rPr>
          <w:szCs w:val="12"/>
        </w:rPr>
        <w:t>рацио</w:t>
      </w:r>
      <w:r w:rsidRPr="00F448AE">
        <w:rPr>
          <w:szCs w:val="12"/>
        </w:rPr>
        <w:t>н</w:t>
      </w:r>
      <w:r w:rsidRPr="00F448AE">
        <w:rPr>
          <w:szCs w:val="12"/>
        </w:rPr>
        <w:t xml:space="preserve">ный блок Городской </w:t>
      </w:r>
      <w:proofErr w:type="spellStart"/>
      <w:r w:rsidRPr="00F448AE">
        <w:rPr>
          <w:szCs w:val="12"/>
        </w:rPr>
        <w:t>Ивано-Матренинской</w:t>
      </w:r>
      <w:proofErr w:type="spellEnd"/>
      <w:r w:rsidRPr="00F448AE">
        <w:rPr>
          <w:szCs w:val="12"/>
        </w:rPr>
        <w:t xml:space="preserve"> детской </w:t>
      </w:r>
      <w:r w:rsidRPr="00F448AE">
        <w:rPr>
          <w:szCs w:val="12"/>
        </w:rPr>
        <w:lastRenderedPageBreak/>
        <w:t>кл</w:t>
      </w:r>
      <w:r w:rsidRPr="00F448AE">
        <w:rPr>
          <w:szCs w:val="12"/>
        </w:rPr>
        <w:t>и</w:t>
      </w:r>
      <w:r w:rsidRPr="00F448AE">
        <w:rPr>
          <w:szCs w:val="12"/>
        </w:rPr>
        <w:t>нической больницы. Три объекта реконструировано: противошоковая операционная ГКБ №3, филиал пол</w:t>
      </w:r>
      <w:r w:rsidRPr="00F448AE">
        <w:rPr>
          <w:szCs w:val="12"/>
        </w:rPr>
        <w:t>и</w:t>
      </w:r>
      <w:r w:rsidRPr="00F448AE">
        <w:rPr>
          <w:szCs w:val="12"/>
        </w:rPr>
        <w:t>клин</w:t>
      </w:r>
      <w:r w:rsidRPr="00F448AE">
        <w:rPr>
          <w:szCs w:val="12"/>
        </w:rPr>
        <w:t>и</w:t>
      </w:r>
      <w:r w:rsidRPr="00F448AE">
        <w:rPr>
          <w:szCs w:val="12"/>
        </w:rPr>
        <w:t>ки ГКБ №8, филиал поликлиники №6. Капитальный ремонт проводился в 19 больницах и поликлиниках.</w:t>
      </w:r>
      <w:r>
        <w:rPr>
          <w:szCs w:val="12"/>
        </w:rPr>
        <w:t xml:space="preserve"> </w:t>
      </w:r>
      <w:r w:rsidRPr="00F448AE">
        <w:rPr>
          <w:szCs w:val="12"/>
        </w:rPr>
        <w:t xml:space="preserve">Во исполнение </w:t>
      </w:r>
      <w:r w:rsidR="007F7171">
        <w:rPr>
          <w:szCs w:val="12"/>
        </w:rPr>
        <w:t>«</w:t>
      </w:r>
      <w:r w:rsidRPr="00F448AE">
        <w:rPr>
          <w:szCs w:val="12"/>
        </w:rPr>
        <w:t>майский указов</w:t>
      </w:r>
      <w:r w:rsidR="007F7171">
        <w:rPr>
          <w:szCs w:val="12"/>
        </w:rPr>
        <w:t>»</w:t>
      </w:r>
      <w:r w:rsidRPr="00F448AE">
        <w:rPr>
          <w:szCs w:val="12"/>
        </w:rPr>
        <w:t xml:space="preserve"> Президента России в И</w:t>
      </w:r>
      <w:r w:rsidRPr="00F448AE">
        <w:rPr>
          <w:szCs w:val="12"/>
        </w:rPr>
        <w:t>р</w:t>
      </w:r>
      <w:r w:rsidRPr="00F448AE">
        <w:rPr>
          <w:szCs w:val="12"/>
        </w:rPr>
        <w:t xml:space="preserve">кутске за пять лет открыто 20 новых детских садов. Из них 11 было построено, возведено 5 </w:t>
      </w:r>
      <w:proofErr w:type="spellStart"/>
      <w:r w:rsidRPr="00F448AE">
        <w:rPr>
          <w:szCs w:val="12"/>
        </w:rPr>
        <w:t>пристроев</w:t>
      </w:r>
      <w:proofErr w:type="spellEnd"/>
      <w:r w:rsidRPr="00F448AE">
        <w:rPr>
          <w:szCs w:val="12"/>
        </w:rPr>
        <w:t xml:space="preserve"> к дейс</w:t>
      </w:r>
      <w:r w:rsidRPr="00F448AE">
        <w:rPr>
          <w:szCs w:val="12"/>
        </w:rPr>
        <w:t>т</w:t>
      </w:r>
      <w:r w:rsidRPr="00F448AE">
        <w:rPr>
          <w:szCs w:val="12"/>
        </w:rPr>
        <w:t>вующим детским садам, 4 здания детских садов, которые ранее использовались не по назначению, были возвращ</w:t>
      </w:r>
      <w:r w:rsidRPr="00F448AE">
        <w:rPr>
          <w:szCs w:val="12"/>
        </w:rPr>
        <w:t>е</w:t>
      </w:r>
      <w:r w:rsidRPr="00F448AE">
        <w:rPr>
          <w:szCs w:val="12"/>
        </w:rPr>
        <w:t>ны в муниципальную собственность и открыты после р</w:t>
      </w:r>
      <w:r w:rsidRPr="00F448AE">
        <w:rPr>
          <w:szCs w:val="12"/>
        </w:rPr>
        <w:t>е</w:t>
      </w:r>
      <w:r w:rsidRPr="00F448AE">
        <w:rPr>
          <w:szCs w:val="12"/>
        </w:rPr>
        <w:t>мо</w:t>
      </w:r>
      <w:r w:rsidRPr="00F448AE">
        <w:rPr>
          <w:szCs w:val="12"/>
        </w:rPr>
        <w:t>н</w:t>
      </w:r>
      <w:r w:rsidRPr="00F448AE">
        <w:rPr>
          <w:szCs w:val="12"/>
        </w:rPr>
        <w:t>та. В новых дошкольных учреждениях создано 4168 мест. Еще 12,5 тысяч мест создано благодаря внутренним р</w:t>
      </w:r>
      <w:r w:rsidRPr="00F448AE">
        <w:rPr>
          <w:szCs w:val="12"/>
        </w:rPr>
        <w:t>е</w:t>
      </w:r>
      <w:r w:rsidRPr="00F448AE">
        <w:rPr>
          <w:szCs w:val="12"/>
        </w:rPr>
        <w:t>зервам (2972 места), открытию групп кратковременного пребывания (7071 место), приему в муниципальную со</w:t>
      </w:r>
      <w:r w:rsidRPr="00F448AE">
        <w:rPr>
          <w:szCs w:val="12"/>
        </w:rPr>
        <w:t>б</w:t>
      </w:r>
      <w:r w:rsidRPr="00F448AE">
        <w:rPr>
          <w:szCs w:val="12"/>
        </w:rPr>
        <w:t>ственность ведомственных детских садов (736 мест), а также 1753 места было создано в частных детских садах и группах ухода и присмотра, организованных при фина</w:t>
      </w:r>
      <w:r w:rsidRPr="00F448AE">
        <w:rPr>
          <w:szCs w:val="12"/>
        </w:rPr>
        <w:t>н</w:t>
      </w:r>
      <w:r w:rsidRPr="00F448AE">
        <w:rPr>
          <w:szCs w:val="12"/>
        </w:rPr>
        <w:t xml:space="preserve">совой поддержке городской казны. Всего было создано 16 700 дополнительных мест в дошкольных учреждениях. Стоимость 20 детских садов оценивается в 1 млрд 877,8 млн </w:t>
      </w:r>
      <w:r w:rsidR="007F7171">
        <w:rPr>
          <w:szCs w:val="12"/>
        </w:rPr>
        <w:t>руб.</w:t>
      </w:r>
      <w:r w:rsidRPr="00F448AE">
        <w:rPr>
          <w:szCs w:val="12"/>
        </w:rPr>
        <w:t xml:space="preserve">, из них 1 млрд 283, 8 млн </w:t>
      </w:r>
      <w:r w:rsidR="00EE4B62">
        <w:rPr>
          <w:szCs w:val="12"/>
        </w:rPr>
        <w:t>—</w:t>
      </w:r>
      <w:r w:rsidRPr="00F448AE">
        <w:rPr>
          <w:szCs w:val="12"/>
        </w:rPr>
        <w:t xml:space="preserve"> средства горо</w:t>
      </w:r>
      <w:r w:rsidRPr="00F448AE">
        <w:rPr>
          <w:szCs w:val="12"/>
        </w:rPr>
        <w:t>д</w:t>
      </w:r>
      <w:r w:rsidRPr="00F448AE">
        <w:rPr>
          <w:szCs w:val="12"/>
        </w:rPr>
        <w:t xml:space="preserve">ского бюджета, 594 млн </w:t>
      </w:r>
      <w:r w:rsidR="00EE4B62">
        <w:rPr>
          <w:szCs w:val="12"/>
        </w:rPr>
        <w:t>—</w:t>
      </w:r>
      <w:r w:rsidRPr="00F448AE">
        <w:rPr>
          <w:szCs w:val="12"/>
        </w:rPr>
        <w:t xml:space="preserve"> регионального. На условиях </w:t>
      </w:r>
      <w:proofErr w:type="spellStart"/>
      <w:r w:rsidRPr="00F448AE">
        <w:rPr>
          <w:szCs w:val="12"/>
        </w:rPr>
        <w:t>соф</w:t>
      </w:r>
      <w:r w:rsidRPr="00F448AE">
        <w:rPr>
          <w:szCs w:val="12"/>
        </w:rPr>
        <w:t>и</w:t>
      </w:r>
      <w:r w:rsidRPr="00F448AE">
        <w:rPr>
          <w:szCs w:val="12"/>
        </w:rPr>
        <w:t>нансирования</w:t>
      </w:r>
      <w:proofErr w:type="spellEnd"/>
      <w:r w:rsidRPr="00F448AE">
        <w:rPr>
          <w:szCs w:val="12"/>
        </w:rPr>
        <w:t xml:space="preserve"> было возведено 8 садов и 4 </w:t>
      </w:r>
      <w:proofErr w:type="spellStart"/>
      <w:r w:rsidRPr="00F448AE">
        <w:rPr>
          <w:szCs w:val="12"/>
        </w:rPr>
        <w:t>пристроя</w:t>
      </w:r>
      <w:proofErr w:type="spellEnd"/>
      <w:r w:rsidRPr="00F448AE">
        <w:rPr>
          <w:szCs w:val="12"/>
        </w:rPr>
        <w:t>.</w:t>
      </w:r>
      <w:r>
        <w:rPr>
          <w:szCs w:val="12"/>
        </w:rPr>
        <w:t xml:space="preserve"> </w:t>
      </w:r>
      <w:r w:rsidRPr="00F448AE">
        <w:rPr>
          <w:szCs w:val="12"/>
        </w:rPr>
        <w:t xml:space="preserve">За пять лет было капитально отремонтировано 12 школ и одна построена заново </w:t>
      </w:r>
      <w:r w:rsidR="00EE4B62">
        <w:rPr>
          <w:szCs w:val="12"/>
        </w:rPr>
        <w:t>—</w:t>
      </w:r>
      <w:r w:rsidRPr="00F448AE">
        <w:rPr>
          <w:szCs w:val="12"/>
        </w:rPr>
        <w:t xml:space="preserve"> это школа №23. Сейчас идет проектирование начальной школы №66 в Рабочем и шк</w:t>
      </w:r>
      <w:r w:rsidRPr="00F448AE">
        <w:rPr>
          <w:szCs w:val="12"/>
        </w:rPr>
        <w:t>о</w:t>
      </w:r>
      <w:r w:rsidRPr="00F448AE">
        <w:rPr>
          <w:szCs w:val="12"/>
        </w:rPr>
        <w:t xml:space="preserve">лы на улице Багратиона в Свердловском округе. В 2013 году было построено первое </w:t>
      </w:r>
      <w:r w:rsidR="007F7171">
        <w:rPr>
          <w:szCs w:val="12"/>
        </w:rPr>
        <w:t>«</w:t>
      </w:r>
      <w:r w:rsidRPr="00F448AE">
        <w:rPr>
          <w:szCs w:val="12"/>
        </w:rPr>
        <w:t>учительское общежитие</w:t>
      </w:r>
      <w:r w:rsidR="007F7171">
        <w:rPr>
          <w:szCs w:val="12"/>
        </w:rPr>
        <w:t>»</w:t>
      </w:r>
      <w:r w:rsidRPr="00F448AE">
        <w:rPr>
          <w:szCs w:val="12"/>
        </w:rPr>
        <w:t>. Ключи от квартир получили 34 семьи работников образ</w:t>
      </w:r>
      <w:r w:rsidRPr="00F448AE">
        <w:rPr>
          <w:szCs w:val="12"/>
        </w:rPr>
        <w:t>о</w:t>
      </w:r>
      <w:r w:rsidRPr="00F448AE">
        <w:rPr>
          <w:szCs w:val="12"/>
        </w:rPr>
        <w:t>вания. Осенью 2014 года началось строительство мун</w:t>
      </w:r>
      <w:r w:rsidRPr="00F448AE">
        <w:rPr>
          <w:szCs w:val="12"/>
        </w:rPr>
        <w:t>и</w:t>
      </w:r>
      <w:r w:rsidRPr="00F448AE">
        <w:rPr>
          <w:szCs w:val="12"/>
        </w:rPr>
        <w:t>ципальн</w:t>
      </w:r>
      <w:r w:rsidRPr="00F448AE">
        <w:rPr>
          <w:szCs w:val="12"/>
        </w:rPr>
        <w:t>о</w:t>
      </w:r>
      <w:r w:rsidRPr="00F448AE">
        <w:rPr>
          <w:szCs w:val="12"/>
        </w:rPr>
        <w:t>го общежития на 304 квартиры в Ленинском округе.</w:t>
      </w:r>
      <w:r>
        <w:rPr>
          <w:szCs w:val="12"/>
        </w:rPr>
        <w:t xml:space="preserve"> </w:t>
      </w:r>
      <w:r w:rsidRPr="00F448AE">
        <w:rPr>
          <w:szCs w:val="12"/>
        </w:rPr>
        <w:t>Ос</w:t>
      </w:r>
      <w:r w:rsidRPr="00F448AE">
        <w:rPr>
          <w:szCs w:val="12"/>
        </w:rPr>
        <w:t>о</w:t>
      </w:r>
      <w:r w:rsidRPr="00F448AE">
        <w:rPr>
          <w:szCs w:val="12"/>
        </w:rPr>
        <w:t>бое внимание было уделено дополнительному образов</w:t>
      </w:r>
      <w:r w:rsidRPr="00F448AE">
        <w:rPr>
          <w:szCs w:val="12"/>
        </w:rPr>
        <w:t>а</w:t>
      </w:r>
      <w:r w:rsidRPr="00F448AE">
        <w:rPr>
          <w:szCs w:val="12"/>
        </w:rPr>
        <w:t>нию ребят. С сентября 2013 года оно стало для них бе</w:t>
      </w:r>
      <w:r w:rsidRPr="00F448AE">
        <w:rPr>
          <w:szCs w:val="12"/>
        </w:rPr>
        <w:t>с</w:t>
      </w:r>
      <w:r w:rsidRPr="00F448AE">
        <w:rPr>
          <w:szCs w:val="12"/>
        </w:rPr>
        <w:t xml:space="preserve">платным. Построено здание библиотеки </w:t>
      </w:r>
      <w:r w:rsidR="007F7171">
        <w:rPr>
          <w:szCs w:val="12"/>
        </w:rPr>
        <w:t>«</w:t>
      </w:r>
      <w:r w:rsidRPr="00F448AE">
        <w:rPr>
          <w:szCs w:val="12"/>
        </w:rPr>
        <w:t>Алые паруса</w:t>
      </w:r>
      <w:r w:rsidR="007F7171">
        <w:rPr>
          <w:szCs w:val="12"/>
        </w:rPr>
        <w:t>»</w:t>
      </w:r>
      <w:r w:rsidRPr="00F448AE">
        <w:rPr>
          <w:szCs w:val="12"/>
        </w:rPr>
        <w:t xml:space="preserve">. Приобретены в собственность здание бывшего Дворца профсоюзов и бывшего к/т </w:t>
      </w:r>
      <w:r w:rsidR="007F7171">
        <w:rPr>
          <w:szCs w:val="12"/>
        </w:rPr>
        <w:t>«</w:t>
      </w:r>
      <w:r w:rsidRPr="00F448AE">
        <w:rPr>
          <w:szCs w:val="12"/>
        </w:rPr>
        <w:t>Марат</w:t>
      </w:r>
      <w:r w:rsidR="007F7171">
        <w:rPr>
          <w:szCs w:val="12"/>
        </w:rPr>
        <w:t>»</w:t>
      </w:r>
      <w:r w:rsidRPr="00F448AE">
        <w:rPr>
          <w:szCs w:val="12"/>
        </w:rPr>
        <w:t>.</w:t>
      </w:r>
      <w:r>
        <w:rPr>
          <w:szCs w:val="12"/>
        </w:rPr>
        <w:t xml:space="preserve"> </w:t>
      </w:r>
      <w:r w:rsidRPr="00F448AE">
        <w:rPr>
          <w:szCs w:val="12"/>
        </w:rPr>
        <w:t>За пять лет было построено 10 крупных спортивных объектов. Это два бассейна (</w:t>
      </w:r>
      <w:r w:rsidR="007F7171">
        <w:rPr>
          <w:szCs w:val="12"/>
        </w:rPr>
        <w:t>«</w:t>
      </w:r>
      <w:r w:rsidRPr="00F448AE">
        <w:rPr>
          <w:szCs w:val="12"/>
        </w:rPr>
        <w:t>Юность</w:t>
      </w:r>
      <w:r w:rsidR="007F7171">
        <w:rPr>
          <w:szCs w:val="12"/>
        </w:rPr>
        <w:t>»</w:t>
      </w:r>
      <w:r w:rsidRPr="00F448AE">
        <w:rPr>
          <w:szCs w:val="12"/>
        </w:rPr>
        <w:t xml:space="preserve"> и </w:t>
      </w:r>
      <w:r w:rsidR="007F7171">
        <w:rPr>
          <w:szCs w:val="12"/>
        </w:rPr>
        <w:t>«</w:t>
      </w:r>
      <w:r w:rsidRPr="00F448AE">
        <w:rPr>
          <w:szCs w:val="12"/>
        </w:rPr>
        <w:t>Спартак</w:t>
      </w:r>
      <w:r w:rsidR="007F7171">
        <w:rPr>
          <w:szCs w:val="12"/>
        </w:rPr>
        <w:t>»</w:t>
      </w:r>
      <w:r w:rsidRPr="00F448AE">
        <w:rPr>
          <w:szCs w:val="12"/>
        </w:rPr>
        <w:t>). Возведены совр</w:t>
      </w:r>
      <w:r w:rsidRPr="00F448AE">
        <w:rPr>
          <w:szCs w:val="12"/>
        </w:rPr>
        <w:t>е</w:t>
      </w:r>
      <w:r w:rsidRPr="00F448AE">
        <w:rPr>
          <w:szCs w:val="12"/>
        </w:rPr>
        <w:t>менный стадион школы №75, стадион школы №53, спо</w:t>
      </w:r>
      <w:r w:rsidRPr="00F448AE">
        <w:rPr>
          <w:szCs w:val="12"/>
        </w:rPr>
        <w:t>р</w:t>
      </w:r>
      <w:r w:rsidRPr="00F448AE">
        <w:rPr>
          <w:szCs w:val="12"/>
        </w:rPr>
        <w:t xml:space="preserve">тивные залы в 5-ти школах (№№11, 43, 63, 68, 72), </w:t>
      </w:r>
      <w:proofErr w:type="spellStart"/>
      <w:r w:rsidRPr="00F448AE">
        <w:rPr>
          <w:szCs w:val="12"/>
        </w:rPr>
        <w:t>скал</w:t>
      </w:r>
      <w:r w:rsidRPr="00F448AE">
        <w:rPr>
          <w:szCs w:val="12"/>
        </w:rPr>
        <w:t>о</w:t>
      </w:r>
      <w:r w:rsidRPr="00F448AE">
        <w:rPr>
          <w:szCs w:val="12"/>
        </w:rPr>
        <w:t>дром</w:t>
      </w:r>
      <w:proofErr w:type="spellEnd"/>
      <w:r w:rsidRPr="00F448AE">
        <w:rPr>
          <w:szCs w:val="12"/>
        </w:rPr>
        <w:t xml:space="preserve">. Приобретен в собственность стадион </w:t>
      </w:r>
      <w:r w:rsidR="007F7171">
        <w:rPr>
          <w:szCs w:val="12"/>
        </w:rPr>
        <w:t>«</w:t>
      </w:r>
      <w:r w:rsidRPr="00F448AE">
        <w:rPr>
          <w:szCs w:val="12"/>
        </w:rPr>
        <w:t>Локомотив</w:t>
      </w:r>
      <w:r w:rsidR="007F7171">
        <w:rPr>
          <w:szCs w:val="12"/>
        </w:rPr>
        <w:t>»</w:t>
      </w:r>
      <w:r w:rsidRPr="00F448AE">
        <w:rPr>
          <w:szCs w:val="12"/>
        </w:rPr>
        <w:t xml:space="preserve"> в Ленинском округе. Капитально отремонтирован спор</w:t>
      </w:r>
      <w:r w:rsidRPr="00F448AE">
        <w:rPr>
          <w:szCs w:val="12"/>
        </w:rPr>
        <w:t>т</w:t>
      </w:r>
      <w:r w:rsidRPr="00F448AE">
        <w:rPr>
          <w:szCs w:val="12"/>
        </w:rPr>
        <w:t xml:space="preserve">комплекс </w:t>
      </w:r>
      <w:r w:rsidR="007F7171">
        <w:rPr>
          <w:szCs w:val="12"/>
        </w:rPr>
        <w:t>«</w:t>
      </w:r>
      <w:r w:rsidRPr="00F448AE">
        <w:rPr>
          <w:szCs w:val="12"/>
        </w:rPr>
        <w:t>Вымпел</w:t>
      </w:r>
      <w:r w:rsidR="007F7171">
        <w:rPr>
          <w:szCs w:val="12"/>
        </w:rPr>
        <w:t>»</w:t>
      </w:r>
      <w:r w:rsidRPr="00F448AE">
        <w:rPr>
          <w:szCs w:val="12"/>
        </w:rPr>
        <w:t>. Сейчас полным ходом идет стро</w:t>
      </w:r>
      <w:r w:rsidRPr="00F448AE">
        <w:rPr>
          <w:szCs w:val="12"/>
        </w:rPr>
        <w:t>и</w:t>
      </w:r>
      <w:r w:rsidRPr="00F448AE">
        <w:rPr>
          <w:szCs w:val="12"/>
        </w:rPr>
        <w:t xml:space="preserve">тельство </w:t>
      </w:r>
      <w:proofErr w:type="spellStart"/>
      <w:r w:rsidRPr="00F448AE">
        <w:rPr>
          <w:szCs w:val="12"/>
        </w:rPr>
        <w:t>ФОКа</w:t>
      </w:r>
      <w:proofErr w:type="spellEnd"/>
      <w:r w:rsidRPr="00F448AE">
        <w:rPr>
          <w:szCs w:val="12"/>
        </w:rPr>
        <w:t xml:space="preserve"> в </w:t>
      </w:r>
      <w:proofErr w:type="gramStart"/>
      <w:r w:rsidRPr="00F448AE">
        <w:rPr>
          <w:szCs w:val="12"/>
        </w:rPr>
        <w:t>Юбилейном</w:t>
      </w:r>
      <w:proofErr w:type="gramEnd"/>
      <w:r w:rsidRPr="00F448AE">
        <w:rPr>
          <w:szCs w:val="12"/>
        </w:rPr>
        <w:t xml:space="preserve">. Готов проект и получено разрешение на строительство </w:t>
      </w:r>
      <w:proofErr w:type="spellStart"/>
      <w:r w:rsidRPr="00F448AE">
        <w:rPr>
          <w:szCs w:val="12"/>
        </w:rPr>
        <w:t>ФОКа</w:t>
      </w:r>
      <w:proofErr w:type="spellEnd"/>
      <w:r w:rsidRPr="00F448AE">
        <w:rPr>
          <w:szCs w:val="12"/>
        </w:rPr>
        <w:t xml:space="preserve"> с бассейном в </w:t>
      </w:r>
      <w:proofErr w:type="spellStart"/>
      <w:r w:rsidRPr="00F448AE">
        <w:rPr>
          <w:szCs w:val="12"/>
        </w:rPr>
        <w:t>мкр</w:t>
      </w:r>
      <w:proofErr w:type="spellEnd"/>
      <w:r w:rsidRPr="00F448AE">
        <w:rPr>
          <w:szCs w:val="12"/>
        </w:rPr>
        <w:t xml:space="preserve">. </w:t>
      </w:r>
      <w:proofErr w:type="spellStart"/>
      <w:r w:rsidRPr="00F448AE">
        <w:rPr>
          <w:szCs w:val="12"/>
        </w:rPr>
        <w:t>С</w:t>
      </w:r>
      <w:r w:rsidRPr="00F448AE">
        <w:rPr>
          <w:szCs w:val="12"/>
        </w:rPr>
        <w:t>и</w:t>
      </w:r>
      <w:r w:rsidRPr="00F448AE">
        <w:rPr>
          <w:szCs w:val="12"/>
        </w:rPr>
        <w:t>нюшина</w:t>
      </w:r>
      <w:proofErr w:type="spellEnd"/>
      <w:r w:rsidRPr="00F448AE">
        <w:rPr>
          <w:szCs w:val="12"/>
        </w:rPr>
        <w:t xml:space="preserve"> гора. Особое внимание </w:t>
      </w:r>
      <w:r w:rsidR="00EE4B62">
        <w:rPr>
          <w:szCs w:val="12"/>
        </w:rPr>
        <w:t>—</w:t>
      </w:r>
      <w:r w:rsidRPr="00F448AE">
        <w:rPr>
          <w:szCs w:val="12"/>
        </w:rPr>
        <w:t xml:space="preserve"> массовому спорту во дворах. Установлена 31 универсальная спортивная площадка. Были реконструированы 15 хоккейных кортов.</w:t>
      </w:r>
      <w:r>
        <w:rPr>
          <w:szCs w:val="12"/>
        </w:rPr>
        <w:t xml:space="preserve"> </w:t>
      </w:r>
      <w:r w:rsidR="007F7171">
        <w:rPr>
          <w:szCs w:val="12"/>
        </w:rPr>
        <w:t>«</w:t>
      </w:r>
      <w:r w:rsidRPr="00F448AE">
        <w:rPr>
          <w:szCs w:val="12"/>
        </w:rPr>
        <w:t xml:space="preserve">Строительство объектов не самоцель. Главное </w:t>
      </w:r>
      <w:r w:rsidR="00EE4B62">
        <w:rPr>
          <w:szCs w:val="12"/>
        </w:rPr>
        <w:t>—</w:t>
      </w:r>
      <w:r w:rsidRPr="00F448AE">
        <w:rPr>
          <w:szCs w:val="12"/>
        </w:rPr>
        <w:t xml:space="preserve"> резул</w:t>
      </w:r>
      <w:r w:rsidRPr="00F448AE">
        <w:rPr>
          <w:szCs w:val="12"/>
        </w:rPr>
        <w:t>ь</w:t>
      </w:r>
      <w:r w:rsidRPr="00F448AE">
        <w:rPr>
          <w:szCs w:val="12"/>
        </w:rPr>
        <w:t xml:space="preserve">тат. И он есть. Количество ребят, которые занимаются в спортивных секциях и кружках Иркутска, увеличилось на 48% (2010 год </w:t>
      </w:r>
      <w:r w:rsidR="00EE4B62">
        <w:rPr>
          <w:szCs w:val="12"/>
        </w:rPr>
        <w:t>—</w:t>
      </w:r>
      <w:r w:rsidRPr="00F448AE">
        <w:rPr>
          <w:szCs w:val="12"/>
        </w:rPr>
        <w:t xml:space="preserve"> 29 273 ребенка, 2014 </w:t>
      </w:r>
      <w:r w:rsidR="00EE4B62">
        <w:rPr>
          <w:szCs w:val="12"/>
        </w:rPr>
        <w:t>—</w:t>
      </w:r>
      <w:r w:rsidRPr="00F448AE">
        <w:rPr>
          <w:szCs w:val="12"/>
        </w:rPr>
        <w:t xml:space="preserve"> 43551 ребенок). Школьные врачи отмечают оздоровление детей в тех школах, где появились новые возможности для занятий спортом. В 2014 году почти на 22% снизилось количество преступлений среди несовершеннолетних</w:t>
      </w:r>
      <w:r w:rsidR="007F7171">
        <w:rPr>
          <w:szCs w:val="12"/>
        </w:rPr>
        <w:t>»</w:t>
      </w:r>
      <w:r w:rsidRPr="00F448AE">
        <w:rPr>
          <w:szCs w:val="12"/>
        </w:rPr>
        <w:t xml:space="preserve">, </w:t>
      </w:r>
      <w:r w:rsidR="00EE4B62">
        <w:rPr>
          <w:szCs w:val="12"/>
        </w:rPr>
        <w:t>—</w:t>
      </w:r>
      <w:r w:rsidRPr="00F448AE">
        <w:rPr>
          <w:szCs w:val="12"/>
        </w:rPr>
        <w:t xml:space="preserve"> отметил В</w:t>
      </w:r>
      <w:r>
        <w:rPr>
          <w:szCs w:val="12"/>
        </w:rPr>
        <w:t>.</w:t>
      </w:r>
      <w:r w:rsidRPr="00F448AE">
        <w:rPr>
          <w:szCs w:val="12"/>
        </w:rPr>
        <w:t>Кондрашов.</w:t>
      </w:r>
      <w:r>
        <w:rPr>
          <w:szCs w:val="12"/>
        </w:rPr>
        <w:t xml:space="preserve"> </w:t>
      </w:r>
      <w:r w:rsidRPr="00F448AE">
        <w:rPr>
          <w:szCs w:val="12"/>
        </w:rPr>
        <w:t>Глава города подчеркнул, что ежегодно на социальную сферу выделялось в среднем 60% городского бюджета. За пять лет на бюджетные средства было п</w:t>
      </w:r>
      <w:r w:rsidRPr="00F448AE">
        <w:rPr>
          <w:szCs w:val="12"/>
        </w:rPr>
        <w:t>о</w:t>
      </w:r>
      <w:r w:rsidRPr="00F448AE">
        <w:rPr>
          <w:szCs w:val="12"/>
        </w:rPr>
        <w:t xml:space="preserve">строено 34 крупных социальных объекта. Принципиально важный момент </w:t>
      </w:r>
      <w:r w:rsidR="00EE4B62">
        <w:rPr>
          <w:szCs w:val="12"/>
        </w:rPr>
        <w:t>—</w:t>
      </w:r>
      <w:r w:rsidRPr="00F448AE">
        <w:rPr>
          <w:szCs w:val="12"/>
        </w:rPr>
        <w:t xml:space="preserve"> акцент делался на отдаленные микр</w:t>
      </w:r>
      <w:r w:rsidRPr="00F448AE">
        <w:rPr>
          <w:szCs w:val="12"/>
        </w:rPr>
        <w:t>о</w:t>
      </w:r>
      <w:r w:rsidRPr="00F448AE">
        <w:rPr>
          <w:szCs w:val="12"/>
        </w:rPr>
        <w:t xml:space="preserve">районы. Все должно быть в шаговой доступности </w:t>
      </w:r>
      <w:r w:rsidR="00EE4B62">
        <w:rPr>
          <w:szCs w:val="12"/>
        </w:rPr>
        <w:t>—</w:t>
      </w:r>
      <w:r w:rsidRPr="00F448AE">
        <w:rPr>
          <w:szCs w:val="12"/>
        </w:rPr>
        <w:t xml:space="preserve"> и с</w:t>
      </w:r>
      <w:r w:rsidRPr="00F448AE">
        <w:rPr>
          <w:szCs w:val="12"/>
        </w:rPr>
        <w:t>а</w:t>
      </w:r>
      <w:r w:rsidRPr="00F448AE">
        <w:rPr>
          <w:szCs w:val="12"/>
        </w:rPr>
        <w:t>дик, и школа, и кружки, и спортивные секции.</w:t>
      </w:r>
      <w:r>
        <w:rPr>
          <w:szCs w:val="12"/>
        </w:rPr>
        <w:t xml:space="preserve"> </w:t>
      </w:r>
      <w:r w:rsidRPr="00F448AE">
        <w:rPr>
          <w:szCs w:val="12"/>
        </w:rPr>
        <w:t>Говоря об экономике, мэр Кондрашов рассказал, что в этой сфере были поставлены три основные задачи: увеличивать д</w:t>
      </w:r>
      <w:r w:rsidRPr="00F448AE">
        <w:rPr>
          <w:szCs w:val="12"/>
        </w:rPr>
        <w:t>о</w:t>
      </w:r>
      <w:r w:rsidRPr="00F448AE">
        <w:rPr>
          <w:szCs w:val="12"/>
        </w:rPr>
        <w:lastRenderedPageBreak/>
        <w:t>ходную часть бюджета, максимально эффективно его расходовать (для этого бюджет стал распределяться по программно-целевому принципу и на три года) и испол</w:t>
      </w:r>
      <w:r w:rsidRPr="00F448AE">
        <w:rPr>
          <w:szCs w:val="12"/>
        </w:rPr>
        <w:t>ь</w:t>
      </w:r>
      <w:r w:rsidRPr="00F448AE">
        <w:rPr>
          <w:szCs w:val="12"/>
        </w:rPr>
        <w:t>зовать все возможности для привлечения в экономику города инвестиций. Мэр отметил положительную дин</w:t>
      </w:r>
      <w:r w:rsidRPr="00F448AE">
        <w:rPr>
          <w:szCs w:val="12"/>
        </w:rPr>
        <w:t>а</w:t>
      </w:r>
      <w:r w:rsidRPr="00F448AE">
        <w:rPr>
          <w:szCs w:val="12"/>
        </w:rPr>
        <w:t>мику в этой сфере, особо выделив развитие туризма. Бл</w:t>
      </w:r>
      <w:r w:rsidRPr="00F448AE">
        <w:rPr>
          <w:szCs w:val="12"/>
        </w:rPr>
        <w:t>а</w:t>
      </w:r>
      <w:r w:rsidRPr="00F448AE">
        <w:rPr>
          <w:szCs w:val="12"/>
        </w:rPr>
        <w:t>годаря инвестициям в городскую среду, созданию усл</w:t>
      </w:r>
      <w:r w:rsidRPr="00F448AE">
        <w:rPr>
          <w:szCs w:val="12"/>
        </w:rPr>
        <w:t>о</w:t>
      </w:r>
      <w:r w:rsidRPr="00F448AE">
        <w:rPr>
          <w:szCs w:val="12"/>
        </w:rPr>
        <w:t>вий для строительства гостиниц международного уровня (</w:t>
      </w:r>
      <w:r w:rsidR="007F7171">
        <w:rPr>
          <w:szCs w:val="12"/>
        </w:rPr>
        <w:t>«</w:t>
      </w:r>
      <w:proofErr w:type="spellStart"/>
      <w:r w:rsidRPr="00F448AE">
        <w:rPr>
          <w:szCs w:val="12"/>
        </w:rPr>
        <w:t>Марриотт</w:t>
      </w:r>
      <w:proofErr w:type="spellEnd"/>
      <w:r w:rsidR="007F7171">
        <w:rPr>
          <w:szCs w:val="12"/>
        </w:rPr>
        <w:t>»</w:t>
      </w:r>
      <w:r w:rsidRPr="00F448AE">
        <w:rPr>
          <w:szCs w:val="12"/>
        </w:rPr>
        <w:t xml:space="preserve"> построена, </w:t>
      </w:r>
      <w:r w:rsidR="007F7171">
        <w:rPr>
          <w:szCs w:val="12"/>
        </w:rPr>
        <w:t>«</w:t>
      </w:r>
      <w:r w:rsidRPr="00F448AE">
        <w:rPr>
          <w:szCs w:val="12"/>
        </w:rPr>
        <w:t>Ибис</w:t>
      </w:r>
      <w:r w:rsidR="007F7171">
        <w:rPr>
          <w:szCs w:val="12"/>
        </w:rPr>
        <w:t>»</w:t>
      </w:r>
      <w:r w:rsidRPr="00F448AE">
        <w:rPr>
          <w:szCs w:val="12"/>
        </w:rPr>
        <w:t xml:space="preserve"> </w:t>
      </w:r>
      <w:r w:rsidR="00EE4B62">
        <w:rPr>
          <w:szCs w:val="12"/>
        </w:rPr>
        <w:t>—</w:t>
      </w:r>
      <w:r w:rsidRPr="00F448AE">
        <w:rPr>
          <w:szCs w:val="12"/>
        </w:rPr>
        <w:t xml:space="preserve"> начато строительс</w:t>
      </w:r>
      <w:r w:rsidRPr="00F448AE">
        <w:rPr>
          <w:szCs w:val="12"/>
        </w:rPr>
        <w:t>т</w:t>
      </w:r>
      <w:r w:rsidRPr="00F448AE">
        <w:rPr>
          <w:szCs w:val="12"/>
        </w:rPr>
        <w:t xml:space="preserve">во), реализации проекта </w:t>
      </w:r>
      <w:r w:rsidR="007F7171">
        <w:rPr>
          <w:szCs w:val="12"/>
        </w:rPr>
        <w:t>«</w:t>
      </w:r>
      <w:r w:rsidRPr="00F448AE">
        <w:rPr>
          <w:szCs w:val="12"/>
        </w:rPr>
        <w:t>Зеленая линия</w:t>
      </w:r>
      <w:r w:rsidR="007F7171">
        <w:rPr>
          <w:szCs w:val="12"/>
        </w:rPr>
        <w:t>»</w:t>
      </w:r>
      <w:r w:rsidRPr="00F448AE">
        <w:rPr>
          <w:szCs w:val="12"/>
        </w:rPr>
        <w:t xml:space="preserve"> и открытию Инфо</w:t>
      </w:r>
      <w:r w:rsidRPr="00F448AE">
        <w:rPr>
          <w:szCs w:val="12"/>
        </w:rPr>
        <w:t>р</w:t>
      </w:r>
      <w:r w:rsidRPr="00F448AE">
        <w:rPr>
          <w:szCs w:val="12"/>
        </w:rPr>
        <w:t>мационно-туристской службы города Иркутска за пять лет количество туристов в Иркутск увеличилось на 35%. Увеличилось количество дней их пребывания в И</w:t>
      </w:r>
      <w:r w:rsidRPr="00F448AE">
        <w:rPr>
          <w:szCs w:val="12"/>
        </w:rPr>
        <w:t>р</w:t>
      </w:r>
      <w:r w:rsidRPr="00F448AE">
        <w:rPr>
          <w:szCs w:val="12"/>
        </w:rPr>
        <w:t>кутске. По оценочным данным, в год туристы тратят в Иркутске около 5 млрд руб.</w:t>
      </w:r>
      <w:r>
        <w:rPr>
          <w:szCs w:val="12"/>
        </w:rPr>
        <w:t xml:space="preserve"> </w:t>
      </w:r>
      <w:r w:rsidRPr="00F448AE">
        <w:rPr>
          <w:szCs w:val="12"/>
        </w:rPr>
        <w:t>Системная работа шла в сф</w:t>
      </w:r>
      <w:r w:rsidRPr="00F448AE">
        <w:rPr>
          <w:szCs w:val="12"/>
        </w:rPr>
        <w:t>е</w:t>
      </w:r>
      <w:r w:rsidRPr="00F448AE">
        <w:rPr>
          <w:szCs w:val="12"/>
        </w:rPr>
        <w:t>ре горо</w:t>
      </w:r>
      <w:r w:rsidRPr="00F448AE">
        <w:rPr>
          <w:szCs w:val="12"/>
        </w:rPr>
        <w:t>д</w:t>
      </w:r>
      <w:r w:rsidRPr="00F448AE">
        <w:rPr>
          <w:szCs w:val="12"/>
        </w:rPr>
        <w:t>ского хозяйства. В</w:t>
      </w:r>
      <w:r>
        <w:rPr>
          <w:szCs w:val="12"/>
        </w:rPr>
        <w:t>.</w:t>
      </w:r>
      <w:r w:rsidRPr="00F448AE">
        <w:rPr>
          <w:szCs w:val="12"/>
        </w:rPr>
        <w:t>Кондрашов рассказал, что за пять лет в Иркутске построено 2 млн 196 кв</w:t>
      </w:r>
      <w:r>
        <w:rPr>
          <w:szCs w:val="12"/>
        </w:rPr>
        <w:t>.</w:t>
      </w:r>
      <w:r w:rsidRPr="00F448AE">
        <w:rPr>
          <w:szCs w:val="12"/>
        </w:rPr>
        <w:t xml:space="preserve"> м жилья. Принцип</w:t>
      </w:r>
      <w:r w:rsidRPr="00F448AE">
        <w:rPr>
          <w:szCs w:val="12"/>
        </w:rPr>
        <w:t>и</w:t>
      </w:r>
      <w:r w:rsidRPr="00F448AE">
        <w:rPr>
          <w:szCs w:val="12"/>
        </w:rPr>
        <w:t>ально новым для Иркутска в этой сфере стал Проект ра</w:t>
      </w:r>
      <w:r w:rsidRPr="00F448AE">
        <w:rPr>
          <w:szCs w:val="12"/>
        </w:rPr>
        <w:t>з</w:t>
      </w:r>
      <w:r w:rsidRPr="00F448AE">
        <w:rPr>
          <w:szCs w:val="12"/>
        </w:rPr>
        <w:t>вития застроенных территорий, когда инвестор за собс</w:t>
      </w:r>
      <w:r w:rsidRPr="00F448AE">
        <w:rPr>
          <w:szCs w:val="12"/>
        </w:rPr>
        <w:t>т</w:t>
      </w:r>
      <w:r w:rsidRPr="00F448AE">
        <w:rPr>
          <w:szCs w:val="12"/>
        </w:rPr>
        <w:t>венные средства сносит ветхое и аварийное жилье и строит новое. Механизм реализации этого проекта, ра</w:t>
      </w:r>
      <w:r w:rsidRPr="00F448AE">
        <w:rPr>
          <w:szCs w:val="12"/>
        </w:rPr>
        <w:t>з</w:t>
      </w:r>
      <w:r w:rsidRPr="00F448AE">
        <w:rPr>
          <w:szCs w:val="12"/>
        </w:rPr>
        <w:t>раб</w:t>
      </w:r>
      <w:r w:rsidRPr="00F448AE">
        <w:rPr>
          <w:szCs w:val="12"/>
        </w:rPr>
        <w:t>о</w:t>
      </w:r>
      <w:r w:rsidRPr="00F448AE">
        <w:rPr>
          <w:szCs w:val="12"/>
        </w:rPr>
        <w:t>танный иркутскими специалистами, признан одним из самых удачных в стране. На бюджетные средства был</w:t>
      </w:r>
      <w:r>
        <w:rPr>
          <w:szCs w:val="12"/>
        </w:rPr>
        <w:t>о переселено из ветхого жилья 5</w:t>
      </w:r>
      <w:r w:rsidRPr="00F448AE">
        <w:rPr>
          <w:szCs w:val="12"/>
        </w:rPr>
        <w:t>179 иркутян. Участниками других муниципальных жилищных программ, в том числе для молодежи, стали еще 1135 горожан.</w:t>
      </w:r>
      <w:r>
        <w:rPr>
          <w:szCs w:val="12"/>
        </w:rPr>
        <w:t xml:space="preserve"> </w:t>
      </w:r>
      <w:proofErr w:type="gramStart"/>
      <w:r w:rsidRPr="00F448AE">
        <w:rPr>
          <w:szCs w:val="12"/>
        </w:rPr>
        <w:t>Говоря о дорогах, В</w:t>
      </w:r>
      <w:r>
        <w:rPr>
          <w:szCs w:val="12"/>
        </w:rPr>
        <w:t>.</w:t>
      </w:r>
      <w:r w:rsidRPr="00F448AE">
        <w:rPr>
          <w:szCs w:val="12"/>
        </w:rPr>
        <w:t xml:space="preserve">Кондрашов отметил, что за пять лет было построено 20000 </w:t>
      </w:r>
      <w:proofErr w:type="spellStart"/>
      <w:r w:rsidRPr="00F448AE">
        <w:rPr>
          <w:szCs w:val="12"/>
        </w:rPr>
        <w:t>кв</w:t>
      </w:r>
      <w:proofErr w:type="spellEnd"/>
      <w:r w:rsidRPr="00F448AE">
        <w:rPr>
          <w:szCs w:val="12"/>
        </w:rPr>
        <w:t xml:space="preserve"> м. дорожного полотна, реконструировано </w:t>
      </w:r>
      <w:r w:rsidR="00EE4B62">
        <w:rPr>
          <w:szCs w:val="12"/>
        </w:rPr>
        <w:t>—</w:t>
      </w:r>
      <w:r w:rsidRPr="00F448AE">
        <w:rPr>
          <w:szCs w:val="12"/>
        </w:rPr>
        <w:t xml:space="preserve"> 19784 кв. м, капитально отремонтировано 110 тыс. кв. м. Самые крупные объекты дорожного строительства: ул. 3-го Июля, ул. Волгоградская, ул. Степана Разина, ул. </w:t>
      </w:r>
      <w:proofErr w:type="spellStart"/>
      <w:r w:rsidRPr="00F448AE">
        <w:rPr>
          <w:szCs w:val="12"/>
        </w:rPr>
        <w:t>Я</w:t>
      </w:r>
      <w:r w:rsidRPr="00F448AE">
        <w:rPr>
          <w:szCs w:val="12"/>
        </w:rPr>
        <w:t>д</w:t>
      </w:r>
      <w:r w:rsidRPr="00F448AE">
        <w:rPr>
          <w:szCs w:val="12"/>
        </w:rPr>
        <w:t>ринцева</w:t>
      </w:r>
      <w:proofErr w:type="spellEnd"/>
      <w:r w:rsidRPr="00F448AE">
        <w:rPr>
          <w:szCs w:val="12"/>
        </w:rPr>
        <w:t>, ул. Грязнова, ул. Киевская, ул. Карла Маркса, ул. Чапаева, ул. Маршала Конева, ул. Мира, ул. Радищева, ул. Напольная</w:t>
      </w:r>
      <w:proofErr w:type="gramEnd"/>
      <w:r w:rsidRPr="00F448AE">
        <w:rPr>
          <w:szCs w:val="12"/>
        </w:rPr>
        <w:t>. В 2011 году построены два подземных пеш</w:t>
      </w:r>
      <w:r w:rsidRPr="00F448AE">
        <w:rPr>
          <w:szCs w:val="12"/>
        </w:rPr>
        <w:t>е</w:t>
      </w:r>
      <w:r w:rsidRPr="00F448AE">
        <w:rPr>
          <w:szCs w:val="12"/>
        </w:rPr>
        <w:t xml:space="preserve">ходных перехода по ул. Сергеева. Важный момент </w:t>
      </w:r>
      <w:r w:rsidR="00EE4B62">
        <w:rPr>
          <w:szCs w:val="12"/>
        </w:rPr>
        <w:t>—</w:t>
      </w:r>
      <w:r w:rsidRPr="00F448AE">
        <w:rPr>
          <w:szCs w:val="12"/>
        </w:rPr>
        <w:t xml:space="preserve"> принципиально по-новому была построена работа с по</w:t>
      </w:r>
      <w:r w:rsidRPr="00F448AE">
        <w:rPr>
          <w:szCs w:val="12"/>
        </w:rPr>
        <w:t>д</w:t>
      </w:r>
      <w:r w:rsidRPr="00F448AE">
        <w:rPr>
          <w:szCs w:val="12"/>
        </w:rPr>
        <w:t>рядчиками: окончательный расчет только после полной сдачи объек</w:t>
      </w:r>
      <w:r>
        <w:rPr>
          <w:szCs w:val="12"/>
        </w:rPr>
        <w:t xml:space="preserve">та. </w:t>
      </w:r>
      <w:r w:rsidRPr="00F448AE">
        <w:rPr>
          <w:szCs w:val="12"/>
        </w:rPr>
        <w:t>Был наведен порядок в сфере транспор</w:t>
      </w:r>
      <w:r w:rsidRPr="00F448AE">
        <w:rPr>
          <w:szCs w:val="12"/>
        </w:rPr>
        <w:t>т</w:t>
      </w:r>
      <w:r w:rsidRPr="00F448AE">
        <w:rPr>
          <w:szCs w:val="12"/>
        </w:rPr>
        <w:t>ных перевозок. Почти в два раза уменьшилось количество бесконтрольных частных маршрутных такси. Было пр</w:t>
      </w:r>
      <w:r w:rsidRPr="00F448AE">
        <w:rPr>
          <w:szCs w:val="12"/>
        </w:rPr>
        <w:t>и</w:t>
      </w:r>
      <w:r w:rsidRPr="00F448AE">
        <w:rPr>
          <w:szCs w:val="12"/>
        </w:rPr>
        <w:t>обретено 66 муниципальных новых автобусов и 8 тро</w:t>
      </w:r>
      <w:r w:rsidRPr="00F448AE">
        <w:rPr>
          <w:szCs w:val="12"/>
        </w:rPr>
        <w:t>л</w:t>
      </w:r>
      <w:r w:rsidRPr="00F448AE">
        <w:rPr>
          <w:szCs w:val="12"/>
        </w:rPr>
        <w:t>лейбусов.</w:t>
      </w:r>
      <w:r>
        <w:rPr>
          <w:szCs w:val="12"/>
        </w:rPr>
        <w:t xml:space="preserve"> </w:t>
      </w:r>
      <w:r w:rsidRPr="00F448AE">
        <w:rPr>
          <w:szCs w:val="12"/>
        </w:rPr>
        <w:t>В сфере коммунального хозяйства города мэр отметил, что в 2013 году Иркутск одним из первых в Ро</w:t>
      </w:r>
      <w:r w:rsidRPr="00F448AE">
        <w:rPr>
          <w:szCs w:val="12"/>
        </w:rPr>
        <w:t>с</w:t>
      </w:r>
      <w:r w:rsidRPr="00F448AE">
        <w:rPr>
          <w:szCs w:val="12"/>
        </w:rPr>
        <w:t xml:space="preserve">сии принял Единую схему теплоснабжения города. Это позволило </w:t>
      </w:r>
      <w:proofErr w:type="spellStart"/>
      <w:r w:rsidRPr="00F448AE">
        <w:rPr>
          <w:szCs w:val="12"/>
        </w:rPr>
        <w:t>выравнять</w:t>
      </w:r>
      <w:proofErr w:type="spellEnd"/>
      <w:r w:rsidRPr="00F448AE">
        <w:rPr>
          <w:szCs w:val="12"/>
        </w:rPr>
        <w:t xml:space="preserve"> в городе тариф. Одобрена и вкл</w:t>
      </w:r>
      <w:r w:rsidRPr="00F448AE">
        <w:rPr>
          <w:szCs w:val="12"/>
        </w:rPr>
        <w:t>ю</w:t>
      </w:r>
      <w:r w:rsidRPr="00F448AE">
        <w:rPr>
          <w:szCs w:val="12"/>
        </w:rPr>
        <w:t xml:space="preserve">чена в федеральную программу заявка на реконструкцию очистных сооружений правого берега, сумма субсидий </w:t>
      </w:r>
      <w:r w:rsidR="00EE4B62">
        <w:rPr>
          <w:szCs w:val="12"/>
        </w:rPr>
        <w:t>—</w:t>
      </w:r>
      <w:r w:rsidRPr="00F448AE">
        <w:rPr>
          <w:szCs w:val="12"/>
        </w:rPr>
        <w:t xml:space="preserve"> 3,7 млрд руб. Уже с 2015 года предусмотрено финансир</w:t>
      </w:r>
      <w:r w:rsidRPr="00F448AE">
        <w:rPr>
          <w:szCs w:val="12"/>
        </w:rPr>
        <w:t>о</w:t>
      </w:r>
      <w:r w:rsidRPr="00F448AE">
        <w:rPr>
          <w:szCs w:val="12"/>
        </w:rPr>
        <w:t xml:space="preserve">вание объекта. Была проведена модернизация МУП </w:t>
      </w:r>
      <w:r w:rsidR="007F7171">
        <w:rPr>
          <w:szCs w:val="12"/>
        </w:rPr>
        <w:t>«</w:t>
      </w:r>
      <w:r w:rsidRPr="00F448AE">
        <w:rPr>
          <w:szCs w:val="12"/>
        </w:rPr>
        <w:t>В</w:t>
      </w:r>
      <w:r w:rsidRPr="00F448AE">
        <w:rPr>
          <w:szCs w:val="12"/>
        </w:rPr>
        <w:t>о</w:t>
      </w:r>
      <w:r w:rsidRPr="00F448AE">
        <w:rPr>
          <w:szCs w:val="12"/>
        </w:rPr>
        <w:t>дока</w:t>
      </w:r>
      <w:r>
        <w:rPr>
          <w:szCs w:val="12"/>
        </w:rPr>
        <w:t>нал</w:t>
      </w:r>
      <w:r w:rsidR="007F7171">
        <w:rPr>
          <w:szCs w:val="12"/>
        </w:rPr>
        <w:t>»</w:t>
      </w:r>
      <w:r>
        <w:rPr>
          <w:szCs w:val="12"/>
        </w:rPr>
        <w:t xml:space="preserve">. </w:t>
      </w:r>
      <w:r w:rsidR="007F7171">
        <w:rPr>
          <w:szCs w:val="12"/>
        </w:rPr>
        <w:t>«</w:t>
      </w:r>
      <w:r w:rsidRPr="00F448AE">
        <w:rPr>
          <w:szCs w:val="12"/>
        </w:rPr>
        <w:t>За пять лет изменился и внешний облик И</w:t>
      </w:r>
      <w:r w:rsidRPr="00F448AE">
        <w:rPr>
          <w:szCs w:val="12"/>
        </w:rPr>
        <w:t>р</w:t>
      </w:r>
      <w:r w:rsidRPr="00F448AE">
        <w:rPr>
          <w:szCs w:val="12"/>
        </w:rPr>
        <w:t>кутска. 130 квартал вызывает много критики, но горож</w:t>
      </w:r>
      <w:r w:rsidRPr="00F448AE">
        <w:rPr>
          <w:szCs w:val="12"/>
        </w:rPr>
        <w:t>а</w:t>
      </w:r>
      <w:r w:rsidRPr="00F448AE">
        <w:rPr>
          <w:szCs w:val="12"/>
        </w:rPr>
        <w:t>нам и гостям Иркутска он нравится. У Иркутска появ</w:t>
      </w:r>
      <w:r w:rsidRPr="00F448AE">
        <w:rPr>
          <w:szCs w:val="12"/>
        </w:rPr>
        <w:t>и</w:t>
      </w:r>
      <w:r w:rsidRPr="00F448AE">
        <w:rPr>
          <w:szCs w:val="12"/>
        </w:rPr>
        <w:t>лась новая набережная, воссозданы Московские ворота. В основном на средства меценатов установлено 23 новых памятника и скульптурных композиции, обустроено 16 новых скверов и зон отдыха. Создан уникальный мех</w:t>
      </w:r>
      <w:r w:rsidRPr="00F448AE">
        <w:rPr>
          <w:szCs w:val="12"/>
        </w:rPr>
        <w:t>а</w:t>
      </w:r>
      <w:r w:rsidRPr="00F448AE">
        <w:rPr>
          <w:szCs w:val="12"/>
        </w:rPr>
        <w:t>низм реставрации старинных особняков за счет инвест</w:t>
      </w:r>
      <w:r w:rsidRPr="00F448AE">
        <w:rPr>
          <w:szCs w:val="12"/>
        </w:rPr>
        <w:t>о</w:t>
      </w:r>
      <w:r w:rsidRPr="00F448AE">
        <w:rPr>
          <w:szCs w:val="12"/>
        </w:rPr>
        <w:t>ров. Сейчас на реставрации 16 зданий. Всего запланир</w:t>
      </w:r>
      <w:r w:rsidRPr="00F448AE">
        <w:rPr>
          <w:szCs w:val="12"/>
        </w:rPr>
        <w:t>о</w:t>
      </w:r>
      <w:r w:rsidRPr="00F448AE">
        <w:rPr>
          <w:szCs w:val="12"/>
        </w:rPr>
        <w:t>вано восстановить более 40 памятников. Благоустраив</w:t>
      </w:r>
      <w:r w:rsidRPr="00F448AE">
        <w:rPr>
          <w:szCs w:val="12"/>
        </w:rPr>
        <w:t>а</w:t>
      </w:r>
      <w:r w:rsidRPr="00F448AE">
        <w:rPr>
          <w:szCs w:val="12"/>
        </w:rPr>
        <w:t>ется не только центр города, но и дворы. За пять лет пр</w:t>
      </w:r>
      <w:r w:rsidRPr="00F448AE">
        <w:rPr>
          <w:szCs w:val="12"/>
        </w:rPr>
        <w:t>и</w:t>
      </w:r>
      <w:r w:rsidRPr="00F448AE">
        <w:rPr>
          <w:szCs w:val="12"/>
        </w:rPr>
        <w:t>ведены в порядок 784 придомовые территории</w:t>
      </w:r>
      <w:r w:rsidR="007F7171">
        <w:rPr>
          <w:szCs w:val="12"/>
        </w:rPr>
        <w:t>»</w:t>
      </w:r>
      <w:r w:rsidRPr="00F448AE">
        <w:rPr>
          <w:szCs w:val="12"/>
        </w:rPr>
        <w:t xml:space="preserve">, </w:t>
      </w:r>
      <w:r w:rsidR="00EE4B62">
        <w:rPr>
          <w:szCs w:val="12"/>
        </w:rPr>
        <w:t>—</w:t>
      </w:r>
      <w:r w:rsidRPr="00F448AE">
        <w:rPr>
          <w:szCs w:val="12"/>
        </w:rPr>
        <w:t xml:space="preserve"> отм</w:t>
      </w:r>
      <w:r w:rsidRPr="00F448AE">
        <w:rPr>
          <w:szCs w:val="12"/>
        </w:rPr>
        <w:t>е</w:t>
      </w:r>
      <w:r w:rsidRPr="00F448AE">
        <w:rPr>
          <w:szCs w:val="12"/>
        </w:rPr>
        <w:t>тил мэр.</w:t>
      </w:r>
      <w:r>
        <w:rPr>
          <w:szCs w:val="12"/>
        </w:rPr>
        <w:t xml:space="preserve"> </w:t>
      </w:r>
      <w:r w:rsidRPr="00F448AE">
        <w:rPr>
          <w:szCs w:val="12"/>
        </w:rPr>
        <w:t xml:space="preserve">Одним из достижений этой пятилетки мэр назвал меры по закрытию рынка </w:t>
      </w:r>
      <w:r w:rsidR="007F7171">
        <w:rPr>
          <w:szCs w:val="12"/>
        </w:rPr>
        <w:t>«</w:t>
      </w:r>
      <w:r w:rsidRPr="00F448AE">
        <w:rPr>
          <w:szCs w:val="12"/>
        </w:rPr>
        <w:t>Шанхай</w:t>
      </w:r>
      <w:r w:rsidR="007F7171">
        <w:rPr>
          <w:szCs w:val="12"/>
        </w:rPr>
        <w:t>»</w:t>
      </w:r>
      <w:r w:rsidRPr="00F448AE">
        <w:rPr>
          <w:szCs w:val="12"/>
        </w:rPr>
        <w:t xml:space="preserve"> в центре города. На его месте планируется создать современное общественное пространство с зонами отдыха, обновленными памятн</w:t>
      </w:r>
      <w:r w:rsidRPr="00F448AE">
        <w:rPr>
          <w:szCs w:val="12"/>
        </w:rPr>
        <w:t>и</w:t>
      </w:r>
      <w:r w:rsidRPr="00F448AE">
        <w:rPr>
          <w:szCs w:val="12"/>
        </w:rPr>
        <w:lastRenderedPageBreak/>
        <w:t>ками архитектуры, торговыми объектами, кафе, рестор</w:t>
      </w:r>
      <w:r w:rsidRPr="00F448AE">
        <w:rPr>
          <w:szCs w:val="12"/>
        </w:rPr>
        <w:t>а</w:t>
      </w:r>
      <w:r w:rsidRPr="00F448AE">
        <w:rPr>
          <w:szCs w:val="12"/>
        </w:rPr>
        <w:t xml:space="preserve">нами, гостиницами и малоэтажной застройкой. Все это предполагает новый концептуальный проект </w:t>
      </w:r>
      <w:r w:rsidR="007F7171">
        <w:rPr>
          <w:szCs w:val="12"/>
        </w:rPr>
        <w:t>«</w:t>
      </w:r>
      <w:r w:rsidRPr="00F448AE">
        <w:rPr>
          <w:szCs w:val="12"/>
        </w:rPr>
        <w:t>Торговая ось Иркутска</w:t>
      </w:r>
      <w:r w:rsidR="007F7171">
        <w:rPr>
          <w:szCs w:val="12"/>
        </w:rPr>
        <w:t>»</w:t>
      </w:r>
      <w:r w:rsidRPr="00F448AE">
        <w:rPr>
          <w:szCs w:val="12"/>
        </w:rPr>
        <w:t>, предлагающий развитие в едином ключе 11-ти кварталов областного центра.</w:t>
      </w:r>
      <w:r>
        <w:rPr>
          <w:szCs w:val="12"/>
        </w:rPr>
        <w:t xml:space="preserve"> </w:t>
      </w:r>
      <w:r w:rsidRPr="00F448AE">
        <w:rPr>
          <w:szCs w:val="12"/>
        </w:rPr>
        <w:t xml:space="preserve">В завершение доклада мэр поблагодарил коллег за работу и поддержку, иркутян </w:t>
      </w:r>
      <w:r w:rsidR="00EE4B62">
        <w:rPr>
          <w:szCs w:val="12"/>
        </w:rPr>
        <w:t>—</w:t>
      </w:r>
      <w:r w:rsidRPr="00F448AE">
        <w:rPr>
          <w:szCs w:val="12"/>
        </w:rPr>
        <w:t xml:space="preserve"> за доверие и активное участие в жизни города.</w:t>
      </w:r>
      <w:r>
        <w:rPr>
          <w:szCs w:val="12"/>
        </w:rPr>
        <w:t xml:space="preserve"> </w:t>
      </w:r>
      <w:r w:rsidR="007F7171">
        <w:rPr>
          <w:szCs w:val="12"/>
        </w:rPr>
        <w:t>«</w:t>
      </w:r>
      <w:r w:rsidRPr="00F448AE">
        <w:rPr>
          <w:szCs w:val="12"/>
        </w:rPr>
        <w:t>Мн</w:t>
      </w:r>
      <w:r w:rsidRPr="00F448AE">
        <w:rPr>
          <w:szCs w:val="12"/>
        </w:rPr>
        <w:t>о</w:t>
      </w:r>
      <w:r w:rsidRPr="00F448AE">
        <w:rPr>
          <w:szCs w:val="12"/>
        </w:rPr>
        <w:t>гое, сделанное нами, сделанное с любовью, останется на века и будет служить иркутянам! За пять лет я узнал И</w:t>
      </w:r>
      <w:r w:rsidRPr="00F448AE">
        <w:rPr>
          <w:szCs w:val="12"/>
        </w:rPr>
        <w:t>р</w:t>
      </w:r>
      <w:r w:rsidRPr="00F448AE">
        <w:rPr>
          <w:szCs w:val="12"/>
        </w:rPr>
        <w:t>кутск как никто другой, я знаю его каждую болевую то</w:t>
      </w:r>
      <w:r w:rsidRPr="00F448AE">
        <w:rPr>
          <w:szCs w:val="12"/>
        </w:rPr>
        <w:t>ч</w:t>
      </w:r>
      <w:r w:rsidRPr="00F448AE">
        <w:rPr>
          <w:szCs w:val="12"/>
        </w:rPr>
        <w:t>ку. И если мой опыт сможет пригодиться для родного города, я готов им делиться. Я люблю Иркутск! Я всегда с вами</w:t>
      </w:r>
      <w:r w:rsidR="007F7171">
        <w:rPr>
          <w:szCs w:val="12"/>
        </w:rPr>
        <w:t>»</w:t>
      </w:r>
      <w:r w:rsidRPr="00F448AE">
        <w:rPr>
          <w:szCs w:val="12"/>
        </w:rPr>
        <w:t xml:space="preserve">, </w:t>
      </w:r>
      <w:r w:rsidR="00EE4B62">
        <w:rPr>
          <w:szCs w:val="12"/>
        </w:rPr>
        <w:t>—</w:t>
      </w:r>
      <w:r w:rsidRPr="00F448AE">
        <w:rPr>
          <w:szCs w:val="12"/>
        </w:rPr>
        <w:t xml:space="preserve"> сказал В</w:t>
      </w:r>
      <w:r>
        <w:rPr>
          <w:szCs w:val="12"/>
        </w:rPr>
        <w:t>.</w:t>
      </w:r>
      <w:r w:rsidRPr="00F448AE">
        <w:rPr>
          <w:szCs w:val="12"/>
        </w:rPr>
        <w:t>Кондрашов.</w:t>
      </w:r>
    </w:p>
    <w:p w:rsidR="000A1536" w:rsidRDefault="000A1536">
      <w:pPr>
        <w:pStyle w:val="ae"/>
        <w:rPr>
          <w:rStyle w:val="paragraph"/>
        </w:rPr>
      </w:pPr>
      <w:bookmarkStart w:id="102" w:name="_Toc414378408"/>
      <w:bookmarkStart w:id="103" w:name="_Toc190000230"/>
      <w:r>
        <w:rPr>
          <w:rStyle w:val="paragraph"/>
        </w:rPr>
        <w:t>Костромская область</w:t>
      </w:r>
      <w:bookmarkEnd w:id="102"/>
    </w:p>
    <w:p w:rsidR="000A1536" w:rsidRDefault="000A1536" w:rsidP="000A1536">
      <w:pPr>
        <w:pStyle w:val="af1"/>
        <w:rPr>
          <w:rStyle w:val="paragraph"/>
        </w:rPr>
      </w:pPr>
      <w:bookmarkStart w:id="104" w:name="_Toc414378409"/>
      <w:r>
        <w:rPr>
          <w:rStyle w:val="paragraph"/>
        </w:rPr>
        <w:t>Кострома</w:t>
      </w:r>
      <w:bookmarkEnd w:id="104"/>
    </w:p>
    <w:p w:rsidR="000A1536" w:rsidRDefault="000A1536" w:rsidP="000A1536">
      <w:pPr>
        <w:pStyle w:val="aa"/>
      </w:pPr>
      <w:bookmarkStart w:id="105" w:name="_Toc414378410"/>
      <w:r>
        <w:t>— Взимание платы за предоставление земельного учас</w:t>
      </w:r>
      <w:r>
        <w:t>т</w:t>
      </w:r>
      <w:r>
        <w:t xml:space="preserve">ка на кладбище </w:t>
      </w:r>
      <w:r w:rsidR="00EE4B62">
        <w:t>—</w:t>
      </w:r>
      <w:r>
        <w:t xml:space="preserve"> незаконно</w:t>
      </w:r>
      <w:bookmarkEnd w:id="105"/>
    </w:p>
    <w:p w:rsidR="000A1536" w:rsidRPr="000A1536" w:rsidRDefault="000A1536" w:rsidP="000A1536">
      <w:pPr>
        <w:pStyle w:val="ab"/>
        <w:rPr>
          <w:szCs w:val="12"/>
        </w:rPr>
      </w:pPr>
      <w:r w:rsidRPr="000A1536">
        <w:rPr>
          <w:szCs w:val="12"/>
        </w:rPr>
        <w:t>На муниципальное казённое учреждение города Костр</w:t>
      </w:r>
      <w:r w:rsidRPr="000A1536">
        <w:rPr>
          <w:szCs w:val="12"/>
        </w:rPr>
        <w:t>о</w:t>
      </w:r>
      <w:r w:rsidRPr="000A1536">
        <w:rPr>
          <w:szCs w:val="12"/>
        </w:rPr>
        <w:t xml:space="preserve">мы </w:t>
      </w:r>
      <w:r w:rsidR="007F7171">
        <w:rPr>
          <w:szCs w:val="12"/>
        </w:rPr>
        <w:t>«</w:t>
      </w:r>
      <w:r w:rsidRPr="000A1536">
        <w:rPr>
          <w:szCs w:val="12"/>
        </w:rPr>
        <w:t>Служба муниципального заказа по жилищно-коммунальному хозяйству</w:t>
      </w:r>
      <w:r w:rsidR="007F7171">
        <w:rPr>
          <w:szCs w:val="12"/>
        </w:rPr>
        <w:t>»</w:t>
      </w:r>
      <w:r w:rsidRPr="000A1536">
        <w:rPr>
          <w:szCs w:val="12"/>
        </w:rPr>
        <w:t xml:space="preserve"> возложена функция органов местного самоуправления в сфере оказания ритуальных услуг и захоронения умерших граждан, а именно:</w:t>
      </w:r>
      <w:r>
        <w:rPr>
          <w:szCs w:val="12"/>
        </w:rPr>
        <w:t xml:space="preserve"> </w:t>
      </w:r>
      <w:r w:rsidRPr="000A1536">
        <w:rPr>
          <w:szCs w:val="12"/>
        </w:rPr>
        <w:t>выд</w:t>
      </w:r>
      <w:r w:rsidRPr="000A1536">
        <w:rPr>
          <w:szCs w:val="12"/>
        </w:rPr>
        <w:t>е</w:t>
      </w:r>
      <w:r w:rsidRPr="000A1536">
        <w:rPr>
          <w:szCs w:val="12"/>
        </w:rPr>
        <w:t>ление земельных участков для погребения тела (оста</w:t>
      </w:r>
      <w:r w:rsidRPr="000A1536">
        <w:rPr>
          <w:szCs w:val="12"/>
        </w:rPr>
        <w:t>н</w:t>
      </w:r>
      <w:r w:rsidRPr="000A1536">
        <w:rPr>
          <w:szCs w:val="12"/>
        </w:rPr>
        <w:t>ков);</w:t>
      </w:r>
      <w:r>
        <w:rPr>
          <w:szCs w:val="12"/>
        </w:rPr>
        <w:t xml:space="preserve"> </w:t>
      </w:r>
      <w:r w:rsidRPr="000A1536">
        <w:rPr>
          <w:szCs w:val="12"/>
        </w:rPr>
        <w:t>ведение учёта произведённых захоронений в базе данных;</w:t>
      </w:r>
      <w:r>
        <w:rPr>
          <w:szCs w:val="12"/>
        </w:rPr>
        <w:t xml:space="preserve"> </w:t>
      </w:r>
      <w:r w:rsidRPr="000A1536">
        <w:rPr>
          <w:szCs w:val="12"/>
        </w:rPr>
        <w:t>выдача лицу, взявшему на себя обязанность ос</w:t>
      </w:r>
      <w:r w:rsidRPr="000A1536">
        <w:rPr>
          <w:szCs w:val="12"/>
        </w:rPr>
        <w:t>у</w:t>
      </w:r>
      <w:r w:rsidRPr="000A1536">
        <w:rPr>
          <w:szCs w:val="12"/>
        </w:rPr>
        <w:t>ществить погребение умершего, заключения о предоста</w:t>
      </w:r>
      <w:r w:rsidRPr="000A1536">
        <w:rPr>
          <w:szCs w:val="12"/>
        </w:rPr>
        <w:t>в</w:t>
      </w:r>
      <w:r w:rsidRPr="000A1536">
        <w:rPr>
          <w:szCs w:val="12"/>
        </w:rPr>
        <w:t xml:space="preserve">лении земельного участка для погребения умершего, а также паспорта захоронения </w:t>
      </w:r>
      <w:r w:rsidR="00EE4B62">
        <w:rPr>
          <w:szCs w:val="12"/>
        </w:rPr>
        <w:t>—</w:t>
      </w:r>
      <w:r w:rsidRPr="000A1536">
        <w:rPr>
          <w:szCs w:val="12"/>
        </w:rPr>
        <w:t xml:space="preserve"> после осуществления п</w:t>
      </w:r>
      <w:r w:rsidRPr="000A1536">
        <w:rPr>
          <w:szCs w:val="12"/>
        </w:rPr>
        <w:t>о</w:t>
      </w:r>
      <w:r w:rsidRPr="000A1536">
        <w:rPr>
          <w:szCs w:val="12"/>
        </w:rPr>
        <w:t>гребения умершего;</w:t>
      </w:r>
      <w:r>
        <w:rPr>
          <w:szCs w:val="12"/>
        </w:rPr>
        <w:t xml:space="preserve"> </w:t>
      </w:r>
      <w:r w:rsidRPr="000A1536">
        <w:rPr>
          <w:szCs w:val="12"/>
        </w:rPr>
        <w:t>содержание мест погребения на те</w:t>
      </w:r>
      <w:r w:rsidRPr="000A1536">
        <w:rPr>
          <w:szCs w:val="12"/>
        </w:rPr>
        <w:t>р</w:t>
      </w:r>
      <w:r w:rsidRPr="000A1536">
        <w:rPr>
          <w:szCs w:val="12"/>
        </w:rPr>
        <w:t>ритории города Костромы;</w:t>
      </w:r>
      <w:r>
        <w:rPr>
          <w:szCs w:val="12"/>
        </w:rPr>
        <w:t xml:space="preserve"> </w:t>
      </w:r>
      <w:r w:rsidRPr="000A1536">
        <w:rPr>
          <w:szCs w:val="12"/>
        </w:rPr>
        <w:t>иные функции в области п</w:t>
      </w:r>
      <w:r w:rsidRPr="000A1536">
        <w:rPr>
          <w:szCs w:val="12"/>
        </w:rPr>
        <w:t>о</w:t>
      </w:r>
      <w:r w:rsidRPr="000A1536">
        <w:rPr>
          <w:szCs w:val="12"/>
        </w:rPr>
        <w:t>хоронного дела и оказания ритуальных услуг, возложе</w:t>
      </w:r>
      <w:r w:rsidRPr="000A1536">
        <w:rPr>
          <w:szCs w:val="12"/>
        </w:rPr>
        <w:t>н</w:t>
      </w:r>
      <w:r w:rsidRPr="000A1536">
        <w:rPr>
          <w:szCs w:val="12"/>
        </w:rPr>
        <w:t>ных на учреждение муниципальными правовыми актами города Костромы.</w:t>
      </w:r>
      <w:r>
        <w:rPr>
          <w:szCs w:val="12"/>
        </w:rPr>
        <w:t xml:space="preserve"> </w:t>
      </w:r>
      <w:r w:rsidRPr="000A1536">
        <w:rPr>
          <w:szCs w:val="12"/>
        </w:rPr>
        <w:t xml:space="preserve">В соответствии с положениями статьи 7 Федерального </w:t>
      </w:r>
      <w:r>
        <w:rPr>
          <w:szCs w:val="12"/>
        </w:rPr>
        <w:t>закона от 12 января 1996 года №</w:t>
      </w:r>
      <w:r w:rsidRPr="000A1536">
        <w:rPr>
          <w:szCs w:val="12"/>
        </w:rPr>
        <w:t xml:space="preserve">8-ФЗ </w:t>
      </w:r>
      <w:r w:rsidR="007F7171">
        <w:rPr>
          <w:szCs w:val="12"/>
        </w:rPr>
        <w:t>«</w:t>
      </w:r>
      <w:r w:rsidRPr="000A1536">
        <w:rPr>
          <w:szCs w:val="12"/>
        </w:rPr>
        <w:t>О погребении и похоронном деле</w:t>
      </w:r>
      <w:r w:rsidR="007F7171">
        <w:rPr>
          <w:szCs w:val="12"/>
        </w:rPr>
        <w:t>»</w:t>
      </w:r>
      <w:r w:rsidRPr="000A1536">
        <w:rPr>
          <w:szCs w:val="12"/>
        </w:rPr>
        <w:t xml:space="preserve"> на территории Росси</w:t>
      </w:r>
      <w:r w:rsidRPr="000A1536">
        <w:rPr>
          <w:szCs w:val="12"/>
        </w:rPr>
        <w:t>й</w:t>
      </w:r>
      <w:r w:rsidRPr="000A1536">
        <w:rPr>
          <w:szCs w:val="12"/>
        </w:rPr>
        <w:t>ской Федерации каждому человеку после его смерти г</w:t>
      </w:r>
      <w:r w:rsidRPr="000A1536">
        <w:rPr>
          <w:szCs w:val="12"/>
        </w:rPr>
        <w:t>а</w:t>
      </w:r>
      <w:r w:rsidRPr="000A1536">
        <w:rPr>
          <w:szCs w:val="12"/>
        </w:rPr>
        <w:t>рантируются погребение с учётом его волеизъявления, предоставление</w:t>
      </w:r>
      <w:r>
        <w:rPr>
          <w:szCs w:val="12"/>
        </w:rPr>
        <w:t xml:space="preserve"> </w:t>
      </w:r>
      <w:r w:rsidRPr="000A1536">
        <w:rPr>
          <w:szCs w:val="12"/>
        </w:rPr>
        <w:t>бесплатно участка земли для погребения тела (останков) или праха.</w:t>
      </w:r>
      <w:r>
        <w:rPr>
          <w:szCs w:val="12"/>
        </w:rPr>
        <w:t xml:space="preserve"> </w:t>
      </w:r>
      <w:r w:rsidRPr="000A1536">
        <w:rPr>
          <w:szCs w:val="12"/>
        </w:rPr>
        <w:t>Порядком деятельности кла</w:t>
      </w:r>
      <w:r w:rsidRPr="000A1536">
        <w:rPr>
          <w:szCs w:val="12"/>
        </w:rPr>
        <w:t>д</w:t>
      </w:r>
      <w:r w:rsidRPr="000A1536">
        <w:rPr>
          <w:szCs w:val="12"/>
        </w:rPr>
        <w:t>бищ на территории города Костромы определено, что з</w:t>
      </w:r>
      <w:r w:rsidRPr="000A1536">
        <w:rPr>
          <w:szCs w:val="12"/>
        </w:rPr>
        <w:t>е</w:t>
      </w:r>
      <w:r w:rsidRPr="000A1536">
        <w:rPr>
          <w:szCs w:val="12"/>
        </w:rPr>
        <w:t>мельный участок для погребения умершего предоставл</w:t>
      </w:r>
      <w:r w:rsidRPr="000A1536">
        <w:rPr>
          <w:szCs w:val="12"/>
        </w:rPr>
        <w:t>я</w:t>
      </w:r>
      <w:r w:rsidRPr="000A1536">
        <w:rPr>
          <w:szCs w:val="12"/>
        </w:rPr>
        <w:t>ется на безвозмездной основе в размере 2,8*2,2 м (6, 16м²) таким образом, чтобы гарантировать погребение на этом же участке супруга или близкого родственника умершего.</w:t>
      </w:r>
    </w:p>
    <w:p w:rsidR="005479DA" w:rsidRDefault="005479DA">
      <w:pPr>
        <w:pStyle w:val="ae"/>
        <w:rPr>
          <w:rStyle w:val="paragraph"/>
        </w:rPr>
      </w:pPr>
      <w:bookmarkStart w:id="106" w:name="_Toc414378411"/>
      <w:r>
        <w:rPr>
          <w:rStyle w:val="paragraph"/>
        </w:rPr>
        <w:t>Курганская область</w:t>
      </w:r>
      <w:bookmarkEnd w:id="106"/>
    </w:p>
    <w:p w:rsidR="008170EA" w:rsidRDefault="008170EA" w:rsidP="008170EA">
      <w:pPr>
        <w:pStyle w:val="aa"/>
      </w:pPr>
      <w:bookmarkStart w:id="107" w:name="_Toc414378412"/>
      <w:bookmarkStart w:id="108" w:name="kurgan"/>
      <w:r>
        <w:t>— В Зауралье отменяют выборы глав</w:t>
      </w:r>
      <w:bookmarkEnd w:id="107"/>
    </w:p>
    <w:bookmarkEnd w:id="108"/>
    <w:p w:rsidR="008170EA" w:rsidRDefault="008170EA" w:rsidP="008170EA">
      <w:pPr>
        <w:pStyle w:val="ab"/>
      </w:pPr>
      <w:r>
        <w:t>В Курганской области дали старт эксперименту, который сначала затронет один район, а затем может изменить систему муниципальных выборов во всем регионе. Речь идет о новых правилах формирования районных дум и выборах руководителей муниципальных образований, которых теперь можно будет избирать самим депутатам на основе конкурса. В областном правительстве считают, что такая система даст существенную экономию бюдже</w:t>
      </w:r>
      <w:r>
        <w:t>т</w:t>
      </w:r>
      <w:r>
        <w:t>ных средств и позволит эффективнее организовать работу власти на местах. Но есть и несогласные с такой точкой зрения, которые уверены, что коррективы приведут к уничтожению сильных глав. Правительство Курганской области на сегодняшнем заседании проголосовало за з</w:t>
      </w:r>
      <w:r>
        <w:t>а</w:t>
      </w:r>
      <w:r>
        <w:t>конопроект, который дает старт настоящему экспериме</w:t>
      </w:r>
      <w:r>
        <w:t>н</w:t>
      </w:r>
      <w:r>
        <w:t xml:space="preserve">ту в системе выборов </w:t>
      </w:r>
      <w:r w:rsidR="00EE4B62">
        <w:t>—</w:t>
      </w:r>
      <w:r>
        <w:t xml:space="preserve"> пока в отдельно взятом </w:t>
      </w:r>
      <w:proofErr w:type="spellStart"/>
      <w:r>
        <w:t>Пол</w:t>
      </w:r>
      <w:r>
        <w:t>о</w:t>
      </w:r>
      <w:r>
        <w:t>винском</w:t>
      </w:r>
      <w:proofErr w:type="spellEnd"/>
      <w:r>
        <w:t xml:space="preserve"> районе. Уже в ближайшем будущем, согласно проекту, </w:t>
      </w:r>
      <w:proofErr w:type="spellStart"/>
      <w:r>
        <w:t>Половинская</w:t>
      </w:r>
      <w:proofErr w:type="spellEnd"/>
      <w:r>
        <w:t xml:space="preserve"> районная дума будет формироват</w:t>
      </w:r>
      <w:r>
        <w:t>ь</w:t>
      </w:r>
      <w:r>
        <w:lastRenderedPageBreak/>
        <w:t>ся из глав поселений и депутатов (представителей дум этих же поселений) в соответствии с определенной кв</w:t>
      </w:r>
      <w:r>
        <w:t>о</w:t>
      </w:r>
      <w:r>
        <w:t xml:space="preserve">той. А глав </w:t>
      </w:r>
      <w:proofErr w:type="spellStart"/>
      <w:r>
        <w:t>Половинского</w:t>
      </w:r>
      <w:proofErr w:type="spellEnd"/>
      <w:r>
        <w:t xml:space="preserve"> района и </w:t>
      </w:r>
      <w:proofErr w:type="spellStart"/>
      <w:r>
        <w:t>Половинского</w:t>
      </w:r>
      <w:proofErr w:type="spellEnd"/>
      <w:r>
        <w:t xml:space="preserve"> сельс</w:t>
      </w:r>
      <w:r>
        <w:t>о</w:t>
      </w:r>
      <w:r>
        <w:t xml:space="preserve">вета будут избирать депутаты </w:t>
      </w:r>
      <w:r w:rsidR="00EE4B62">
        <w:t>—</w:t>
      </w:r>
      <w:r>
        <w:t xml:space="preserve"> на конкурсной основе. На заседании правительства подчеркнули, что принятие з</w:t>
      </w:r>
      <w:r>
        <w:t>а</w:t>
      </w:r>
      <w:r>
        <w:t>кона позволит повысить эффективность формирования органов местного самоуправления, сократить число выб</w:t>
      </w:r>
      <w:r>
        <w:t>о</w:t>
      </w:r>
      <w:r>
        <w:t>ров на территории, сэкономить организационные и ф</w:t>
      </w:r>
      <w:r>
        <w:t>и</w:t>
      </w:r>
      <w:r>
        <w:t xml:space="preserve">нансовые ресурсы на их проведение. </w:t>
      </w:r>
      <w:proofErr w:type="spellStart"/>
      <w:r>
        <w:t>Половинский</w:t>
      </w:r>
      <w:proofErr w:type="spellEnd"/>
      <w:r>
        <w:t xml:space="preserve"> район выбран не случайно </w:t>
      </w:r>
      <w:r w:rsidR="00EE4B62">
        <w:t>—</w:t>
      </w:r>
      <w:r>
        <w:t xml:space="preserve"> в большинстве других муницип</w:t>
      </w:r>
      <w:r>
        <w:t>а</w:t>
      </w:r>
      <w:r>
        <w:t>литетов большие выборы прошли в сентябре 2014 года. Если з</w:t>
      </w:r>
      <w:r>
        <w:t>а</w:t>
      </w:r>
      <w:r>
        <w:t xml:space="preserve">кон будет принят, новая система заработает уже в этом году </w:t>
      </w:r>
      <w:r w:rsidR="00EE4B62">
        <w:t>—</w:t>
      </w:r>
      <w:r>
        <w:t xml:space="preserve"> в </w:t>
      </w:r>
      <w:proofErr w:type="spellStart"/>
      <w:r>
        <w:t>Половинском</w:t>
      </w:r>
      <w:proofErr w:type="spellEnd"/>
      <w:r>
        <w:t xml:space="preserve"> районе как раз заканчиваю</w:t>
      </w:r>
      <w:r>
        <w:t>т</w:t>
      </w:r>
      <w:r>
        <w:t>ся сроки полномочий главы района, главы райцентра и районной думы. Как уточнил первый заместитель руков</w:t>
      </w:r>
      <w:r>
        <w:t>о</w:t>
      </w:r>
      <w:r>
        <w:t>дителя аппарата правительства Курганской области Вл</w:t>
      </w:r>
      <w:r>
        <w:t>а</w:t>
      </w:r>
      <w:r>
        <w:t>димир Саблин, проект был разработан правительством области в соответствии с новыми нормами, которые ф</w:t>
      </w:r>
      <w:r>
        <w:t>е</w:t>
      </w:r>
      <w:r>
        <w:t>деральный закон РФ от 3 февраля 2015 года №8-ФЗ ввел в федерал</w:t>
      </w:r>
      <w:r>
        <w:t>ь</w:t>
      </w:r>
      <w:r>
        <w:t xml:space="preserve">ный закон от 6 октября 2003 года </w:t>
      </w:r>
      <w:r w:rsidR="00EE4B62">
        <w:t>№</w:t>
      </w:r>
      <w:r>
        <w:t xml:space="preserve">131-ФЗ </w:t>
      </w:r>
      <w:r w:rsidR="007F7171">
        <w:t>«</w:t>
      </w:r>
      <w:r>
        <w:t>Об общих принципах организации местного самоуправления в Ро</w:t>
      </w:r>
      <w:r>
        <w:t>с</w:t>
      </w:r>
      <w:r>
        <w:t>сийской Федерации</w:t>
      </w:r>
      <w:r w:rsidR="007F7171">
        <w:t>»</w:t>
      </w:r>
      <w:r>
        <w:t>. С последними поправками у регионов появляются новые возможности: выбирать р</w:t>
      </w:r>
      <w:r>
        <w:t>у</w:t>
      </w:r>
      <w:r>
        <w:t>ководителей муниципальных образований из числа и</w:t>
      </w:r>
      <w:r>
        <w:t>з</w:t>
      </w:r>
      <w:r>
        <w:t xml:space="preserve">бранных депутатов или по результатам конкурса. </w:t>
      </w:r>
      <w:r w:rsidR="007F7171">
        <w:t>«</w:t>
      </w:r>
      <w:r>
        <w:t xml:space="preserve">Есть прямые выборы, есть из числа избранных депутатов и третье </w:t>
      </w:r>
      <w:r w:rsidR="00EE4B62">
        <w:t>—</w:t>
      </w:r>
      <w:r>
        <w:t xml:space="preserve"> на конкурсной основе. Вот три </w:t>
      </w:r>
      <w:r w:rsidR="00EE4B62">
        <w:t>—</w:t>
      </w:r>
      <w:r>
        <w:t xml:space="preserve"> действующие варианты, предложенные сейчас законодателем</w:t>
      </w:r>
      <w:r w:rsidR="007F7171">
        <w:t>»</w:t>
      </w:r>
      <w:r>
        <w:t xml:space="preserve">, </w:t>
      </w:r>
      <w:r w:rsidR="00EE4B62">
        <w:t>—</w:t>
      </w:r>
      <w:r>
        <w:t xml:space="preserve"> об</w:t>
      </w:r>
      <w:r>
        <w:t>ъ</w:t>
      </w:r>
      <w:r>
        <w:t>яснил з</w:t>
      </w:r>
      <w:r>
        <w:t>а</w:t>
      </w:r>
      <w:r>
        <w:t>меститель председателя избирательной комиссии Курга</w:t>
      </w:r>
      <w:r>
        <w:t>н</w:t>
      </w:r>
      <w:r>
        <w:t xml:space="preserve">ской области Валерий </w:t>
      </w:r>
      <w:proofErr w:type="spellStart"/>
      <w:r>
        <w:t>Самокрутов</w:t>
      </w:r>
      <w:proofErr w:type="spellEnd"/>
      <w:r>
        <w:t>. Любопытно при этом, что начать применять новые нормы на практике региональных чиновников попросили сами местные гл</w:t>
      </w:r>
      <w:r>
        <w:t>а</w:t>
      </w:r>
      <w:r>
        <w:t>вы. В.Саблин рассказал, что с инициативой вышли главы п</w:t>
      </w:r>
      <w:r>
        <w:t>о</w:t>
      </w:r>
      <w:r>
        <w:t xml:space="preserve">селений </w:t>
      </w:r>
      <w:proofErr w:type="spellStart"/>
      <w:r>
        <w:t>Половинского</w:t>
      </w:r>
      <w:proofErr w:type="spellEnd"/>
      <w:r>
        <w:t xml:space="preserve"> района, сначала их поддержала районная дума, а затем </w:t>
      </w:r>
      <w:r w:rsidR="00EE4B62">
        <w:t>—</w:t>
      </w:r>
      <w:r>
        <w:t xml:space="preserve"> и областное правительство. Председатель </w:t>
      </w:r>
      <w:proofErr w:type="spellStart"/>
      <w:r>
        <w:t>Половинской</w:t>
      </w:r>
      <w:proofErr w:type="spellEnd"/>
      <w:r>
        <w:t xml:space="preserve"> районной думы Николай </w:t>
      </w:r>
      <w:proofErr w:type="spellStart"/>
      <w:r>
        <w:t>Шалмин</w:t>
      </w:r>
      <w:proofErr w:type="spellEnd"/>
      <w:r>
        <w:t xml:space="preserve"> подтвердил, что процесс был запущен со стор</w:t>
      </w:r>
      <w:r>
        <w:t>о</w:t>
      </w:r>
      <w:r>
        <w:t xml:space="preserve">ны глав администраций сельсоветов. По его словам, большинство депутатов считают конкурсную систему более эффективной. </w:t>
      </w:r>
      <w:r w:rsidR="007F7171">
        <w:t>«</w:t>
      </w:r>
      <w:r>
        <w:t>Будет лучше управляемость, будут назначены люди, это будет единая команда, не будет принципиальных разногласий и деструктивных элеме</w:t>
      </w:r>
      <w:r>
        <w:t>н</w:t>
      </w:r>
      <w:r>
        <w:t>тов, которые могут быть</w:t>
      </w:r>
      <w:r w:rsidR="007F7171">
        <w:t>»</w:t>
      </w:r>
      <w:r>
        <w:t xml:space="preserve">, </w:t>
      </w:r>
      <w:r w:rsidR="00EE4B62">
        <w:t>—</w:t>
      </w:r>
      <w:r>
        <w:t xml:space="preserve"> перечислил он. Глава </w:t>
      </w:r>
      <w:proofErr w:type="spellStart"/>
      <w:r>
        <w:t>Пол</w:t>
      </w:r>
      <w:r>
        <w:t>о</w:t>
      </w:r>
      <w:r>
        <w:t>винского</w:t>
      </w:r>
      <w:proofErr w:type="spellEnd"/>
      <w:r>
        <w:t xml:space="preserve"> сельсовета Алексей Ковалев добавил, что главы сельских советов на общем собрании поддержали новые правила. Такой способ определения руководителей, по мнению А.Ковалева, позволит сделать так, </w:t>
      </w:r>
      <w:r w:rsidR="007F7171">
        <w:t>«</w:t>
      </w:r>
      <w:r>
        <w:t>чтобы туда не попали случайные люди</w:t>
      </w:r>
      <w:r w:rsidR="007F7171">
        <w:t>»</w:t>
      </w:r>
      <w:r>
        <w:t xml:space="preserve">. </w:t>
      </w:r>
      <w:r w:rsidR="007F7171">
        <w:t>«</w:t>
      </w:r>
      <w:r>
        <w:t xml:space="preserve">А то </w:t>
      </w:r>
      <w:proofErr w:type="gramStart"/>
      <w:r>
        <w:t>вроде</w:t>
      </w:r>
      <w:proofErr w:type="gramEnd"/>
      <w:r>
        <w:t xml:space="preserve"> кажется, как пр</w:t>
      </w:r>
      <w:r>
        <w:t>е</w:t>
      </w:r>
      <w:r>
        <w:t>красна эта должность. А когда только избрали его, через месяц пишет заявление и уходит, потому что очень тяж</w:t>
      </w:r>
      <w:r>
        <w:t>е</w:t>
      </w:r>
      <w:r>
        <w:t xml:space="preserve">ло работать. Я всегда, извините за выражение, на суды прихожу и говорю: </w:t>
      </w:r>
      <w:r w:rsidR="007F7171">
        <w:t>«</w:t>
      </w:r>
      <w:r>
        <w:t>Так, помойное ведро пришло, будьте любезны, встретьте!</w:t>
      </w:r>
      <w:r w:rsidR="007F7171">
        <w:t>»</w:t>
      </w:r>
      <w:r>
        <w:t xml:space="preserve"> Потому что у нас обязанностей много, а полномочий никаких. Денег нет, очень тяжело работать. Так что мы согласны, нормально все</w:t>
      </w:r>
      <w:r w:rsidR="007F7171">
        <w:t>»</w:t>
      </w:r>
      <w:r>
        <w:t xml:space="preserve">, </w:t>
      </w:r>
      <w:r w:rsidR="00EE4B62">
        <w:t>—</w:t>
      </w:r>
      <w:r>
        <w:t xml:space="preserve"> отм</w:t>
      </w:r>
      <w:r>
        <w:t>е</w:t>
      </w:r>
      <w:r>
        <w:t>тил глава сельсовета. Пока новые правила могут коснут</w:t>
      </w:r>
      <w:r>
        <w:t>ь</w:t>
      </w:r>
      <w:r>
        <w:t xml:space="preserve">ся лишь главы </w:t>
      </w:r>
      <w:proofErr w:type="spellStart"/>
      <w:r>
        <w:t>Половинского</w:t>
      </w:r>
      <w:proofErr w:type="spellEnd"/>
      <w:r>
        <w:t xml:space="preserve"> района, главы </w:t>
      </w:r>
      <w:proofErr w:type="spellStart"/>
      <w:r>
        <w:t>Половинского</w:t>
      </w:r>
      <w:proofErr w:type="spellEnd"/>
      <w:r>
        <w:t xml:space="preserve"> сельсовета и районной думы. Однако, возможно, в дал</w:t>
      </w:r>
      <w:r>
        <w:t>ь</w:t>
      </w:r>
      <w:r>
        <w:t xml:space="preserve">нейшем эта система придет и в другие муниципальные образования, рассказал В.Саблин. </w:t>
      </w:r>
      <w:proofErr w:type="spellStart"/>
      <w:r>
        <w:t>Половинский</w:t>
      </w:r>
      <w:proofErr w:type="spellEnd"/>
      <w:r>
        <w:t xml:space="preserve"> район выступит чем-то вроде опытной площадки, уточнил и</w:t>
      </w:r>
      <w:r>
        <w:t>с</w:t>
      </w:r>
      <w:r>
        <w:t xml:space="preserve">точник в областном правительстве. </w:t>
      </w:r>
      <w:r w:rsidR="007F7171">
        <w:t>«</w:t>
      </w:r>
      <w:r>
        <w:t>Следующие муниц</w:t>
      </w:r>
      <w:r>
        <w:t>и</w:t>
      </w:r>
      <w:r>
        <w:t xml:space="preserve">пальные выборы пройдут уже по этой схеме. Закон будет обкатан на примере </w:t>
      </w:r>
      <w:proofErr w:type="spellStart"/>
      <w:r>
        <w:t>Половинского</w:t>
      </w:r>
      <w:proofErr w:type="spellEnd"/>
      <w:r>
        <w:t xml:space="preserve"> района</w:t>
      </w:r>
      <w:r w:rsidR="007F7171">
        <w:t>»</w:t>
      </w:r>
      <w:r>
        <w:t xml:space="preserve">, </w:t>
      </w:r>
      <w:r w:rsidR="00EE4B62">
        <w:t>—</w:t>
      </w:r>
      <w:r>
        <w:t xml:space="preserve"> уверен он. Для Курганской области, в которую входит более 450 м</w:t>
      </w:r>
      <w:r>
        <w:t>у</w:t>
      </w:r>
      <w:r>
        <w:lastRenderedPageBreak/>
        <w:t>ниципальных образований, это важная оптимизация, к</w:t>
      </w:r>
      <w:r>
        <w:t>о</w:t>
      </w:r>
      <w:r>
        <w:t>торая назрела давно. В перспективе по области это даст огромную экономию бюджетных средств, уверены ч</w:t>
      </w:r>
      <w:r>
        <w:t>и</w:t>
      </w:r>
      <w:r>
        <w:t xml:space="preserve">новники </w:t>
      </w:r>
      <w:r w:rsidR="00EE4B62">
        <w:t>—</w:t>
      </w:r>
      <w:r>
        <w:t xml:space="preserve"> и на выборы, и на содержание районных д</w:t>
      </w:r>
      <w:r>
        <w:t>е</w:t>
      </w:r>
      <w:r>
        <w:t>путатов. Сегодня каждая избирательная кампания обх</w:t>
      </w:r>
      <w:r>
        <w:t>о</w:t>
      </w:r>
      <w:r>
        <w:t xml:space="preserve">дится по-разному, уточнил зампред областного избиркома Валерий </w:t>
      </w:r>
      <w:proofErr w:type="spellStart"/>
      <w:r>
        <w:t>Самокрутов</w:t>
      </w:r>
      <w:proofErr w:type="spellEnd"/>
      <w:r>
        <w:t>. Но позиция центральной избир</w:t>
      </w:r>
      <w:r>
        <w:t>а</w:t>
      </w:r>
      <w:r>
        <w:t>тельной комиссии, по его словам, такова: чтобы надл</w:t>
      </w:r>
      <w:r>
        <w:t>е</w:t>
      </w:r>
      <w:r>
        <w:t>жаще провести избирательную кампанию, в среднем н</w:t>
      </w:r>
      <w:r>
        <w:t>е</w:t>
      </w:r>
      <w:r>
        <w:t>обход</w:t>
      </w:r>
      <w:r>
        <w:t>и</w:t>
      </w:r>
      <w:r>
        <w:t xml:space="preserve">мо где-то 70 </w:t>
      </w:r>
      <w:r w:rsidR="007F7171">
        <w:t>руб.</w:t>
      </w:r>
      <w:r>
        <w:t xml:space="preserve"> на одного избирателя. Районные бюджеты </w:t>
      </w:r>
      <w:r w:rsidR="007F7171">
        <w:t>«</w:t>
      </w:r>
      <w:r>
        <w:t>слабенькие</w:t>
      </w:r>
      <w:r w:rsidR="007F7171">
        <w:t>»</w:t>
      </w:r>
      <w:r>
        <w:t xml:space="preserve"> и закладывают на эти цели мен</w:t>
      </w:r>
      <w:r>
        <w:t>ь</w:t>
      </w:r>
      <w:r>
        <w:t xml:space="preserve">ше средств. </w:t>
      </w:r>
      <w:r w:rsidR="007F7171">
        <w:t>«</w:t>
      </w:r>
      <w:r>
        <w:t>Это вопрос экономии бюджетных средств, однозначно</w:t>
      </w:r>
      <w:r w:rsidR="007F7171">
        <w:t>»</w:t>
      </w:r>
      <w:r>
        <w:t xml:space="preserve">, </w:t>
      </w:r>
      <w:r w:rsidR="00EE4B62">
        <w:t>—</w:t>
      </w:r>
      <w:r>
        <w:t xml:space="preserve"> подчеркнул он. Какой эффект дадут и</w:t>
      </w:r>
      <w:r>
        <w:t>з</w:t>
      </w:r>
      <w:r>
        <w:t xml:space="preserve">менения, как считает </w:t>
      </w:r>
      <w:proofErr w:type="spellStart"/>
      <w:r>
        <w:t>В.Самокрутов</w:t>
      </w:r>
      <w:proofErr w:type="spellEnd"/>
      <w:r>
        <w:t xml:space="preserve">, покажет время, но отрицать такие возможности сейчас нельзя, это </w:t>
      </w:r>
      <w:r w:rsidR="007F7171">
        <w:t>«</w:t>
      </w:r>
      <w:r>
        <w:t>интере</w:t>
      </w:r>
      <w:r>
        <w:t>с</w:t>
      </w:r>
      <w:r>
        <w:t>ные способы формирования органов местного самоупра</w:t>
      </w:r>
      <w:r>
        <w:t>в</w:t>
      </w:r>
      <w:r>
        <w:t>ления</w:t>
      </w:r>
      <w:r w:rsidR="007F7171">
        <w:t>»</w:t>
      </w:r>
      <w:r>
        <w:t xml:space="preserve">. Важно, подчеркнул </w:t>
      </w:r>
      <w:proofErr w:type="spellStart"/>
      <w:r>
        <w:t>В.Самокрутов</w:t>
      </w:r>
      <w:proofErr w:type="spellEnd"/>
      <w:r>
        <w:t>, и то, как отн</w:t>
      </w:r>
      <w:r>
        <w:t>е</w:t>
      </w:r>
      <w:r>
        <w:t xml:space="preserve">сутся к этому люди, поскольку вопрос, определенно, спорный. Впрочем, успешные примеры уже есть. </w:t>
      </w:r>
      <w:r w:rsidR="007F7171">
        <w:t>«</w:t>
      </w:r>
      <w:r>
        <w:t>Скол</w:t>
      </w:r>
      <w:r>
        <w:t>ь</w:t>
      </w:r>
      <w:r>
        <w:t>ко вопросов было по выборам главы Кургана. У нас тоже особый порядок выборов главы, который не совпадает с порядком выборов глав районов и других городов. У нас он избирается из числа депутатов. Тоже много было сп</w:t>
      </w:r>
      <w:r>
        <w:t>о</w:t>
      </w:r>
      <w:r>
        <w:t xml:space="preserve">ров. И много было разных критических выступлений. Тем не </w:t>
      </w:r>
      <w:proofErr w:type="gramStart"/>
      <w:r>
        <w:t>менее</w:t>
      </w:r>
      <w:proofErr w:type="gramEnd"/>
      <w:r>
        <w:t xml:space="preserve"> вот уже второй раз избираем главу из числа д</w:t>
      </w:r>
      <w:r>
        <w:t>е</w:t>
      </w:r>
      <w:r>
        <w:t>путатов, и трудно сказать что-то плохо. Избирают те ка</w:t>
      </w:r>
      <w:r>
        <w:t>н</w:t>
      </w:r>
      <w:r>
        <w:t>дидаты, кому избиратели доверили право избирать</w:t>
      </w:r>
      <w:r w:rsidR="007F7171">
        <w:t>»</w:t>
      </w:r>
      <w:r>
        <w:t xml:space="preserve">, </w:t>
      </w:r>
      <w:r w:rsidR="00EE4B62">
        <w:t>—</w:t>
      </w:r>
      <w:r>
        <w:t xml:space="preserve"> отметил </w:t>
      </w:r>
      <w:proofErr w:type="spellStart"/>
      <w:r>
        <w:t>В.Самокрутов</w:t>
      </w:r>
      <w:proofErr w:type="spellEnd"/>
      <w:r>
        <w:t xml:space="preserve">. Он добавил: </w:t>
      </w:r>
      <w:r w:rsidR="007F7171">
        <w:t>«</w:t>
      </w:r>
      <w:r>
        <w:t>В Америке, посмо</w:t>
      </w:r>
      <w:r>
        <w:t>т</w:t>
      </w:r>
      <w:r>
        <w:t>рите законодательство, прямые выборы практически ве</w:t>
      </w:r>
      <w:r>
        <w:t>з</w:t>
      </w:r>
      <w:r>
        <w:t xml:space="preserve">де отсутствуют </w:t>
      </w:r>
      <w:r w:rsidR="00EE4B62">
        <w:t>—</w:t>
      </w:r>
      <w:r>
        <w:t xml:space="preserve"> выборы идут через выборщиков</w:t>
      </w:r>
      <w:r w:rsidR="007F7171">
        <w:t>»</w:t>
      </w:r>
      <w:r>
        <w:t>. С</w:t>
      </w:r>
      <w:r>
        <w:t>о</w:t>
      </w:r>
      <w:r>
        <w:t xml:space="preserve">мнения на местах действительно есть. Председатель </w:t>
      </w:r>
      <w:proofErr w:type="spellStart"/>
      <w:r>
        <w:t>П</w:t>
      </w:r>
      <w:r>
        <w:t>о</w:t>
      </w:r>
      <w:r>
        <w:t>ловинской</w:t>
      </w:r>
      <w:proofErr w:type="spellEnd"/>
      <w:r>
        <w:t xml:space="preserve"> районной думы </w:t>
      </w:r>
      <w:proofErr w:type="spellStart"/>
      <w:r>
        <w:t>Н.Шалмин</w:t>
      </w:r>
      <w:proofErr w:type="spellEnd"/>
      <w:r>
        <w:t xml:space="preserve"> предположил, что, </w:t>
      </w:r>
      <w:r w:rsidR="007F7171">
        <w:t>«</w:t>
      </w:r>
      <w:r>
        <w:t>может быть, надо было начинать с выборов сельских дум, а мы начали с районной думы. Может быть, это и не совсем оправданно. Но большинство поддержало</w:t>
      </w:r>
      <w:r w:rsidR="007F7171">
        <w:t>»</w:t>
      </w:r>
      <w:r>
        <w:t>. А один из самых принципиальных сельских глав, руковод</w:t>
      </w:r>
      <w:r>
        <w:t>и</w:t>
      </w:r>
      <w:r>
        <w:t xml:space="preserve">тель </w:t>
      </w:r>
      <w:proofErr w:type="spellStart"/>
      <w:r>
        <w:t>Красноуральского</w:t>
      </w:r>
      <w:proofErr w:type="spellEnd"/>
      <w:r>
        <w:t xml:space="preserve"> сельсовета </w:t>
      </w:r>
      <w:proofErr w:type="spellStart"/>
      <w:r>
        <w:t>Юргамышского</w:t>
      </w:r>
      <w:proofErr w:type="spellEnd"/>
      <w:r>
        <w:t xml:space="preserve"> района Павел Дмитриев высказался категорично: </w:t>
      </w:r>
      <w:r w:rsidR="007F7171">
        <w:t>«</w:t>
      </w:r>
      <w:r>
        <w:t>Мое отнош</w:t>
      </w:r>
      <w:r>
        <w:t>е</w:t>
      </w:r>
      <w:r>
        <w:t>ние к этому отрицательное</w:t>
      </w:r>
      <w:r w:rsidR="007F7171">
        <w:t>»</w:t>
      </w:r>
      <w:r>
        <w:t>. По его мнению, есть сущес</w:t>
      </w:r>
      <w:r>
        <w:t>т</w:t>
      </w:r>
      <w:r>
        <w:t xml:space="preserve">венная разница между тем, избирают главу населенного пункта всенародно (и тогда он действительно уверен в себе) или узким кругом лиц. </w:t>
      </w:r>
      <w:r w:rsidR="007F7171">
        <w:t>«</w:t>
      </w:r>
      <w:r>
        <w:t>Это ограничение деесп</w:t>
      </w:r>
      <w:r>
        <w:t>о</w:t>
      </w:r>
      <w:r>
        <w:t xml:space="preserve">собности главы, </w:t>
      </w:r>
      <w:r w:rsidR="00EE4B62">
        <w:t>—</w:t>
      </w:r>
      <w:r>
        <w:t xml:space="preserve"> уверен П.Дмитриев. </w:t>
      </w:r>
      <w:r w:rsidR="00EE4B62">
        <w:t>—</w:t>
      </w:r>
      <w:r>
        <w:t xml:space="preserve"> Идет полн</w:t>
      </w:r>
      <w:r>
        <w:t>о</w:t>
      </w:r>
      <w:r>
        <w:t>стью устранение нашей так называемой демократии. Д</w:t>
      </w:r>
      <w:r>
        <w:t>е</w:t>
      </w:r>
      <w:r>
        <w:t xml:space="preserve">путаты </w:t>
      </w:r>
      <w:r w:rsidR="00EE4B62">
        <w:t>—</w:t>
      </w:r>
      <w:r>
        <w:t xml:space="preserve"> ограниченное число людей </w:t>
      </w:r>
      <w:r w:rsidR="00EE4B62">
        <w:t>—</w:t>
      </w:r>
      <w:r>
        <w:t xml:space="preserve"> будут его изб</w:t>
      </w:r>
      <w:r>
        <w:t>и</w:t>
      </w:r>
      <w:r>
        <w:t>рать, и они же могут снять этого человека. Депутаты д</w:t>
      </w:r>
      <w:r>
        <w:t>а</w:t>
      </w:r>
      <w:r>
        <w:t xml:space="preserve">леко не все принципиальны. И, допустим, если глава сельсовета будет идти вразрез с той политикой, которую проводит губернатор области либо правительство, можно найти причины его устранить. В первую очередь может пострадать глава, </w:t>
      </w:r>
      <w:proofErr w:type="gramStart"/>
      <w:r>
        <w:t>который</w:t>
      </w:r>
      <w:proofErr w:type="gramEnd"/>
      <w:r>
        <w:t xml:space="preserve"> отстаивает интересы насел</w:t>
      </w:r>
      <w:r>
        <w:t>е</w:t>
      </w:r>
      <w:r>
        <w:t>ния</w:t>
      </w:r>
      <w:r w:rsidR="007F7171">
        <w:t>»</w:t>
      </w:r>
      <w:r>
        <w:t>. С</w:t>
      </w:r>
      <w:r>
        <w:t>а</w:t>
      </w:r>
      <w:r>
        <w:t>мостоятельных глав, считает П.Дмитриев, в таких услов</w:t>
      </w:r>
      <w:r>
        <w:t>и</w:t>
      </w:r>
      <w:r>
        <w:t>ях не останется. Однако в областном правительстве считают, что изменение системы выборов, напротив, пр</w:t>
      </w:r>
      <w:r>
        <w:t>и</w:t>
      </w:r>
      <w:r>
        <w:t>ведет к серьезному возрастанию роли глав сельсоветов и депутатов сельских дум, так как именно они будут фо</w:t>
      </w:r>
      <w:r>
        <w:t>р</w:t>
      </w:r>
      <w:r>
        <w:t xml:space="preserve">мировать районную </w:t>
      </w:r>
      <w:proofErr w:type="gramStart"/>
      <w:r>
        <w:t>думу</w:t>
      </w:r>
      <w:proofErr w:type="gramEnd"/>
      <w:r>
        <w:t xml:space="preserve"> и они же выберут главу района. Важно, считают в правительстве, что исполнительная власть в районе будет уже не избранной, а контролиру</w:t>
      </w:r>
      <w:r>
        <w:t>е</w:t>
      </w:r>
      <w:r>
        <w:t>мой н</w:t>
      </w:r>
      <w:r>
        <w:t>а</w:t>
      </w:r>
      <w:r>
        <w:t>прямую депутатами. Пока законопроект одобрили только члены правительства Зауралья. Теперь, как уто</w:t>
      </w:r>
      <w:r>
        <w:t>ч</w:t>
      </w:r>
      <w:r>
        <w:t>нил В.Саблин, его вынесут на рассмотрение Курганской обл</w:t>
      </w:r>
      <w:r>
        <w:t>а</w:t>
      </w:r>
      <w:r>
        <w:t>стной думы. И уже если депутаты примут закон, за этим последует изменение муниципальных правовых а</w:t>
      </w:r>
      <w:r>
        <w:t>к</w:t>
      </w:r>
      <w:r>
        <w:lastRenderedPageBreak/>
        <w:t>тов. Работы будет много, но в области уверены, что ре</w:t>
      </w:r>
      <w:r>
        <w:t>а</w:t>
      </w:r>
      <w:r>
        <w:t>лиз</w:t>
      </w:r>
      <w:r>
        <w:t>о</w:t>
      </w:r>
      <w:r>
        <w:t>вать проект удастся уже в этом году.</w:t>
      </w:r>
    </w:p>
    <w:p w:rsidR="005479DA" w:rsidRDefault="005479DA">
      <w:pPr>
        <w:pStyle w:val="ae"/>
        <w:rPr>
          <w:rStyle w:val="paragraph"/>
        </w:rPr>
      </w:pPr>
      <w:bookmarkStart w:id="109" w:name="_Toc414378413"/>
      <w:r>
        <w:rPr>
          <w:rStyle w:val="paragraph"/>
        </w:rPr>
        <w:t>Ленинградская область</w:t>
      </w:r>
      <w:bookmarkEnd w:id="109"/>
    </w:p>
    <w:p w:rsidR="00270C32" w:rsidRDefault="00270C32" w:rsidP="00270C32">
      <w:pPr>
        <w:pStyle w:val="aa"/>
      </w:pPr>
      <w:bookmarkStart w:id="110" w:name="_Toc414378414"/>
      <w:r>
        <w:t>— Александр Дрозденко: глава небольшого муниципал</w:t>
      </w:r>
      <w:r>
        <w:t>и</w:t>
      </w:r>
      <w:r>
        <w:t xml:space="preserve">тета </w:t>
      </w:r>
      <w:r w:rsidR="00EE4B62">
        <w:t>—</w:t>
      </w:r>
      <w:r>
        <w:t xml:space="preserve"> как младшая дочка в семье</w:t>
      </w:r>
      <w:bookmarkEnd w:id="110"/>
    </w:p>
    <w:p w:rsidR="00270C32" w:rsidRPr="00270C32" w:rsidRDefault="00270C32" w:rsidP="00270C32">
      <w:pPr>
        <w:pStyle w:val="ab"/>
        <w:rPr>
          <w:szCs w:val="12"/>
        </w:rPr>
      </w:pPr>
      <w:r w:rsidRPr="00270C32">
        <w:rPr>
          <w:szCs w:val="12"/>
        </w:rPr>
        <w:t>Реорганизацию системы местного самоуправления, н</w:t>
      </w:r>
      <w:r w:rsidRPr="00270C32">
        <w:rPr>
          <w:szCs w:val="12"/>
        </w:rPr>
        <w:t>а</w:t>
      </w:r>
      <w:r w:rsidRPr="00270C32">
        <w:rPr>
          <w:szCs w:val="12"/>
        </w:rPr>
        <w:t>правленную на укрупнение слабых в экономическом о</w:t>
      </w:r>
      <w:r w:rsidRPr="00270C32">
        <w:rPr>
          <w:szCs w:val="12"/>
        </w:rPr>
        <w:t>т</w:t>
      </w:r>
      <w:r w:rsidRPr="00270C32">
        <w:rPr>
          <w:szCs w:val="12"/>
        </w:rPr>
        <w:t>ношении муниципалитетов первого уровня, губернатор Ленобласти считает одной из приоритетных задач.</w:t>
      </w:r>
      <w:r>
        <w:rPr>
          <w:szCs w:val="12"/>
        </w:rPr>
        <w:t xml:space="preserve"> </w:t>
      </w:r>
      <w:r w:rsidRPr="00270C32">
        <w:rPr>
          <w:szCs w:val="12"/>
        </w:rPr>
        <w:t>Об этом Александр Дрозденко заявил</w:t>
      </w:r>
      <w:r>
        <w:rPr>
          <w:szCs w:val="12"/>
        </w:rPr>
        <w:t xml:space="preserve"> </w:t>
      </w:r>
      <w:r w:rsidRPr="00270C32">
        <w:rPr>
          <w:szCs w:val="12"/>
        </w:rPr>
        <w:t>на пресс-конференции. По его словам, ситуация такова, что ряд муниципалитетов первого уровня не имеют собственных средств на испо</w:t>
      </w:r>
      <w:r w:rsidRPr="00270C32">
        <w:rPr>
          <w:szCs w:val="12"/>
        </w:rPr>
        <w:t>л</w:t>
      </w:r>
      <w:r w:rsidRPr="00270C32">
        <w:rPr>
          <w:szCs w:val="12"/>
        </w:rPr>
        <w:t>нение даже части своих полномочий по вопросам местн</w:t>
      </w:r>
      <w:r w:rsidRPr="00270C32">
        <w:rPr>
          <w:szCs w:val="12"/>
        </w:rPr>
        <w:t>о</w:t>
      </w:r>
      <w:r w:rsidRPr="00270C32">
        <w:rPr>
          <w:szCs w:val="12"/>
        </w:rPr>
        <w:t>го значения. В результате месяцами и годами не решаю</w:t>
      </w:r>
      <w:r w:rsidRPr="00270C32">
        <w:rPr>
          <w:szCs w:val="12"/>
        </w:rPr>
        <w:t>т</w:t>
      </w:r>
      <w:r w:rsidRPr="00270C32">
        <w:rPr>
          <w:szCs w:val="12"/>
        </w:rPr>
        <w:t>ся значимые для их жителей проблемы.</w:t>
      </w:r>
      <w:r>
        <w:rPr>
          <w:szCs w:val="12"/>
        </w:rPr>
        <w:t xml:space="preserve"> </w:t>
      </w:r>
      <w:r w:rsidR="007F7171">
        <w:rPr>
          <w:szCs w:val="12"/>
        </w:rPr>
        <w:t>«</w:t>
      </w:r>
      <w:r w:rsidRPr="00270C32">
        <w:rPr>
          <w:szCs w:val="12"/>
        </w:rPr>
        <w:t>А бабушке, к</w:t>
      </w:r>
      <w:r w:rsidRPr="00270C32">
        <w:rPr>
          <w:szCs w:val="12"/>
        </w:rPr>
        <w:t>о</w:t>
      </w:r>
      <w:r w:rsidRPr="00270C32">
        <w:rPr>
          <w:szCs w:val="12"/>
        </w:rPr>
        <w:t>торой нужен ремонт в подъезде и в квартире, все равно, какой уровень власти за это отвечает. Она видит, что пр</w:t>
      </w:r>
      <w:r w:rsidRPr="00270C32">
        <w:rPr>
          <w:szCs w:val="12"/>
        </w:rPr>
        <w:t>о</w:t>
      </w:r>
      <w:r w:rsidRPr="00270C32">
        <w:rPr>
          <w:szCs w:val="12"/>
        </w:rPr>
        <w:t xml:space="preserve">блема не решается </w:t>
      </w:r>
      <w:r w:rsidR="00EE4B62">
        <w:rPr>
          <w:szCs w:val="12"/>
        </w:rPr>
        <w:t>—</w:t>
      </w:r>
      <w:r w:rsidRPr="00270C32">
        <w:rPr>
          <w:szCs w:val="12"/>
        </w:rPr>
        <w:t xml:space="preserve"> и поминает недобрым словом всех, начиная с главы района и заканчивая президентом</w:t>
      </w:r>
      <w:r w:rsidR="007F7171">
        <w:rPr>
          <w:szCs w:val="12"/>
        </w:rPr>
        <w:t>»</w:t>
      </w:r>
      <w:r w:rsidRPr="00270C32">
        <w:rPr>
          <w:szCs w:val="12"/>
        </w:rPr>
        <w:t>.</w:t>
      </w:r>
      <w:r>
        <w:rPr>
          <w:szCs w:val="12"/>
        </w:rPr>
        <w:t xml:space="preserve"> </w:t>
      </w:r>
      <w:r w:rsidRPr="00270C32">
        <w:rPr>
          <w:szCs w:val="12"/>
        </w:rPr>
        <w:t>Г</w:t>
      </w:r>
      <w:r w:rsidRPr="00270C32">
        <w:rPr>
          <w:szCs w:val="12"/>
        </w:rPr>
        <w:t>у</w:t>
      </w:r>
      <w:r w:rsidRPr="00270C32">
        <w:rPr>
          <w:szCs w:val="12"/>
        </w:rPr>
        <w:t>бернатор сравнил структуру управления регионом с большой семьей.</w:t>
      </w:r>
      <w:r>
        <w:rPr>
          <w:szCs w:val="12"/>
        </w:rPr>
        <w:t xml:space="preserve"> </w:t>
      </w:r>
      <w:r w:rsidR="007F7171">
        <w:rPr>
          <w:szCs w:val="12"/>
        </w:rPr>
        <w:t>«</w:t>
      </w:r>
      <w:r w:rsidRPr="00270C32">
        <w:rPr>
          <w:szCs w:val="12"/>
        </w:rPr>
        <w:t>Мы дали муниципалитетам полном</w:t>
      </w:r>
      <w:r w:rsidRPr="00270C32">
        <w:rPr>
          <w:szCs w:val="12"/>
        </w:rPr>
        <w:t>о</w:t>
      </w:r>
      <w:r w:rsidRPr="00270C32">
        <w:rPr>
          <w:szCs w:val="12"/>
        </w:rPr>
        <w:t xml:space="preserve">чия, но они не обеспечены деньгами. </w:t>
      </w:r>
      <w:proofErr w:type="gramStart"/>
      <w:r w:rsidRPr="00270C32">
        <w:rPr>
          <w:szCs w:val="12"/>
        </w:rPr>
        <w:t>Это то</w:t>
      </w:r>
      <w:proofErr w:type="gramEnd"/>
      <w:r w:rsidRPr="00270C32">
        <w:rPr>
          <w:szCs w:val="12"/>
        </w:rPr>
        <w:t xml:space="preserve"> же самое, что поручить младшей дочке руководить всей семьей. Ей придется по любому вопросу обращаться к старшим. Если нужно сварить обед, она попросит денег у мамы с папой, чтобы купить продукты, а о том, как сварить суп, ей пр</w:t>
      </w:r>
      <w:r w:rsidRPr="00270C32">
        <w:rPr>
          <w:szCs w:val="12"/>
        </w:rPr>
        <w:t>и</w:t>
      </w:r>
      <w:r w:rsidRPr="00270C32">
        <w:rPr>
          <w:szCs w:val="12"/>
        </w:rPr>
        <w:t>дется спрашивать у старшей сестры</w:t>
      </w:r>
      <w:r w:rsidR="007F7171">
        <w:rPr>
          <w:szCs w:val="12"/>
        </w:rPr>
        <w:t>»</w:t>
      </w:r>
      <w:r w:rsidRPr="00270C32">
        <w:rPr>
          <w:szCs w:val="12"/>
        </w:rPr>
        <w:t>.</w:t>
      </w:r>
      <w:r>
        <w:rPr>
          <w:szCs w:val="12"/>
        </w:rPr>
        <w:t xml:space="preserve"> </w:t>
      </w:r>
      <w:r w:rsidRPr="00270C32">
        <w:rPr>
          <w:szCs w:val="12"/>
        </w:rPr>
        <w:t>В этой связи А</w:t>
      </w:r>
      <w:r>
        <w:rPr>
          <w:szCs w:val="12"/>
        </w:rPr>
        <w:t>.</w:t>
      </w:r>
      <w:r w:rsidRPr="00270C32">
        <w:rPr>
          <w:szCs w:val="12"/>
        </w:rPr>
        <w:t>Дрозденко считает крайне необходимым провести р</w:t>
      </w:r>
      <w:r w:rsidRPr="00270C32">
        <w:rPr>
          <w:szCs w:val="12"/>
        </w:rPr>
        <w:t>е</w:t>
      </w:r>
      <w:r w:rsidRPr="00270C32">
        <w:rPr>
          <w:szCs w:val="12"/>
        </w:rPr>
        <w:t xml:space="preserve">форму системы МСУ с целью укрепить слабые, </w:t>
      </w:r>
      <w:proofErr w:type="spellStart"/>
      <w:r w:rsidRPr="00270C32">
        <w:rPr>
          <w:szCs w:val="12"/>
        </w:rPr>
        <w:t>несам</w:t>
      </w:r>
      <w:r w:rsidRPr="00270C32">
        <w:rPr>
          <w:szCs w:val="12"/>
        </w:rPr>
        <w:t>о</w:t>
      </w:r>
      <w:r w:rsidRPr="00270C32">
        <w:rPr>
          <w:szCs w:val="12"/>
        </w:rPr>
        <w:t>достаточные</w:t>
      </w:r>
      <w:proofErr w:type="spellEnd"/>
      <w:r w:rsidRPr="00270C32">
        <w:rPr>
          <w:szCs w:val="12"/>
        </w:rPr>
        <w:t xml:space="preserve"> в экономическом и инвестиционном отн</w:t>
      </w:r>
      <w:r w:rsidRPr="00270C32">
        <w:rPr>
          <w:szCs w:val="12"/>
        </w:rPr>
        <w:t>о</w:t>
      </w:r>
      <w:r w:rsidRPr="00270C32">
        <w:rPr>
          <w:szCs w:val="12"/>
        </w:rPr>
        <w:t>шении муниципальные образования.</w:t>
      </w:r>
    </w:p>
    <w:p w:rsidR="00CB029A" w:rsidRDefault="00CB029A">
      <w:pPr>
        <w:pStyle w:val="ae"/>
      </w:pPr>
      <w:bookmarkStart w:id="111" w:name="_Toc414378415"/>
      <w:bookmarkStart w:id="112" w:name="_Toc190000236"/>
      <w:bookmarkEnd w:id="103"/>
      <w:r>
        <w:t>Московская область</w:t>
      </w:r>
      <w:bookmarkEnd w:id="111"/>
    </w:p>
    <w:p w:rsidR="00CB029A" w:rsidRDefault="00CB029A" w:rsidP="00CB029A">
      <w:pPr>
        <w:pStyle w:val="aa"/>
      </w:pPr>
      <w:bookmarkStart w:id="113" w:name="_Toc414378416"/>
      <w:r>
        <w:t>— Объединённым городам Подмосковья обещают по миллиарду рублей</w:t>
      </w:r>
      <w:bookmarkEnd w:id="113"/>
    </w:p>
    <w:p w:rsidR="00CB029A" w:rsidRDefault="00CB029A" w:rsidP="00CB029A">
      <w:pPr>
        <w:pStyle w:val="ab"/>
      </w:pPr>
      <w:r>
        <w:t xml:space="preserve">Главы </w:t>
      </w:r>
      <w:proofErr w:type="spellStart"/>
      <w:r>
        <w:t>Климовска</w:t>
      </w:r>
      <w:proofErr w:type="spellEnd"/>
      <w:r>
        <w:t>, Подольска и Подольского района По</w:t>
      </w:r>
      <w:r>
        <w:t>д</w:t>
      </w:r>
      <w:r>
        <w:t>московья обратились к губернатору Андрею Воробьёву с инициативой об объединении муниципалитетов в единый городской округ. Губернатор предложение одобрил и распорядился выделить будущему новому округу милл</w:t>
      </w:r>
      <w:r>
        <w:t>и</w:t>
      </w:r>
      <w:r>
        <w:t>ард рублей. По словам главы Подольска Николая Пест</w:t>
      </w:r>
      <w:r>
        <w:t>о</w:t>
      </w:r>
      <w:r>
        <w:t xml:space="preserve">ва, обсуждение вопроса об объединении уже начинается: оно </w:t>
      </w:r>
      <w:r w:rsidR="007F7171">
        <w:t>«</w:t>
      </w:r>
      <w:r>
        <w:t>будет отвечать интересам населения, интересам оптим</w:t>
      </w:r>
      <w:r>
        <w:t>и</w:t>
      </w:r>
      <w:r>
        <w:t xml:space="preserve">зации тарифной политики (что, например, актуально для города </w:t>
      </w:r>
      <w:proofErr w:type="spellStart"/>
      <w:r>
        <w:t>Климовска</w:t>
      </w:r>
      <w:proofErr w:type="spellEnd"/>
      <w:r>
        <w:t>), решению инженерно-технических и транспортных вопросов, повышению бюджетной обесп</w:t>
      </w:r>
      <w:r>
        <w:t>е</w:t>
      </w:r>
      <w:r>
        <w:t>ченности и обеспеченности учреждениями социальной сферы</w:t>
      </w:r>
      <w:r w:rsidR="007F7171">
        <w:t>»</w:t>
      </w:r>
      <w:r>
        <w:t>. Глава Подольского района Николай Москалёв подтвердил, что необходимость перемен в муниципалит</w:t>
      </w:r>
      <w:r>
        <w:t>е</w:t>
      </w:r>
      <w:r>
        <w:t xml:space="preserve">те вызвана объективными причинами. </w:t>
      </w:r>
      <w:r w:rsidR="007F7171">
        <w:t>«</w:t>
      </w:r>
      <w:r>
        <w:t>Есть проблемы, которые, как мы рассчитываем, сообща будет решить ле</w:t>
      </w:r>
      <w:r>
        <w:t>г</w:t>
      </w:r>
      <w:r>
        <w:t>че: очереди в детские сады, вторая смена в школах и т</w:t>
      </w:r>
      <w:r>
        <w:t>а</w:t>
      </w:r>
      <w:r>
        <w:t>рифы ЖКХ</w:t>
      </w:r>
      <w:r w:rsidR="007F7171">
        <w:t>»</w:t>
      </w:r>
      <w:r>
        <w:t xml:space="preserve">, — отметил глава </w:t>
      </w:r>
      <w:proofErr w:type="spellStart"/>
      <w:r>
        <w:t>Климовска</w:t>
      </w:r>
      <w:proofErr w:type="spellEnd"/>
      <w:r>
        <w:t xml:space="preserve"> Владимир Ив</w:t>
      </w:r>
      <w:r>
        <w:t>а</w:t>
      </w:r>
      <w:r>
        <w:t>нов. Губернатор одобрил инициативу и подчеркнул нео</w:t>
      </w:r>
      <w:r>
        <w:t>б</w:t>
      </w:r>
      <w:r>
        <w:t>ходимость обязательной согласованности всех без искл</w:t>
      </w:r>
      <w:r>
        <w:t>ю</w:t>
      </w:r>
      <w:r>
        <w:t>чения действий с жителями. Широкое и активное обсу</w:t>
      </w:r>
      <w:r>
        <w:t>ж</w:t>
      </w:r>
      <w:r>
        <w:t>дение он назвал обязательн</w:t>
      </w:r>
      <w:r>
        <w:t>ы</w:t>
      </w:r>
      <w:r>
        <w:t xml:space="preserve">ми условиями при принятии решения об объединении. И напомнил, что </w:t>
      </w:r>
      <w:r w:rsidR="007F7171">
        <w:t>«</w:t>
      </w:r>
      <w:r>
        <w:t>все искусс</w:t>
      </w:r>
      <w:r>
        <w:t>т</w:t>
      </w:r>
      <w:r>
        <w:t>венные барьеры мешают развиваться</w:t>
      </w:r>
      <w:r w:rsidR="007F7171">
        <w:t>»</w:t>
      </w:r>
      <w:r>
        <w:t>. Воробьёв попр</w:t>
      </w:r>
      <w:r>
        <w:t>о</w:t>
      </w:r>
      <w:r>
        <w:t xml:space="preserve">сил глав </w:t>
      </w:r>
      <w:r w:rsidR="007F7171">
        <w:t>«</w:t>
      </w:r>
      <w:r>
        <w:t>вместе с жителями в разных форматах орган</w:t>
      </w:r>
      <w:r>
        <w:t>и</w:t>
      </w:r>
      <w:r>
        <w:t>зовать это обсуждение и объяснить, почему мы это дел</w:t>
      </w:r>
      <w:r>
        <w:t>а</w:t>
      </w:r>
      <w:r>
        <w:t>ем, зачем, что изменится в части общественного тран</w:t>
      </w:r>
      <w:r>
        <w:t>с</w:t>
      </w:r>
      <w:r>
        <w:t>порта, услуг ЖКХ, развития терр</w:t>
      </w:r>
      <w:r>
        <w:t>и</w:t>
      </w:r>
      <w:r>
        <w:t xml:space="preserve">торий — будь то парки, дороги или другие совместные наши программы. Это </w:t>
      </w:r>
      <w:r>
        <w:lastRenderedPageBreak/>
        <w:t xml:space="preserve">большая работа, и я прошу вас принимать в ней самое активное участие. Мы должны </w:t>
      </w:r>
      <w:proofErr w:type="gramStart"/>
      <w:r>
        <w:t>провести эту работу абс</w:t>
      </w:r>
      <w:r>
        <w:t>о</w:t>
      </w:r>
      <w:r>
        <w:t>лютно открыто</w:t>
      </w:r>
      <w:proofErr w:type="gramEnd"/>
      <w:r>
        <w:t xml:space="preserve"> и прозрачно, и вместе сформировать план первоочередных действий</w:t>
      </w:r>
      <w:r w:rsidR="007F7171">
        <w:t>»</w:t>
      </w:r>
      <w:r>
        <w:t>. По итогам встречи губерн</w:t>
      </w:r>
      <w:r>
        <w:t>а</w:t>
      </w:r>
      <w:r>
        <w:t>тор поручил областному правительству привлечь до о</w:t>
      </w:r>
      <w:r>
        <w:t>д</w:t>
      </w:r>
      <w:r>
        <w:t>ного миллиарда рублей допо</w:t>
      </w:r>
      <w:r>
        <w:t>л</w:t>
      </w:r>
      <w:r>
        <w:t>нительно за 2016-2018 годы в каждый из трёх новых об</w:t>
      </w:r>
      <w:r>
        <w:t>ъ</w:t>
      </w:r>
      <w:r>
        <w:t xml:space="preserve">единённых округов: Королёв с Юбилейный, </w:t>
      </w:r>
      <w:proofErr w:type="spellStart"/>
      <w:r>
        <w:t>Балашиху</w:t>
      </w:r>
      <w:proofErr w:type="spellEnd"/>
      <w:r>
        <w:t xml:space="preserve"> с Железнодорожным и П</w:t>
      </w:r>
      <w:r>
        <w:t>о</w:t>
      </w:r>
      <w:r>
        <w:t xml:space="preserve">дольск с </w:t>
      </w:r>
      <w:proofErr w:type="gramStart"/>
      <w:r>
        <w:t>Климовском</w:t>
      </w:r>
      <w:proofErr w:type="gramEnd"/>
      <w:r>
        <w:t xml:space="preserve"> и районом. Новый городской округ сейчас также создаётся в Озёрах: райцентр объединяют с двумя сельскими поселениями. О материальном поощр</w:t>
      </w:r>
      <w:r>
        <w:t>е</w:t>
      </w:r>
      <w:r>
        <w:t>нии этого муниципалитета не с</w:t>
      </w:r>
      <w:r>
        <w:t>о</w:t>
      </w:r>
      <w:r>
        <w:t>общается.</w:t>
      </w:r>
    </w:p>
    <w:p w:rsidR="005479DA" w:rsidRDefault="005479DA">
      <w:pPr>
        <w:pStyle w:val="ae"/>
      </w:pPr>
      <w:bookmarkStart w:id="114" w:name="_Toc190000239"/>
      <w:bookmarkStart w:id="115" w:name="_Toc414378417"/>
      <w:bookmarkEnd w:id="112"/>
      <w:r>
        <w:t>Новосибирская область</w:t>
      </w:r>
      <w:bookmarkEnd w:id="114"/>
      <w:bookmarkEnd w:id="115"/>
    </w:p>
    <w:p w:rsidR="00FB0058" w:rsidRDefault="00FB0058" w:rsidP="00FB0058">
      <w:pPr>
        <w:pStyle w:val="aa"/>
      </w:pPr>
      <w:bookmarkStart w:id="116" w:name="_Toc414378418"/>
      <w:r>
        <w:t>— Инфраструктуре установят минимум и максимум</w:t>
      </w:r>
      <w:bookmarkEnd w:id="116"/>
    </w:p>
    <w:p w:rsidR="00FB0058" w:rsidRPr="00FB0058" w:rsidRDefault="00FB0058" w:rsidP="00FB0058">
      <w:pPr>
        <w:pStyle w:val="ab"/>
        <w:rPr>
          <w:szCs w:val="12"/>
        </w:rPr>
      </w:pPr>
      <w:r w:rsidRPr="00FB0058">
        <w:rPr>
          <w:szCs w:val="12"/>
        </w:rPr>
        <w:t>Полномочия областного Минстроя и содержание реги</w:t>
      </w:r>
      <w:r w:rsidRPr="00FB0058">
        <w:rPr>
          <w:szCs w:val="12"/>
        </w:rPr>
        <w:t>о</w:t>
      </w:r>
      <w:r w:rsidRPr="00FB0058">
        <w:rPr>
          <w:szCs w:val="12"/>
        </w:rPr>
        <w:t>нальных нормативов градостроительного проектирования уточнили поправками к действующему закону Новос</w:t>
      </w:r>
      <w:r w:rsidRPr="00FB0058">
        <w:rPr>
          <w:szCs w:val="12"/>
        </w:rPr>
        <w:t>и</w:t>
      </w:r>
      <w:r w:rsidRPr="00FB0058">
        <w:rPr>
          <w:szCs w:val="12"/>
        </w:rPr>
        <w:t>бирской области.</w:t>
      </w:r>
      <w:r>
        <w:rPr>
          <w:szCs w:val="12"/>
        </w:rPr>
        <w:t xml:space="preserve"> </w:t>
      </w:r>
      <w:r w:rsidRPr="00FB0058">
        <w:rPr>
          <w:szCs w:val="12"/>
        </w:rPr>
        <w:t>Министерство строительства получает полномочия по подготовке, утверждению, изменению и осуществлению мониторинга региональных нормативов и отвечает за обеспечение их систематизации.</w:t>
      </w:r>
      <w:r>
        <w:rPr>
          <w:szCs w:val="12"/>
        </w:rPr>
        <w:t xml:space="preserve"> </w:t>
      </w:r>
      <w:r w:rsidRPr="00FB0058">
        <w:rPr>
          <w:szCs w:val="12"/>
        </w:rPr>
        <w:t>Кроме этого, региональные нормативы проектирования должны будут включать в себя показатели минимального и максимал</w:t>
      </w:r>
      <w:r w:rsidRPr="00FB0058">
        <w:rPr>
          <w:szCs w:val="12"/>
        </w:rPr>
        <w:t>ь</w:t>
      </w:r>
      <w:r w:rsidRPr="00FB0058">
        <w:rPr>
          <w:szCs w:val="12"/>
        </w:rPr>
        <w:t>ного допустимого уровня обеспеченности объектами транспорта, образования, здравоохранения, спорта и др</w:t>
      </w:r>
      <w:r w:rsidRPr="00FB0058">
        <w:rPr>
          <w:szCs w:val="12"/>
        </w:rPr>
        <w:t>у</w:t>
      </w:r>
      <w:r w:rsidRPr="00FB0058">
        <w:rPr>
          <w:szCs w:val="12"/>
        </w:rPr>
        <w:t xml:space="preserve">гими. </w:t>
      </w:r>
      <w:proofErr w:type="gramStart"/>
      <w:r>
        <w:rPr>
          <w:szCs w:val="12"/>
        </w:rPr>
        <w:t>С</w:t>
      </w:r>
      <w:r w:rsidRPr="00FB0058">
        <w:rPr>
          <w:szCs w:val="12"/>
        </w:rPr>
        <w:t>огласно изменений</w:t>
      </w:r>
      <w:proofErr w:type="gramEnd"/>
      <w:r w:rsidRPr="00FB0058">
        <w:rPr>
          <w:szCs w:val="12"/>
        </w:rPr>
        <w:t>, проект нормативов должны будут публиковать на сайте областного правительства не менее чем за два месяца до его утверждения.</w:t>
      </w:r>
    </w:p>
    <w:p w:rsidR="0092208F" w:rsidRDefault="005479DA" w:rsidP="0092208F">
      <w:pPr>
        <w:pStyle w:val="af1"/>
      </w:pPr>
      <w:bookmarkStart w:id="117" w:name="_Toc190000240"/>
      <w:bookmarkStart w:id="118" w:name="_Toc414378419"/>
      <w:r>
        <w:t>Новосибирск</w:t>
      </w:r>
      <w:bookmarkEnd w:id="117"/>
      <w:bookmarkEnd w:id="118"/>
    </w:p>
    <w:p w:rsidR="0092208F" w:rsidRDefault="0092208F" w:rsidP="0092208F">
      <w:pPr>
        <w:pStyle w:val="aa"/>
      </w:pPr>
      <w:bookmarkStart w:id="119" w:name="_Toc414378420"/>
      <w:bookmarkStart w:id="120" w:name="nsk"/>
      <w:r>
        <w:t xml:space="preserve">— Диагностика теплосетей методом </w:t>
      </w:r>
      <w:proofErr w:type="spellStart"/>
      <w:r>
        <w:t>тепловизионной</w:t>
      </w:r>
      <w:proofErr w:type="spellEnd"/>
      <w:r>
        <w:t xml:space="preserve"> аэросъемки</w:t>
      </w:r>
      <w:bookmarkEnd w:id="119"/>
    </w:p>
    <w:bookmarkEnd w:id="120"/>
    <w:p w:rsidR="0092208F" w:rsidRDefault="0092208F" w:rsidP="0092208F">
      <w:pPr>
        <w:pStyle w:val="ab"/>
        <w:rPr>
          <w:szCs w:val="12"/>
        </w:rPr>
      </w:pPr>
      <w:r w:rsidRPr="0092208F">
        <w:rPr>
          <w:szCs w:val="12"/>
        </w:rPr>
        <w:t xml:space="preserve">В прошедшие выходные ОАО </w:t>
      </w:r>
      <w:r w:rsidR="007F7171">
        <w:rPr>
          <w:szCs w:val="12"/>
        </w:rPr>
        <w:t>«</w:t>
      </w:r>
      <w:proofErr w:type="spellStart"/>
      <w:r w:rsidRPr="0092208F">
        <w:rPr>
          <w:szCs w:val="12"/>
        </w:rPr>
        <w:t>Новосибирскгортепл</w:t>
      </w:r>
      <w:r w:rsidRPr="0092208F">
        <w:rPr>
          <w:szCs w:val="12"/>
        </w:rPr>
        <w:t>о</w:t>
      </w:r>
      <w:r w:rsidRPr="0092208F">
        <w:rPr>
          <w:szCs w:val="12"/>
        </w:rPr>
        <w:t>энерго</w:t>
      </w:r>
      <w:proofErr w:type="spellEnd"/>
      <w:r w:rsidR="007F7171">
        <w:rPr>
          <w:szCs w:val="12"/>
        </w:rPr>
        <w:t>»</w:t>
      </w:r>
      <w:r w:rsidRPr="0092208F">
        <w:rPr>
          <w:szCs w:val="12"/>
        </w:rPr>
        <w:t xml:space="preserve"> приступило к новому этапу диагностики тепл</w:t>
      </w:r>
      <w:r w:rsidRPr="0092208F">
        <w:rPr>
          <w:szCs w:val="12"/>
        </w:rPr>
        <w:t>о</w:t>
      </w:r>
      <w:r w:rsidRPr="0092208F">
        <w:rPr>
          <w:szCs w:val="12"/>
        </w:rPr>
        <w:t>вых сетей методом аэросъемки. Для этих целей задейс</w:t>
      </w:r>
      <w:r w:rsidRPr="0092208F">
        <w:rPr>
          <w:szCs w:val="12"/>
        </w:rPr>
        <w:t>т</w:t>
      </w:r>
      <w:r w:rsidRPr="0092208F">
        <w:rPr>
          <w:szCs w:val="12"/>
        </w:rPr>
        <w:t xml:space="preserve">вован вертолет, при помощи которого </w:t>
      </w:r>
      <w:proofErr w:type="spellStart"/>
      <w:r w:rsidRPr="0092208F">
        <w:rPr>
          <w:szCs w:val="12"/>
        </w:rPr>
        <w:t>тепловизионным</w:t>
      </w:r>
      <w:proofErr w:type="spellEnd"/>
      <w:r w:rsidRPr="0092208F">
        <w:rPr>
          <w:szCs w:val="12"/>
        </w:rPr>
        <w:t xml:space="preserve"> оборудованием будут отсняты все зоны подключения т</w:t>
      </w:r>
      <w:r w:rsidRPr="0092208F">
        <w:rPr>
          <w:szCs w:val="12"/>
        </w:rPr>
        <w:t>е</w:t>
      </w:r>
      <w:r w:rsidRPr="0092208F">
        <w:rPr>
          <w:szCs w:val="12"/>
        </w:rPr>
        <w:t>плосетей города.</w:t>
      </w:r>
      <w:r>
        <w:rPr>
          <w:szCs w:val="12"/>
        </w:rPr>
        <w:t xml:space="preserve"> </w:t>
      </w:r>
      <w:r w:rsidRPr="0092208F">
        <w:rPr>
          <w:szCs w:val="12"/>
        </w:rPr>
        <w:t>Данный этап диагностики тепловых с</w:t>
      </w:r>
      <w:r w:rsidRPr="0092208F">
        <w:rPr>
          <w:szCs w:val="12"/>
        </w:rPr>
        <w:t>е</w:t>
      </w:r>
      <w:r w:rsidRPr="0092208F">
        <w:rPr>
          <w:szCs w:val="12"/>
        </w:rPr>
        <w:t>тей рассчитан на 20 летных часов, однако календарное время может быть значительно больше, в зависимости от погодных условий.</w:t>
      </w:r>
      <w:r>
        <w:rPr>
          <w:szCs w:val="12"/>
        </w:rPr>
        <w:t xml:space="preserve"> </w:t>
      </w:r>
      <w:r w:rsidRPr="0092208F">
        <w:rPr>
          <w:szCs w:val="12"/>
        </w:rPr>
        <w:t>В ходе диагностики будут определены места утечек теплоносителя (с точностью до метра), места и объемы потерь на закрытых территориях, места пов</w:t>
      </w:r>
      <w:r w:rsidRPr="0092208F">
        <w:rPr>
          <w:szCs w:val="12"/>
        </w:rPr>
        <w:t>ы</w:t>
      </w:r>
      <w:r w:rsidRPr="0092208F">
        <w:rPr>
          <w:szCs w:val="12"/>
        </w:rPr>
        <w:t>шенных тепловых потерь через изоляцию, оценены объ</w:t>
      </w:r>
      <w:r w:rsidRPr="0092208F">
        <w:rPr>
          <w:szCs w:val="12"/>
        </w:rPr>
        <w:t>е</w:t>
      </w:r>
      <w:r w:rsidRPr="0092208F">
        <w:rPr>
          <w:szCs w:val="12"/>
        </w:rPr>
        <w:t>мы теряемой энергии и состояние тепловых сетей для последующего выполнения оперативного и планового ремонта теплотрасс в летний период, выявлены места н</w:t>
      </w:r>
      <w:r w:rsidRPr="0092208F">
        <w:rPr>
          <w:szCs w:val="12"/>
        </w:rPr>
        <w:t>е</w:t>
      </w:r>
      <w:r w:rsidRPr="0092208F">
        <w:rPr>
          <w:szCs w:val="12"/>
        </w:rPr>
        <w:t>законного подключения к теплосетям.</w:t>
      </w:r>
      <w:r>
        <w:rPr>
          <w:szCs w:val="12"/>
        </w:rPr>
        <w:t xml:space="preserve"> </w:t>
      </w:r>
      <w:r w:rsidRPr="0092208F">
        <w:rPr>
          <w:szCs w:val="12"/>
        </w:rPr>
        <w:t>Диагностика мет</w:t>
      </w:r>
      <w:r w:rsidRPr="0092208F">
        <w:rPr>
          <w:szCs w:val="12"/>
        </w:rPr>
        <w:t>о</w:t>
      </w:r>
      <w:r w:rsidRPr="0092208F">
        <w:rPr>
          <w:szCs w:val="12"/>
        </w:rPr>
        <w:t xml:space="preserve">дом аэросъемки </w:t>
      </w:r>
      <w:r w:rsidR="00EE4B62">
        <w:rPr>
          <w:szCs w:val="12"/>
        </w:rPr>
        <w:t>—</w:t>
      </w:r>
      <w:r w:rsidRPr="0092208F">
        <w:rPr>
          <w:szCs w:val="12"/>
        </w:rPr>
        <w:t xml:space="preserve"> это один из этапов проекта комплек</w:t>
      </w:r>
      <w:r w:rsidRPr="0092208F">
        <w:rPr>
          <w:szCs w:val="12"/>
        </w:rPr>
        <w:t>с</w:t>
      </w:r>
      <w:r w:rsidRPr="0092208F">
        <w:rPr>
          <w:szCs w:val="12"/>
        </w:rPr>
        <w:t>ного инструментального обследования тепловых сетей Н</w:t>
      </w:r>
      <w:r w:rsidRPr="0092208F">
        <w:rPr>
          <w:szCs w:val="12"/>
        </w:rPr>
        <w:t>о</w:t>
      </w:r>
      <w:r w:rsidRPr="0092208F">
        <w:rPr>
          <w:szCs w:val="12"/>
        </w:rPr>
        <w:t xml:space="preserve">восибирска. Проект рассчитан на год </w:t>
      </w:r>
      <w:r w:rsidR="00EE4B62">
        <w:rPr>
          <w:szCs w:val="12"/>
        </w:rPr>
        <w:t>—</w:t>
      </w:r>
      <w:r w:rsidRPr="0092208F">
        <w:rPr>
          <w:szCs w:val="12"/>
        </w:rPr>
        <w:t xml:space="preserve"> до апреля 2016 года и включает в себя двухэтапную тепловую аэросъе</w:t>
      </w:r>
      <w:r w:rsidRPr="0092208F">
        <w:rPr>
          <w:szCs w:val="12"/>
        </w:rPr>
        <w:t>м</w:t>
      </w:r>
      <w:r w:rsidRPr="0092208F">
        <w:rPr>
          <w:szCs w:val="12"/>
        </w:rPr>
        <w:t xml:space="preserve">ку с последующими циклами наземных диагностических работ методами пирометрии и </w:t>
      </w:r>
      <w:proofErr w:type="spellStart"/>
      <w:r w:rsidRPr="0092208F">
        <w:rPr>
          <w:szCs w:val="12"/>
        </w:rPr>
        <w:t>акустометрии</w:t>
      </w:r>
      <w:proofErr w:type="spellEnd"/>
      <w:r w:rsidRPr="0092208F">
        <w:rPr>
          <w:szCs w:val="12"/>
        </w:rPr>
        <w:t>, а также о</w:t>
      </w:r>
      <w:r w:rsidRPr="0092208F">
        <w:rPr>
          <w:szCs w:val="12"/>
        </w:rPr>
        <w:t>п</w:t>
      </w:r>
      <w:r w:rsidRPr="0092208F">
        <w:rPr>
          <w:szCs w:val="12"/>
        </w:rPr>
        <w:t>ределение в эксплуатационном режиме (без отключения потребителей) фактической величины потерь тепловой энергии теплопередачей через изоляционные констру</w:t>
      </w:r>
      <w:r w:rsidRPr="0092208F">
        <w:rPr>
          <w:szCs w:val="12"/>
        </w:rPr>
        <w:t>к</w:t>
      </w:r>
      <w:r w:rsidRPr="0092208F">
        <w:rPr>
          <w:szCs w:val="12"/>
        </w:rPr>
        <w:t>ции.</w:t>
      </w:r>
    </w:p>
    <w:p w:rsidR="00202EC2" w:rsidRDefault="00202EC2" w:rsidP="00202EC2">
      <w:pPr>
        <w:pStyle w:val="aa"/>
      </w:pPr>
      <w:bookmarkStart w:id="121" w:name="_Toc414378421"/>
      <w:r>
        <w:t>— Зарплата руководителей мэрии будет уменьшена на 10%</w:t>
      </w:r>
      <w:bookmarkEnd w:id="121"/>
    </w:p>
    <w:p w:rsidR="00202EC2" w:rsidRPr="00202EC2" w:rsidRDefault="00202EC2" w:rsidP="00202EC2">
      <w:pPr>
        <w:pStyle w:val="ab"/>
        <w:rPr>
          <w:szCs w:val="12"/>
        </w:rPr>
      </w:pPr>
      <w:r w:rsidRPr="00202EC2">
        <w:rPr>
          <w:szCs w:val="12"/>
        </w:rPr>
        <w:t>Мэр Новосибирска Анатолий Локоть принял решение уменьшить денежное содержание муниципальных сл</w:t>
      </w:r>
      <w:r w:rsidRPr="00202EC2">
        <w:rPr>
          <w:szCs w:val="12"/>
        </w:rPr>
        <w:t>у</w:t>
      </w:r>
      <w:r w:rsidRPr="00202EC2">
        <w:rPr>
          <w:szCs w:val="12"/>
        </w:rPr>
        <w:t>жащих высшей группы должностей на 10%.</w:t>
      </w:r>
      <w:r>
        <w:rPr>
          <w:szCs w:val="12"/>
        </w:rPr>
        <w:t xml:space="preserve"> </w:t>
      </w:r>
      <w:r w:rsidRPr="00202EC2">
        <w:rPr>
          <w:szCs w:val="12"/>
        </w:rPr>
        <w:t xml:space="preserve">Решение принято в рамках оптимизации расходов </w:t>
      </w:r>
      <w:r w:rsidR="00EE4B62">
        <w:rPr>
          <w:szCs w:val="12"/>
        </w:rPr>
        <w:t>—</w:t>
      </w:r>
      <w:r w:rsidRPr="00202EC2">
        <w:rPr>
          <w:szCs w:val="12"/>
        </w:rPr>
        <w:t xml:space="preserve"> одного из </w:t>
      </w:r>
      <w:r w:rsidRPr="00202EC2">
        <w:rPr>
          <w:szCs w:val="12"/>
        </w:rPr>
        <w:lastRenderedPageBreak/>
        <w:t>блока плана мероприятий по обеспечению устойчивого ра</w:t>
      </w:r>
      <w:r w:rsidRPr="00202EC2">
        <w:rPr>
          <w:szCs w:val="12"/>
        </w:rPr>
        <w:t>з</w:t>
      </w:r>
      <w:r w:rsidRPr="00202EC2">
        <w:rPr>
          <w:szCs w:val="12"/>
        </w:rPr>
        <w:t>вития экономики и социальной стабильности в городе Новосибирске на 2015 год.</w:t>
      </w:r>
      <w:r>
        <w:rPr>
          <w:szCs w:val="12"/>
        </w:rPr>
        <w:t xml:space="preserve"> </w:t>
      </w:r>
      <w:r w:rsidRPr="00202EC2">
        <w:rPr>
          <w:szCs w:val="12"/>
        </w:rPr>
        <w:t>Глава города поручил подг</w:t>
      </w:r>
      <w:r w:rsidRPr="00202EC2">
        <w:rPr>
          <w:szCs w:val="12"/>
        </w:rPr>
        <w:t>о</w:t>
      </w:r>
      <w:r w:rsidRPr="00202EC2">
        <w:rPr>
          <w:szCs w:val="12"/>
        </w:rPr>
        <w:t>товить распорядительный документ мэрии, в соответс</w:t>
      </w:r>
      <w:r w:rsidRPr="00202EC2">
        <w:rPr>
          <w:szCs w:val="12"/>
        </w:rPr>
        <w:t>т</w:t>
      </w:r>
      <w:r w:rsidRPr="00202EC2">
        <w:rPr>
          <w:szCs w:val="12"/>
        </w:rPr>
        <w:t>вии с которым в 2015 году на 10% будет уменьшена зар</w:t>
      </w:r>
      <w:r w:rsidRPr="00202EC2">
        <w:rPr>
          <w:szCs w:val="12"/>
        </w:rPr>
        <w:t>а</w:t>
      </w:r>
      <w:r w:rsidRPr="00202EC2">
        <w:rPr>
          <w:szCs w:val="12"/>
        </w:rPr>
        <w:t xml:space="preserve">ботная плата муниципальных служащих высшей группы должностей, а именно </w:t>
      </w:r>
      <w:r w:rsidR="00EE4B62">
        <w:rPr>
          <w:szCs w:val="12"/>
        </w:rPr>
        <w:t>—</w:t>
      </w:r>
      <w:r w:rsidRPr="00202EC2">
        <w:rPr>
          <w:szCs w:val="12"/>
        </w:rPr>
        <w:t xml:space="preserve"> мэра, заместителей мэра, н</w:t>
      </w:r>
      <w:r w:rsidRPr="00202EC2">
        <w:rPr>
          <w:szCs w:val="12"/>
        </w:rPr>
        <w:t>а</w:t>
      </w:r>
      <w:r w:rsidRPr="00202EC2">
        <w:rPr>
          <w:szCs w:val="12"/>
        </w:rPr>
        <w:t>чальников департаментов мэрии, глав районных админ</w:t>
      </w:r>
      <w:r w:rsidRPr="00202EC2">
        <w:rPr>
          <w:szCs w:val="12"/>
        </w:rPr>
        <w:t>и</w:t>
      </w:r>
      <w:r w:rsidRPr="00202EC2">
        <w:rPr>
          <w:szCs w:val="12"/>
        </w:rPr>
        <w:t>стр</w:t>
      </w:r>
      <w:r w:rsidRPr="00202EC2">
        <w:rPr>
          <w:szCs w:val="12"/>
        </w:rPr>
        <w:t>а</w:t>
      </w:r>
      <w:r w:rsidRPr="00202EC2">
        <w:rPr>
          <w:szCs w:val="12"/>
        </w:rPr>
        <w:t>ций и округа. Соответствующее распоряжение мэрии начнет действовать уже с апреля.</w:t>
      </w:r>
      <w:r>
        <w:rPr>
          <w:szCs w:val="12"/>
        </w:rPr>
        <w:t xml:space="preserve"> </w:t>
      </w:r>
      <w:r w:rsidR="007F7171">
        <w:rPr>
          <w:szCs w:val="12"/>
        </w:rPr>
        <w:t>«</w:t>
      </w:r>
      <w:r w:rsidRPr="00202EC2">
        <w:rPr>
          <w:szCs w:val="12"/>
        </w:rPr>
        <w:t xml:space="preserve">Оптимизация </w:t>
      </w:r>
      <w:r w:rsidR="00EE4B62">
        <w:rPr>
          <w:szCs w:val="12"/>
        </w:rPr>
        <w:t>—</w:t>
      </w:r>
      <w:r w:rsidRPr="00202EC2">
        <w:rPr>
          <w:szCs w:val="12"/>
        </w:rPr>
        <w:t xml:space="preserve"> это важный блок проекта антикризисного плана, и начинать надо с себя</w:t>
      </w:r>
      <w:r w:rsidR="007F7171">
        <w:rPr>
          <w:szCs w:val="12"/>
        </w:rPr>
        <w:t>»</w:t>
      </w:r>
      <w:r w:rsidRPr="00202EC2">
        <w:rPr>
          <w:szCs w:val="12"/>
        </w:rPr>
        <w:t xml:space="preserve">, </w:t>
      </w:r>
      <w:r w:rsidR="00EE4B62">
        <w:rPr>
          <w:szCs w:val="12"/>
        </w:rPr>
        <w:t>—</w:t>
      </w:r>
      <w:r w:rsidRPr="00202EC2">
        <w:rPr>
          <w:szCs w:val="12"/>
        </w:rPr>
        <w:t xml:space="preserve"> уверен мэр Новосибирска А</w:t>
      </w:r>
      <w:r>
        <w:rPr>
          <w:szCs w:val="12"/>
        </w:rPr>
        <w:t>.</w:t>
      </w:r>
      <w:r w:rsidRPr="00202EC2">
        <w:rPr>
          <w:szCs w:val="12"/>
        </w:rPr>
        <w:t>Локоть.</w:t>
      </w:r>
    </w:p>
    <w:p w:rsidR="005479DA" w:rsidRDefault="005479DA">
      <w:pPr>
        <w:pStyle w:val="ae"/>
      </w:pPr>
      <w:bookmarkStart w:id="122" w:name="_Toc190000246"/>
      <w:bookmarkStart w:id="123" w:name="_Toc414378422"/>
      <w:r>
        <w:t>Омская область</w:t>
      </w:r>
      <w:bookmarkEnd w:id="122"/>
      <w:bookmarkEnd w:id="123"/>
    </w:p>
    <w:p w:rsidR="003C5C42" w:rsidRDefault="003C5C42" w:rsidP="003C5C42">
      <w:pPr>
        <w:pStyle w:val="aa"/>
      </w:pPr>
      <w:bookmarkStart w:id="124" w:name="_Toc414378423"/>
      <w:r>
        <w:t>— Губернатор ввел мэра Омска в состав правительства региона</w:t>
      </w:r>
      <w:bookmarkEnd w:id="124"/>
    </w:p>
    <w:p w:rsidR="003C5C42" w:rsidRDefault="003C5C42" w:rsidP="003C5C42">
      <w:pPr>
        <w:pStyle w:val="ab"/>
      </w:pPr>
      <w:r>
        <w:t>Градоначальник получил право совещательного голоса. О своём решении ввести мэра Омска в состав регионального кабинета министров с правом совещательного голоса г</w:t>
      </w:r>
      <w:r>
        <w:t>у</w:t>
      </w:r>
      <w:r>
        <w:t>бернатор сообщил на очередном заседании обл</w:t>
      </w:r>
      <w:r>
        <w:t>а</w:t>
      </w:r>
      <w:r>
        <w:t>стного правительства. По мнению главы региона Виктора Наз</w:t>
      </w:r>
      <w:r>
        <w:t>а</w:t>
      </w:r>
      <w:r>
        <w:t>рова, мэр миллионного города должен активнее участв</w:t>
      </w:r>
      <w:r>
        <w:t>о</w:t>
      </w:r>
      <w:r>
        <w:t>вать в работе регионального правительства. Это ос</w:t>
      </w:r>
      <w:r>
        <w:t>о</w:t>
      </w:r>
      <w:r>
        <w:t>бенно важно, считает губернатор, для оперативности в</w:t>
      </w:r>
      <w:r>
        <w:t>ы</w:t>
      </w:r>
      <w:r>
        <w:t xml:space="preserve">работки и принятия совместных решений. </w:t>
      </w:r>
      <w:r w:rsidR="007F7171">
        <w:t>«</w:t>
      </w:r>
      <w:r>
        <w:t>В связи с м</w:t>
      </w:r>
      <w:r>
        <w:t>е</w:t>
      </w:r>
      <w:r>
        <w:t>няющейся социально-экономической ситуацией необходимо все р</w:t>
      </w:r>
      <w:r>
        <w:t>е</w:t>
      </w:r>
      <w:r>
        <w:t>шения принимать быстро и чётко. Мэр миллионного г</w:t>
      </w:r>
      <w:r>
        <w:t>о</w:t>
      </w:r>
      <w:r>
        <w:t>рода должен принимать активное участие в работе прав</w:t>
      </w:r>
      <w:r>
        <w:t>и</w:t>
      </w:r>
      <w:r>
        <w:t>тельства всего региона. Я это говорю для того, чтобы все понимали, как мы должны дальше выстраивать работу и реагировать на вызовы времени как политич</w:t>
      </w:r>
      <w:r>
        <w:t>е</w:t>
      </w:r>
      <w:r>
        <w:t>ского, так и экономического характера</w:t>
      </w:r>
      <w:r w:rsidR="007F7171">
        <w:t>»</w:t>
      </w:r>
      <w:r>
        <w:t xml:space="preserve">, </w:t>
      </w:r>
      <w:r w:rsidR="00EE4B62">
        <w:t>—</w:t>
      </w:r>
      <w:r>
        <w:t xml:space="preserve"> подчеркнул губернатор В.Назаров (цитата по сообщению </w:t>
      </w:r>
      <w:proofErr w:type="spellStart"/>
      <w:r>
        <w:t>облправительства</w:t>
      </w:r>
      <w:proofErr w:type="spellEnd"/>
      <w:r>
        <w:t>). Сейчас обсуждается вопрос о введении в Омске института сити-менеджера, который может потеснить мэра. Глава региона призывает к этой реформе.</w:t>
      </w:r>
    </w:p>
    <w:p w:rsidR="00977993" w:rsidRDefault="00977993" w:rsidP="00977993">
      <w:pPr>
        <w:pStyle w:val="aa"/>
      </w:pPr>
      <w:bookmarkStart w:id="125" w:name="_Toc414378424"/>
      <w:bookmarkStart w:id="126" w:name="omsk"/>
      <w:r>
        <w:t xml:space="preserve">— </w:t>
      </w:r>
      <w:r w:rsidR="007F7171">
        <w:t>«</w:t>
      </w:r>
      <w:r>
        <w:t>Власть пойдет по рукам</w:t>
      </w:r>
      <w:r w:rsidR="007F7171">
        <w:t>»</w:t>
      </w:r>
      <w:r>
        <w:t>: главы районов протест</w:t>
      </w:r>
      <w:r>
        <w:t>у</w:t>
      </w:r>
      <w:r>
        <w:t>ют против отмены прямых выборов</w:t>
      </w:r>
      <w:bookmarkEnd w:id="125"/>
    </w:p>
    <w:bookmarkEnd w:id="126"/>
    <w:p w:rsidR="00977993" w:rsidRDefault="00977993" w:rsidP="00977993">
      <w:pPr>
        <w:pStyle w:val="ab"/>
      </w:pPr>
      <w:r>
        <w:t>Законопроект о новой модели избрания глав муниципал</w:t>
      </w:r>
      <w:r>
        <w:t>ь</w:t>
      </w:r>
      <w:r>
        <w:t>ных образований Омской области еще до своей офиц</w:t>
      </w:r>
      <w:r>
        <w:t>и</w:t>
      </w:r>
      <w:r>
        <w:t>альной презентации подвергся ожесточенной критике на местах. Депутаты</w:t>
      </w:r>
      <w:proofErr w:type="gramStart"/>
      <w:r>
        <w:t xml:space="preserve"> З</w:t>
      </w:r>
      <w:proofErr w:type="gramEnd"/>
      <w:r>
        <w:t>аконодательно Собрания Омской о</w:t>
      </w:r>
      <w:r>
        <w:t>б</w:t>
      </w:r>
      <w:r>
        <w:t>ласти готовятся отменить институт прямых выборов глав муниципальных администраций. Соответствующий зак</w:t>
      </w:r>
      <w:r>
        <w:t>о</w:t>
      </w:r>
      <w:r>
        <w:t xml:space="preserve">нопроект внесен в региональный парламент </w:t>
      </w:r>
      <w:proofErr w:type="spellStart"/>
      <w:r>
        <w:t>облправ</w:t>
      </w:r>
      <w:r>
        <w:t>и</w:t>
      </w:r>
      <w:r>
        <w:t>тельством</w:t>
      </w:r>
      <w:proofErr w:type="spellEnd"/>
      <w:r>
        <w:t>. Уже в ближайшее время депутаты решат, пр</w:t>
      </w:r>
      <w:r>
        <w:t>о</w:t>
      </w:r>
      <w:r>
        <w:t>должат ли сельчане как прежде самостоятельно и напр</w:t>
      </w:r>
      <w:r>
        <w:t>я</w:t>
      </w:r>
      <w:r>
        <w:t>мую избирать главу администрации района, или же его будут назначать местные депутаты. Накануне принятия столь спорного законопроекта были опрошены некоторых глав районов, чья легитимность неоднократно подтве</w:t>
      </w:r>
      <w:r>
        <w:t>р</w:t>
      </w:r>
      <w:r>
        <w:t xml:space="preserve">ждалась победой на всенародных выборах. </w:t>
      </w:r>
      <w:r w:rsidR="007F7171">
        <w:t>«</w:t>
      </w:r>
      <w:r>
        <w:t>Мне уже зв</w:t>
      </w:r>
      <w:r>
        <w:t>о</w:t>
      </w:r>
      <w:r>
        <w:t>нили из Заксобрания, из правительства. Мое мнение одно, прямые выборы главы и все. Больше никаких вариантов. С заменой прямых выборов, мы лишим людей права, д</w:t>
      </w:r>
      <w:r>
        <w:t>а</w:t>
      </w:r>
      <w:r>
        <w:t>рованного Конституцией. Так что здесь без вариантов. Только прямые выборы</w:t>
      </w:r>
      <w:r w:rsidR="007F7171">
        <w:t>»</w:t>
      </w:r>
      <w:r>
        <w:t xml:space="preserve">, </w:t>
      </w:r>
      <w:r w:rsidR="00EE4B62">
        <w:t>—</w:t>
      </w:r>
      <w:r>
        <w:t xml:space="preserve"> сказал глава Знаменского района Василий </w:t>
      </w:r>
      <w:proofErr w:type="spellStart"/>
      <w:r>
        <w:t>Дюборев</w:t>
      </w:r>
      <w:proofErr w:type="spellEnd"/>
      <w:r>
        <w:t xml:space="preserve">. С коллегой согласен и глава </w:t>
      </w:r>
      <w:proofErr w:type="spellStart"/>
      <w:r>
        <w:t>Крутинского</w:t>
      </w:r>
      <w:proofErr w:type="spellEnd"/>
      <w:r>
        <w:t xml:space="preserve"> района Василий Киселев, избираемый сел</w:t>
      </w:r>
      <w:r>
        <w:t>ь</w:t>
      </w:r>
      <w:r>
        <w:t>чан</w:t>
      </w:r>
      <w:r>
        <w:t>а</w:t>
      </w:r>
      <w:r>
        <w:t xml:space="preserve">ми на выборах с 1996 года. </w:t>
      </w:r>
      <w:r w:rsidR="007F7171">
        <w:t>«</w:t>
      </w:r>
      <w:r>
        <w:t>Замена прямых выборов, ударит по легитимности главы в глазах общества. В р</w:t>
      </w:r>
      <w:r>
        <w:t>е</w:t>
      </w:r>
      <w:r>
        <w:t xml:space="preserve">гионе глав выбирают на протяжении восемнадцати лет, а сейчас получится, что собрались десять депутатов и что-то там решили. Кроме того, это негативно отразится на результатах последующих выборов в то же </w:t>
      </w:r>
      <w:proofErr w:type="spellStart"/>
      <w:r>
        <w:t>Заксобрание</w:t>
      </w:r>
      <w:proofErr w:type="spellEnd"/>
      <w:r w:rsidR="007F7171">
        <w:t>»</w:t>
      </w:r>
      <w:r>
        <w:t xml:space="preserve">, </w:t>
      </w:r>
      <w:r w:rsidR="00EE4B62">
        <w:lastRenderedPageBreak/>
        <w:t>—</w:t>
      </w:r>
      <w:r>
        <w:t xml:space="preserve"> считает В.Киселев. А вот глава </w:t>
      </w:r>
      <w:proofErr w:type="spellStart"/>
      <w:r>
        <w:t>Оконешниковского</w:t>
      </w:r>
      <w:proofErr w:type="spellEnd"/>
      <w:r>
        <w:t xml:space="preserve"> района Александр Бесчастных выразился жестче. Он пр</w:t>
      </w:r>
      <w:r>
        <w:t>я</w:t>
      </w:r>
      <w:r>
        <w:t>мо сказал, что с отменой прямых выборов власть на ме</w:t>
      </w:r>
      <w:r>
        <w:t>с</w:t>
      </w:r>
      <w:r>
        <w:t xml:space="preserve">тах </w:t>
      </w:r>
      <w:r w:rsidR="007F7171">
        <w:t>«</w:t>
      </w:r>
      <w:r>
        <w:t>пойдет по рукам</w:t>
      </w:r>
      <w:r w:rsidR="007F7171">
        <w:t>»</w:t>
      </w:r>
      <w:r>
        <w:t xml:space="preserve">. </w:t>
      </w:r>
      <w:r w:rsidR="007F7171">
        <w:t>«</w:t>
      </w:r>
      <w:r>
        <w:t>Мы хотели бы оставить прямые в</w:t>
      </w:r>
      <w:r>
        <w:t>ы</w:t>
      </w:r>
      <w:r>
        <w:t>боры. Это не только мое мнение, но и мнение района. Глава должен избираться со всеми элементами ответс</w:t>
      </w:r>
      <w:r>
        <w:t>т</w:t>
      </w:r>
      <w:r>
        <w:t>венности. Статус главы значимей, авторитетней, когда его избирает общество. В новой системе это будет тот же с</w:t>
      </w:r>
      <w:r>
        <w:t>и</w:t>
      </w:r>
      <w:r>
        <w:t>ти-менеджер, то есть человек для битья. Все проблемы будут вешать на него и, в конце концов, он плюнет на все и уйдет, мол, как назначили, так и уйду. И в итоге испо</w:t>
      </w:r>
      <w:r>
        <w:t>л</w:t>
      </w:r>
      <w:r>
        <w:t>нительная власть пойдет по рукам, по рукам пойдет. Пока что ничего хорошего в этих изменениях я не вижу. Это наше мнение, но оно окажется в меньшинстве</w:t>
      </w:r>
      <w:r w:rsidR="007F7171">
        <w:t>»</w:t>
      </w:r>
      <w:r>
        <w:t xml:space="preserve">, </w:t>
      </w:r>
      <w:r w:rsidR="00EE4B62">
        <w:t>—</w:t>
      </w:r>
      <w:r>
        <w:t xml:space="preserve"> заявил А.Бесчастных. Глава Омского района Геннадий </w:t>
      </w:r>
      <w:proofErr w:type="spellStart"/>
      <w:r>
        <w:t>Долм</w:t>
      </w:r>
      <w:r>
        <w:t>а</w:t>
      </w:r>
      <w:r>
        <w:t>тов</w:t>
      </w:r>
      <w:proofErr w:type="spellEnd"/>
      <w:r>
        <w:t xml:space="preserve">, видимо, хорошо чувствуя конъюнктуру, дал более осторожный комментарий. </w:t>
      </w:r>
      <w:r w:rsidR="007F7171">
        <w:t>«</w:t>
      </w:r>
      <w:r>
        <w:t>С политической точки зр</w:t>
      </w:r>
      <w:r>
        <w:t>е</w:t>
      </w:r>
      <w:r>
        <w:t>ния, люди в какой-то степени лишатся возможности гол</w:t>
      </w:r>
      <w:r>
        <w:t>о</w:t>
      </w:r>
      <w:r>
        <w:t>совать. Но с точки зрения управляемости, это оправда</w:t>
      </w:r>
      <w:r>
        <w:t>н</w:t>
      </w:r>
      <w:r>
        <w:t>ные шаги. Мы понимаем, что территория должна быть управляемой и люди на местах должны понимать степень ответственности. Конечно, выбор системы еще не сделан. Но вне зависимости от решения депутатов нужно раб</w:t>
      </w:r>
      <w:r>
        <w:t>о</w:t>
      </w:r>
      <w:r>
        <w:t>тать</w:t>
      </w:r>
      <w:r w:rsidR="007F7171">
        <w:t>»</w:t>
      </w:r>
      <w:r>
        <w:t xml:space="preserve">, </w:t>
      </w:r>
      <w:r w:rsidR="00EE4B62">
        <w:t>—</w:t>
      </w:r>
      <w:r>
        <w:t xml:space="preserve"> считает </w:t>
      </w:r>
      <w:proofErr w:type="spellStart"/>
      <w:r>
        <w:t>Г.Долматов</w:t>
      </w:r>
      <w:proofErr w:type="spellEnd"/>
      <w:r>
        <w:t>. 3 февраля 2015 года през</w:t>
      </w:r>
      <w:r>
        <w:t>и</w:t>
      </w:r>
      <w:r>
        <w:t>дент В.Путин подписал поправки в ряд федеральных з</w:t>
      </w:r>
      <w:r>
        <w:t>а</w:t>
      </w:r>
      <w:r>
        <w:t>конов, дающие регионам право выбирать систему форм</w:t>
      </w:r>
      <w:r>
        <w:t>и</w:t>
      </w:r>
      <w:r>
        <w:t>рования исполнительной власти на муниципальном уро</w:t>
      </w:r>
      <w:r>
        <w:t>в</w:t>
      </w:r>
      <w:r>
        <w:t xml:space="preserve">не. Есть три предусмотренные законом модели. Первая </w:t>
      </w:r>
      <w:r w:rsidR="00EE4B62">
        <w:t>—</w:t>
      </w:r>
      <w:r>
        <w:t xml:space="preserve"> оставить прямые выборы. Во второй модели главу мес</w:t>
      </w:r>
      <w:r>
        <w:t>т</w:t>
      </w:r>
      <w:r>
        <w:t>ного самоуправления (мэра) выбирают муниципальные депутаты из своего состава. И здесь есть два варианта: либо избранный глава совмещает свою должность с п</w:t>
      </w:r>
      <w:r>
        <w:t>о</w:t>
      </w:r>
      <w:r>
        <w:t>стом спикера совета депутатов, и тогда местную админ</w:t>
      </w:r>
      <w:r>
        <w:t>и</w:t>
      </w:r>
      <w:r>
        <w:t>страцию возглавляет наемный сити-менеджер, либо глава становится руководителем администрации и лишается депутатского мандата. Третья модель предусматривает, что на совмещенную должность главы местного сам</w:t>
      </w:r>
      <w:r>
        <w:t>о</w:t>
      </w:r>
      <w:r>
        <w:t>управления и руководителя администрации объявляется конкурс, который проводится специальной комиссией, половину мест в которой займут представители губерн</w:t>
      </w:r>
      <w:r>
        <w:t>а</w:t>
      </w:r>
      <w:r>
        <w:t xml:space="preserve">тора, а </w:t>
      </w:r>
      <w:proofErr w:type="gramStart"/>
      <w:r>
        <w:t>значит именно губернатор фактически</w:t>
      </w:r>
      <w:proofErr w:type="gramEnd"/>
      <w:r>
        <w:t xml:space="preserve"> будет ко</w:t>
      </w:r>
      <w:r>
        <w:t>н</w:t>
      </w:r>
      <w:r>
        <w:t>тролировать процесс отбора кандидатов. Местный совет депутатов лишь утвердит одну из предложенных коми</w:t>
      </w:r>
      <w:r>
        <w:t>с</w:t>
      </w:r>
      <w:r>
        <w:t>сией кандидатур. Вне зависимости от того, какой из вар</w:t>
      </w:r>
      <w:r>
        <w:t>и</w:t>
      </w:r>
      <w:r>
        <w:t>антов (второй или третий) в итоге будет принят на реги</w:t>
      </w:r>
      <w:r>
        <w:t>о</w:t>
      </w:r>
      <w:r>
        <w:t>нальном уровне, население Омской области напрямую избирать глав районов уже не сможет, а значит, еще больше будет затруднен и прямой народный контроль над деятельностью высшего районного чиновника. Кроме того, проведение неоднозначной и не имеющей поддер</w:t>
      </w:r>
      <w:r>
        <w:t>ж</w:t>
      </w:r>
      <w:r>
        <w:t>ки на местах реформы может затруднить Виктору Наз</w:t>
      </w:r>
      <w:r>
        <w:t>а</w:t>
      </w:r>
      <w:r>
        <w:t>рову поход на второй срок. Настроение действующих глав, несомненно, скажется на формировании так наз</w:t>
      </w:r>
      <w:r>
        <w:t>ы</w:t>
      </w:r>
      <w:r>
        <w:t>ваемого муниципального фильтра, который Назарову как кандидату на досрочных выборах предстоит проходить, возможно, уже в этом году. Сам фильтр (состоящий в о</w:t>
      </w:r>
      <w:r>
        <w:t>с</w:t>
      </w:r>
      <w:r>
        <w:t xml:space="preserve">новном из депутатов райсоветов) после таких выборов, возможно, будет вовсе не </w:t>
      </w:r>
      <w:r w:rsidR="007F7171">
        <w:t>«</w:t>
      </w:r>
      <w:proofErr w:type="spellStart"/>
      <w:r>
        <w:t>назаровским</w:t>
      </w:r>
      <w:proofErr w:type="spellEnd"/>
      <w:r w:rsidR="007F7171">
        <w:t>»</w:t>
      </w:r>
      <w:r>
        <w:t>. Главы районов, не имея перспектив сохраниться в должности, несмотря на декларируемое согласие с реформой, вероятнее всего, потеряют всякий интерес к подготовке основы для выб</w:t>
      </w:r>
      <w:r>
        <w:t>о</w:t>
      </w:r>
      <w:r>
        <w:t>ров губернатора. В итоге все районные советы могут ок</w:t>
      </w:r>
      <w:r>
        <w:t>а</w:t>
      </w:r>
      <w:r>
        <w:t>заться неуправляемыми, а на территориях самих муниц</w:t>
      </w:r>
      <w:r>
        <w:t>и</w:t>
      </w:r>
      <w:r>
        <w:t>палитетов исчезнет годами наработанная социальная ст</w:t>
      </w:r>
      <w:r>
        <w:t>а</w:t>
      </w:r>
      <w:r>
        <w:t>бильность.</w:t>
      </w:r>
    </w:p>
    <w:p w:rsidR="005479DA" w:rsidRDefault="005479DA">
      <w:pPr>
        <w:pStyle w:val="af1"/>
      </w:pPr>
      <w:bookmarkStart w:id="127" w:name="_Toc190000253"/>
      <w:bookmarkStart w:id="128" w:name="_Toc414378425"/>
      <w:r>
        <w:lastRenderedPageBreak/>
        <w:t>Омск</w:t>
      </w:r>
      <w:bookmarkEnd w:id="127"/>
      <w:bookmarkEnd w:id="128"/>
    </w:p>
    <w:p w:rsidR="00D864EF" w:rsidRDefault="00D864EF" w:rsidP="00D864EF">
      <w:pPr>
        <w:pStyle w:val="aa"/>
      </w:pPr>
      <w:bookmarkStart w:id="129" w:name="_Toc414378426"/>
      <w:r>
        <w:t xml:space="preserve">— Вопрос о </w:t>
      </w:r>
      <w:proofErr w:type="spellStart"/>
      <w:r>
        <w:t>сити-менеджере</w:t>
      </w:r>
      <w:proofErr w:type="spellEnd"/>
      <w:r>
        <w:t xml:space="preserve"> отложен</w:t>
      </w:r>
      <w:bookmarkEnd w:id="129"/>
    </w:p>
    <w:p w:rsidR="00D864EF" w:rsidRPr="00D864EF" w:rsidRDefault="00D864EF" w:rsidP="00D864EF">
      <w:pPr>
        <w:pStyle w:val="ab"/>
        <w:rPr>
          <w:szCs w:val="12"/>
        </w:rPr>
      </w:pPr>
      <w:r w:rsidRPr="00D864EF">
        <w:rPr>
          <w:szCs w:val="12"/>
        </w:rPr>
        <w:t>Депутаты областного парламента не обсудили изменения в законопроекте о местном самоуправлении.</w:t>
      </w:r>
      <w:r>
        <w:rPr>
          <w:szCs w:val="12"/>
        </w:rPr>
        <w:t xml:space="preserve"> </w:t>
      </w:r>
      <w:r w:rsidRPr="00D864EF">
        <w:rPr>
          <w:szCs w:val="12"/>
        </w:rPr>
        <w:t>На заседании комитета по законодательству областного парламента планировалось рассмотреть вопрос об изменениях в обл</w:t>
      </w:r>
      <w:r w:rsidRPr="00D864EF">
        <w:rPr>
          <w:szCs w:val="12"/>
        </w:rPr>
        <w:t>а</w:t>
      </w:r>
      <w:r w:rsidRPr="00D864EF">
        <w:rPr>
          <w:szCs w:val="12"/>
        </w:rPr>
        <w:t>стных законах о местном самоуправлении, позволяющих ввести должность сити-менеджера Омска, обсудив соо</w:t>
      </w:r>
      <w:r w:rsidRPr="00D864EF">
        <w:rPr>
          <w:szCs w:val="12"/>
        </w:rPr>
        <w:t>т</w:t>
      </w:r>
      <w:r w:rsidRPr="00D864EF">
        <w:rPr>
          <w:szCs w:val="12"/>
        </w:rPr>
        <w:t>ветствующее обращение городских депутатов. Но этот пункт из повестки убрали. Пока по этому вопросу оконч</w:t>
      </w:r>
      <w:r w:rsidRPr="00D864EF">
        <w:rPr>
          <w:szCs w:val="12"/>
        </w:rPr>
        <w:t>а</w:t>
      </w:r>
      <w:r w:rsidRPr="00D864EF">
        <w:rPr>
          <w:szCs w:val="12"/>
        </w:rPr>
        <w:t>тельного решения не принято. Члены комитета обсудили претендентов в мировые судьи, рассмотрели вопрос об избрании областных парламентариев в квалификацио</w:t>
      </w:r>
      <w:r w:rsidRPr="00D864EF">
        <w:rPr>
          <w:szCs w:val="12"/>
        </w:rPr>
        <w:t>н</w:t>
      </w:r>
      <w:r w:rsidRPr="00D864EF">
        <w:rPr>
          <w:szCs w:val="12"/>
        </w:rPr>
        <w:t>ную комиссию Адвокатской палаты Омской области, ряд законопроектов. Заодно навели порядок с парковкой у здания Законодательного собрания.</w:t>
      </w:r>
    </w:p>
    <w:p w:rsidR="00296C1C" w:rsidRDefault="00296C1C">
      <w:pPr>
        <w:pStyle w:val="ae"/>
      </w:pPr>
      <w:bookmarkStart w:id="130" w:name="_Toc414378427"/>
      <w:bookmarkStart w:id="131" w:name="_Toc190000259"/>
      <w:r>
        <w:t>Ростовская область</w:t>
      </w:r>
      <w:bookmarkEnd w:id="130"/>
    </w:p>
    <w:p w:rsidR="00296C1C" w:rsidRDefault="00296C1C" w:rsidP="00296C1C">
      <w:pPr>
        <w:pStyle w:val="af1"/>
      </w:pPr>
      <w:bookmarkStart w:id="132" w:name="_Toc414378428"/>
      <w:r>
        <w:t>Ростов-на-Дону</w:t>
      </w:r>
      <w:bookmarkEnd w:id="132"/>
    </w:p>
    <w:p w:rsidR="00296C1C" w:rsidRPr="00296C1C" w:rsidRDefault="00296C1C" w:rsidP="00296C1C">
      <w:pPr>
        <w:pStyle w:val="aa"/>
      </w:pPr>
      <w:bookmarkStart w:id="133" w:name="_Toc414378429"/>
      <w:bookmarkStart w:id="134" w:name="rostov"/>
      <w:r w:rsidRPr="00296C1C">
        <w:t xml:space="preserve">— </w:t>
      </w:r>
      <w:r w:rsidRPr="00296C1C">
        <w:rPr>
          <w:rStyle w:val="title2"/>
          <w:szCs w:val="17"/>
        </w:rPr>
        <w:t>Власти: ростовчане стали реже жаловаться на п</w:t>
      </w:r>
      <w:r w:rsidRPr="00296C1C">
        <w:rPr>
          <w:rStyle w:val="title2"/>
          <w:szCs w:val="17"/>
        </w:rPr>
        <w:t>о</w:t>
      </w:r>
      <w:r w:rsidRPr="00296C1C">
        <w:rPr>
          <w:rStyle w:val="title2"/>
          <w:szCs w:val="17"/>
        </w:rPr>
        <w:t>вышение тарифов ЖКХ</w:t>
      </w:r>
      <w:bookmarkEnd w:id="133"/>
    </w:p>
    <w:bookmarkEnd w:id="134"/>
    <w:p w:rsidR="00296C1C" w:rsidRPr="00296C1C" w:rsidRDefault="00296C1C" w:rsidP="00296C1C">
      <w:pPr>
        <w:pStyle w:val="ab"/>
      </w:pPr>
      <w:r w:rsidRPr="00296C1C">
        <w:t>В феврале 2015 года обращения граждан по вопросам увеличения платы за ЖКУ не поступали, сообщили в д</w:t>
      </w:r>
      <w:r w:rsidRPr="00296C1C">
        <w:t>е</w:t>
      </w:r>
      <w:r w:rsidRPr="00296C1C">
        <w:t>партаменте экономики Ростова-на-Дону.</w:t>
      </w:r>
      <w:r>
        <w:t xml:space="preserve"> </w:t>
      </w:r>
      <w:r w:rsidRPr="00296C1C">
        <w:t>Мониторинг изменения размеров платы за услуги жилищно-коммунального хозяйства проводится совместно с мин</w:t>
      </w:r>
      <w:r w:rsidRPr="00296C1C">
        <w:t>и</w:t>
      </w:r>
      <w:r w:rsidRPr="00296C1C">
        <w:t xml:space="preserve">стерством ЖКХ, Региональной службой по тарифам, </w:t>
      </w:r>
      <w:proofErr w:type="spellStart"/>
      <w:r w:rsidRPr="00296C1C">
        <w:t>Госжилинспекцией</w:t>
      </w:r>
      <w:proofErr w:type="spellEnd"/>
      <w:r w:rsidRPr="00296C1C">
        <w:t xml:space="preserve"> Ростовской области, муниципальн</w:t>
      </w:r>
      <w:r w:rsidRPr="00296C1C">
        <w:t>ы</w:t>
      </w:r>
      <w:r w:rsidRPr="00296C1C">
        <w:t>ми органами власти и предприятиями жилищно-коммунального комплекса.</w:t>
      </w:r>
      <w:r>
        <w:t xml:space="preserve"> </w:t>
      </w:r>
      <w:r w:rsidR="007F7171">
        <w:t>«</w:t>
      </w:r>
      <w:r w:rsidRPr="00296C1C">
        <w:t>Был осуществлен сбор и ан</w:t>
      </w:r>
      <w:r w:rsidRPr="00296C1C">
        <w:t>а</w:t>
      </w:r>
      <w:r w:rsidRPr="00296C1C">
        <w:t>лиз информации от администраций районов. В итоге у</w:t>
      </w:r>
      <w:r w:rsidRPr="00296C1C">
        <w:t>с</w:t>
      </w:r>
      <w:r w:rsidRPr="00296C1C">
        <w:t>тановлено, что в феврале 2015 года превышения устано</w:t>
      </w:r>
      <w:r w:rsidRPr="00296C1C">
        <w:t>в</w:t>
      </w:r>
      <w:r w:rsidRPr="00296C1C">
        <w:t>ленного на первое полугодие индекса максимального ро</w:t>
      </w:r>
      <w:r w:rsidRPr="00296C1C">
        <w:t>с</w:t>
      </w:r>
      <w:r w:rsidRPr="00296C1C">
        <w:t>та платы граждан за услуги ЖКХ по отношению к дека</w:t>
      </w:r>
      <w:r w:rsidRPr="00296C1C">
        <w:t>б</w:t>
      </w:r>
      <w:r w:rsidRPr="00296C1C">
        <w:t>рю 2014 года в донской столице не произошло</w:t>
      </w:r>
      <w:r w:rsidR="007F7171">
        <w:t>»</w:t>
      </w:r>
      <w:r w:rsidRPr="00296C1C">
        <w:t xml:space="preserve">, </w:t>
      </w:r>
      <w:r w:rsidR="00EE4B62">
        <w:t>—</w:t>
      </w:r>
      <w:r w:rsidRPr="00296C1C">
        <w:t xml:space="preserve"> ра</w:t>
      </w:r>
      <w:r w:rsidRPr="00296C1C">
        <w:t>с</w:t>
      </w:r>
      <w:r w:rsidRPr="00296C1C">
        <w:t>сказали в пресс-службе городской администрации.</w:t>
      </w:r>
    </w:p>
    <w:p w:rsidR="005479DA" w:rsidRDefault="005479DA">
      <w:pPr>
        <w:pStyle w:val="ae"/>
      </w:pPr>
      <w:bookmarkStart w:id="135" w:name="_Toc414378430"/>
      <w:r>
        <w:t>Самарская область</w:t>
      </w:r>
      <w:bookmarkEnd w:id="135"/>
    </w:p>
    <w:p w:rsidR="005479DA" w:rsidRDefault="005479DA">
      <w:pPr>
        <w:pStyle w:val="af1"/>
      </w:pPr>
      <w:bookmarkStart w:id="136" w:name="_Toc414378431"/>
      <w:r>
        <w:t>Самара</w:t>
      </w:r>
      <w:bookmarkEnd w:id="136"/>
    </w:p>
    <w:p w:rsidR="00F83ECA" w:rsidRDefault="00F83ECA" w:rsidP="00F83ECA">
      <w:pPr>
        <w:pStyle w:val="aa"/>
      </w:pPr>
      <w:bookmarkStart w:id="137" w:name="_Toc414378432"/>
      <w:r>
        <w:t>— В городе организовано видеонаблюдение в местах о</w:t>
      </w:r>
      <w:r>
        <w:t>б</w:t>
      </w:r>
      <w:r>
        <w:t>разования несанкционированных свалок</w:t>
      </w:r>
      <w:bookmarkEnd w:id="137"/>
    </w:p>
    <w:p w:rsidR="00F83ECA" w:rsidRDefault="00F83ECA" w:rsidP="00F83ECA">
      <w:pPr>
        <w:pStyle w:val="ab"/>
        <w:rPr>
          <w:szCs w:val="12"/>
        </w:rPr>
      </w:pPr>
      <w:r w:rsidRPr="00F83ECA">
        <w:rPr>
          <w:szCs w:val="12"/>
        </w:rPr>
        <w:t>По поручению Главы Администрации Самары</w:t>
      </w:r>
      <w:r>
        <w:rPr>
          <w:szCs w:val="12"/>
        </w:rPr>
        <w:t xml:space="preserve"> </w:t>
      </w:r>
      <w:r w:rsidRPr="00F83ECA">
        <w:rPr>
          <w:szCs w:val="12"/>
        </w:rPr>
        <w:t>Олега Фурсова в местах образования несанкционированных свалок на территории города начата установка камер в</w:t>
      </w:r>
      <w:r w:rsidRPr="00F83ECA">
        <w:rPr>
          <w:szCs w:val="12"/>
        </w:rPr>
        <w:t>и</w:t>
      </w:r>
      <w:r w:rsidRPr="00F83ECA">
        <w:rPr>
          <w:szCs w:val="12"/>
        </w:rPr>
        <w:t>деонаблюдения. Подобные меры помогут зафиксировать случаи нелегального сброса отходов водителями тран</w:t>
      </w:r>
      <w:r w:rsidRPr="00F83ECA">
        <w:rPr>
          <w:szCs w:val="12"/>
        </w:rPr>
        <w:t>с</w:t>
      </w:r>
      <w:r w:rsidRPr="00F83ECA">
        <w:rPr>
          <w:szCs w:val="12"/>
        </w:rPr>
        <w:t>портных средств.</w:t>
      </w:r>
      <w:r>
        <w:rPr>
          <w:szCs w:val="12"/>
        </w:rPr>
        <w:t xml:space="preserve"> </w:t>
      </w:r>
      <w:r w:rsidRPr="00F83ECA">
        <w:rPr>
          <w:szCs w:val="12"/>
        </w:rPr>
        <w:t>Как отмечают в Департаменте благоу</w:t>
      </w:r>
      <w:r w:rsidRPr="00F83ECA">
        <w:rPr>
          <w:szCs w:val="12"/>
        </w:rPr>
        <w:t>с</w:t>
      </w:r>
      <w:r w:rsidRPr="00F83ECA">
        <w:rPr>
          <w:szCs w:val="12"/>
        </w:rPr>
        <w:t>тройства и экологии, образование несанкционированных свалок в Самаре по-прежнему остается одной из горо</w:t>
      </w:r>
      <w:r w:rsidRPr="00F83ECA">
        <w:rPr>
          <w:szCs w:val="12"/>
        </w:rPr>
        <w:t>д</w:t>
      </w:r>
      <w:r w:rsidRPr="00F83ECA">
        <w:rPr>
          <w:szCs w:val="12"/>
        </w:rPr>
        <w:t xml:space="preserve">ских проблем. Например, район </w:t>
      </w:r>
      <w:proofErr w:type="spellStart"/>
      <w:r w:rsidRPr="00F83ECA">
        <w:rPr>
          <w:szCs w:val="12"/>
        </w:rPr>
        <w:t>Безымянской</w:t>
      </w:r>
      <w:proofErr w:type="spellEnd"/>
      <w:r w:rsidRPr="00F83ECA">
        <w:rPr>
          <w:szCs w:val="12"/>
        </w:rPr>
        <w:t xml:space="preserve"> ТЭЦ в п</w:t>
      </w:r>
      <w:r w:rsidRPr="00F83ECA">
        <w:rPr>
          <w:szCs w:val="12"/>
        </w:rPr>
        <w:t>о</w:t>
      </w:r>
      <w:r w:rsidRPr="00F83ECA">
        <w:rPr>
          <w:szCs w:val="12"/>
        </w:rPr>
        <w:t>следние годы стал местом частого стихийного складир</w:t>
      </w:r>
      <w:r w:rsidRPr="00F83ECA">
        <w:rPr>
          <w:szCs w:val="12"/>
        </w:rPr>
        <w:t>о</w:t>
      </w:r>
      <w:r w:rsidRPr="00F83ECA">
        <w:rPr>
          <w:szCs w:val="12"/>
        </w:rPr>
        <w:t>вания стройматериалов. Вопрос становится особенно а</w:t>
      </w:r>
      <w:r w:rsidRPr="00F83ECA">
        <w:rPr>
          <w:szCs w:val="12"/>
        </w:rPr>
        <w:t>к</w:t>
      </w:r>
      <w:r w:rsidRPr="00F83ECA">
        <w:rPr>
          <w:szCs w:val="12"/>
        </w:rPr>
        <w:t>туальным в весенне-летний сезон, когда ведутся активные строительные работы. Чтобы зафиксировать личности водителей, вывозящих сюда мусор, на данном объекте установлена видеокамера наружного наблюдения. Сп</w:t>
      </w:r>
      <w:r w:rsidRPr="00F83ECA">
        <w:rPr>
          <w:szCs w:val="12"/>
        </w:rPr>
        <w:t>е</w:t>
      </w:r>
      <w:r w:rsidRPr="00F83ECA">
        <w:rPr>
          <w:szCs w:val="12"/>
        </w:rPr>
        <w:t>циалисты в режиме реального времени следят за ситуац</w:t>
      </w:r>
      <w:r w:rsidRPr="00F83ECA">
        <w:rPr>
          <w:szCs w:val="12"/>
        </w:rPr>
        <w:t>и</w:t>
      </w:r>
      <w:r w:rsidRPr="00F83ECA">
        <w:rPr>
          <w:szCs w:val="12"/>
        </w:rPr>
        <w:t>ей и в случае незаконного сброса мусора определяют в</w:t>
      </w:r>
      <w:r w:rsidRPr="00F83ECA">
        <w:rPr>
          <w:szCs w:val="12"/>
        </w:rPr>
        <w:t>и</w:t>
      </w:r>
      <w:r w:rsidRPr="00F83ECA">
        <w:rPr>
          <w:szCs w:val="12"/>
        </w:rPr>
        <w:t>новных для дальнейшего наложения штрафных санкций.</w:t>
      </w:r>
      <w:r>
        <w:rPr>
          <w:szCs w:val="12"/>
        </w:rPr>
        <w:t xml:space="preserve"> </w:t>
      </w:r>
      <w:r w:rsidRPr="00F83ECA">
        <w:rPr>
          <w:szCs w:val="12"/>
        </w:rPr>
        <w:t>На мероприятия по устранению свалок бюджетом горо</w:t>
      </w:r>
      <w:r w:rsidRPr="00F83ECA">
        <w:rPr>
          <w:szCs w:val="12"/>
        </w:rPr>
        <w:t>д</w:t>
      </w:r>
      <w:r w:rsidRPr="00F83ECA">
        <w:rPr>
          <w:szCs w:val="12"/>
        </w:rPr>
        <w:t>ского округа ежегодно предусматриваются средства. Так, в 2014 году было выделено 12 млн руб</w:t>
      </w:r>
      <w:r>
        <w:rPr>
          <w:szCs w:val="12"/>
        </w:rPr>
        <w:t>.</w:t>
      </w:r>
      <w:r w:rsidRPr="00F83ECA">
        <w:rPr>
          <w:szCs w:val="12"/>
        </w:rPr>
        <w:t xml:space="preserve"> для ликвидации 170 свалок общим объемом 46,4 тыс</w:t>
      </w:r>
      <w:r>
        <w:rPr>
          <w:szCs w:val="12"/>
        </w:rPr>
        <w:t>.</w:t>
      </w:r>
      <w:r w:rsidRPr="00F83ECA">
        <w:rPr>
          <w:szCs w:val="12"/>
        </w:rPr>
        <w:t xml:space="preserve"> кубометров. Однако мусор появляется вновь, и повторный его вывоз требует дополнительных средств. </w:t>
      </w:r>
      <w:proofErr w:type="spellStart"/>
      <w:r w:rsidRPr="00F83ECA">
        <w:rPr>
          <w:szCs w:val="12"/>
        </w:rPr>
        <w:t>Видеофиксация</w:t>
      </w:r>
      <w:proofErr w:type="spellEnd"/>
      <w:r w:rsidRPr="00F83ECA">
        <w:rPr>
          <w:szCs w:val="12"/>
        </w:rPr>
        <w:t xml:space="preserve">, по мнению </w:t>
      </w:r>
      <w:r w:rsidRPr="00F83ECA">
        <w:rPr>
          <w:szCs w:val="12"/>
        </w:rPr>
        <w:lastRenderedPageBreak/>
        <w:t>специалистов, поможет в решении проблемы.</w:t>
      </w:r>
      <w:r>
        <w:rPr>
          <w:szCs w:val="12"/>
        </w:rPr>
        <w:t xml:space="preserve"> </w:t>
      </w:r>
      <w:r w:rsidRPr="00F83ECA">
        <w:rPr>
          <w:szCs w:val="12"/>
        </w:rPr>
        <w:t>Необход</w:t>
      </w:r>
      <w:r w:rsidRPr="00F83ECA">
        <w:rPr>
          <w:szCs w:val="12"/>
        </w:rPr>
        <w:t>и</w:t>
      </w:r>
      <w:r w:rsidRPr="00F83ECA">
        <w:rPr>
          <w:szCs w:val="12"/>
        </w:rPr>
        <w:t>мо напомнить, что в настоящее время размер администр</w:t>
      </w:r>
      <w:r w:rsidRPr="00F83ECA">
        <w:rPr>
          <w:szCs w:val="12"/>
        </w:rPr>
        <w:t>а</w:t>
      </w:r>
      <w:r w:rsidRPr="00F83ECA">
        <w:rPr>
          <w:szCs w:val="12"/>
        </w:rPr>
        <w:t xml:space="preserve">тивного штрафа для граждан составляет от одной до двух тысяч рублей; для должностных лиц </w:t>
      </w:r>
      <w:r w:rsidR="00EE4B62">
        <w:rPr>
          <w:szCs w:val="12"/>
        </w:rPr>
        <w:t>—</w:t>
      </w:r>
      <w:r w:rsidRPr="00F83ECA">
        <w:rPr>
          <w:szCs w:val="12"/>
        </w:rPr>
        <w:t xml:space="preserve"> от десяти до тр</w:t>
      </w:r>
      <w:r w:rsidRPr="00F83ECA">
        <w:rPr>
          <w:szCs w:val="12"/>
        </w:rPr>
        <w:t>и</w:t>
      </w:r>
      <w:r w:rsidRPr="00F83ECA">
        <w:rPr>
          <w:szCs w:val="12"/>
        </w:rPr>
        <w:t>дцати тысяч рублей. Для лиц, осуществляющих предпр</w:t>
      </w:r>
      <w:r w:rsidRPr="00F83ECA">
        <w:rPr>
          <w:szCs w:val="12"/>
        </w:rPr>
        <w:t>и</w:t>
      </w:r>
      <w:r w:rsidRPr="00F83ECA">
        <w:rPr>
          <w:szCs w:val="12"/>
        </w:rPr>
        <w:t>нимательскую деятельность без образования юридическ</w:t>
      </w:r>
      <w:r w:rsidRPr="00F83ECA">
        <w:rPr>
          <w:szCs w:val="12"/>
        </w:rPr>
        <w:t>о</w:t>
      </w:r>
      <w:r w:rsidRPr="00F83ECA">
        <w:rPr>
          <w:szCs w:val="12"/>
        </w:rPr>
        <w:t>го лица, предусмотрен штраф в размере от тридцати до пятидесяти тысяч рублей или административное приост</w:t>
      </w:r>
      <w:r w:rsidRPr="00F83ECA">
        <w:rPr>
          <w:szCs w:val="12"/>
        </w:rPr>
        <w:t>а</w:t>
      </w:r>
      <w:r w:rsidRPr="00F83ECA">
        <w:rPr>
          <w:szCs w:val="12"/>
        </w:rPr>
        <w:t>новление деятельности на срок до девяноста суток. Для юридических лиц сумма штрафа составляет от ста до двухсот пятидесяти тысяч рублей или административное приостановление деятельности на срок до девяноста с</w:t>
      </w:r>
      <w:r w:rsidRPr="00F83ECA">
        <w:rPr>
          <w:szCs w:val="12"/>
        </w:rPr>
        <w:t>у</w:t>
      </w:r>
      <w:r w:rsidRPr="00F83ECA">
        <w:rPr>
          <w:szCs w:val="12"/>
        </w:rPr>
        <w:t>ток.</w:t>
      </w:r>
    </w:p>
    <w:p w:rsidR="00EF3734" w:rsidRDefault="00EF3734" w:rsidP="00EF3734">
      <w:pPr>
        <w:pStyle w:val="aa"/>
      </w:pPr>
      <w:bookmarkStart w:id="138" w:name="_Toc414378433"/>
      <w:r>
        <w:t>— Участники публичных слушаний поддержали смену статуса муниципалитета</w:t>
      </w:r>
      <w:bookmarkEnd w:id="138"/>
    </w:p>
    <w:p w:rsidR="00EF3734" w:rsidRDefault="00EF3734" w:rsidP="00EF3734">
      <w:pPr>
        <w:pStyle w:val="ab"/>
      </w:pPr>
      <w:r>
        <w:t>В городской думе прошли публичные слушания по в</w:t>
      </w:r>
      <w:r>
        <w:t>о</w:t>
      </w:r>
      <w:r>
        <w:t>просу изменения статуса Самары. Областной центр пре</w:t>
      </w:r>
      <w:r>
        <w:t>д</w:t>
      </w:r>
      <w:r>
        <w:t>ложено наделить статусом городского округа с внутриг</w:t>
      </w:r>
      <w:r>
        <w:t>о</w:t>
      </w:r>
      <w:r>
        <w:t>родским делением. Слушания провели руководитель а</w:t>
      </w:r>
      <w:r>
        <w:t>п</w:t>
      </w:r>
      <w:r>
        <w:t>парата администрации Самары Владимир Терентьев и председатель городской думы Александр Фетисов. На слушания пришло около 250 человек, из них 235 зарег</w:t>
      </w:r>
      <w:r>
        <w:t>и</w:t>
      </w:r>
      <w:r>
        <w:t>стрировались в качестве участников. Кроме того, в адрес думы пришло 30 письменных обращений, в которых ж</w:t>
      </w:r>
      <w:r>
        <w:t>и</w:t>
      </w:r>
      <w:r>
        <w:t>тели и общественные организации высказали свое мнение по поводу предлагаемых изменений. Согласно федерал</w:t>
      </w:r>
      <w:r>
        <w:t>ь</w:t>
      </w:r>
      <w:r>
        <w:t>ному законодательству городские округа с внутригоро</w:t>
      </w:r>
      <w:r>
        <w:t>д</w:t>
      </w:r>
      <w:r>
        <w:t>скими районами могут получить новый статус, а горо</w:t>
      </w:r>
      <w:r>
        <w:t>д</w:t>
      </w:r>
      <w:r>
        <w:t xml:space="preserve">ские районы </w:t>
      </w:r>
      <w:r w:rsidR="00EE4B62">
        <w:t>—</w:t>
      </w:r>
      <w:r>
        <w:t xml:space="preserve"> стать отдельными муниципальными обр</w:t>
      </w:r>
      <w:r>
        <w:t>а</w:t>
      </w:r>
      <w:r>
        <w:t>зованиями (по аналогии с префектурами Москвы). В этом случае районы получают большую финансовую и орган</w:t>
      </w:r>
      <w:r>
        <w:t>и</w:t>
      </w:r>
      <w:r>
        <w:t>зационную самостоятельность. Планируется, что в Сам</w:t>
      </w:r>
      <w:r>
        <w:t>а</w:t>
      </w:r>
      <w:r>
        <w:t>ре этот этап станет промежуточным в реформе как испо</w:t>
      </w:r>
      <w:r>
        <w:t>л</w:t>
      </w:r>
      <w:r>
        <w:t>нительной, так и представительной власти. А.Фетисов напомнил, что подобный шаг уже сделан в Челябинске, Самара внимательно изучила опыт этого города и нам</w:t>
      </w:r>
      <w:r>
        <w:t>е</w:t>
      </w:r>
      <w:r>
        <w:t>рена учесть выявленные недочеты. А.Фетисов также о</w:t>
      </w:r>
      <w:r>
        <w:t>т</w:t>
      </w:r>
      <w:r>
        <w:t>метил, что поддерживает реформу МСУ и убежден, что деление Самары на более самостоятельные, чем прежде, районы позволит горожанам быть в шаговой доступности от органов власти. Это поможет более оперативно решать вопросы по благоустройству и другим локальным, но о</w:t>
      </w:r>
      <w:r>
        <w:t>т</w:t>
      </w:r>
      <w:r>
        <w:t>того не менее важным, проблемам. Заявки от жителей будут поступать сразу к непосредственным исполнит</w:t>
      </w:r>
      <w:r>
        <w:t>е</w:t>
      </w:r>
      <w:r>
        <w:t>лям, а районные власти получат и полномочия, и средства для решения накопившихся проблем. В основном в ходе слушаний прозвучали лишь слова в поддержку инициат</w:t>
      </w:r>
      <w:r>
        <w:t>и</w:t>
      </w:r>
      <w:r>
        <w:t>вы. Однако А.Фетисов внимательно выслушал и критич</w:t>
      </w:r>
      <w:r>
        <w:t>е</w:t>
      </w:r>
      <w:r>
        <w:t>ские замечания, причем призвал всех присутствующих с уважением отнестись к звучащим высказываниям. В чи</w:t>
      </w:r>
      <w:r>
        <w:t>с</w:t>
      </w:r>
      <w:r>
        <w:t xml:space="preserve">ле противников реформы МСУ </w:t>
      </w:r>
      <w:r w:rsidR="00EE4B62">
        <w:t>—</w:t>
      </w:r>
      <w:r>
        <w:t xml:space="preserve"> общественный и пол</w:t>
      </w:r>
      <w:r>
        <w:t>и</w:t>
      </w:r>
      <w:r>
        <w:t>тический деятель Игорь Ермоленко. В качестве аргуме</w:t>
      </w:r>
      <w:r>
        <w:t>н</w:t>
      </w:r>
      <w:r>
        <w:t xml:space="preserve">тов </w:t>
      </w:r>
      <w:r w:rsidR="007F7171">
        <w:t>«</w:t>
      </w:r>
      <w:r>
        <w:t>против</w:t>
      </w:r>
      <w:r w:rsidR="007F7171">
        <w:t>»</w:t>
      </w:r>
      <w:r>
        <w:t xml:space="preserve"> он привел возможный рост числа чиновн</w:t>
      </w:r>
      <w:r>
        <w:t>и</w:t>
      </w:r>
      <w:r>
        <w:t>ков, увеличение затрат на их содержание, а также усло</w:t>
      </w:r>
      <w:r>
        <w:t>ж</w:t>
      </w:r>
      <w:r>
        <w:t>нение контроля за расходами. Впрочем, окончательное голосование участников слушаний показало, что сторо</w:t>
      </w:r>
      <w:r>
        <w:t>н</w:t>
      </w:r>
      <w:r>
        <w:t>ников инициативы по наделению Самары статусом горо</w:t>
      </w:r>
      <w:r>
        <w:t>д</w:t>
      </w:r>
      <w:r>
        <w:t xml:space="preserve">ского округа с внутригородским делением значительно больше. 226 человек проголосовало </w:t>
      </w:r>
      <w:r w:rsidR="007F7171">
        <w:t>«</w:t>
      </w:r>
      <w:r>
        <w:t>за</w:t>
      </w:r>
      <w:r w:rsidR="007F7171">
        <w:t>»</w:t>
      </w:r>
      <w:r>
        <w:t xml:space="preserve">, семеро </w:t>
      </w:r>
      <w:r w:rsidR="00EE4B62">
        <w:t>—</w:t>
      </w:r>
      <w:r>
        <w:t xml:space="preserve"> </w:t>
      </w:r>
      <w:r w:rsidR="007F7171">
        <w:t>«</w:t>
      </w:r>
      <w:r>
        <w:t>пр</w:t>
      </w:r>
      <w:r>
        <w:t>о</w:t>
      </w:r>
      <w:r>
        <w:t>тив</w:t>
      </w:r>
      <w:r w:rsidR="007F7171">
        <w:t>»</w:t>
      </w:r>
      <w:r>
        <w:t xml:space="preserve">, двое воздержались. Из предложений, присланных заочно, 28 оказались в поддержку реформы, два </w:t>
      </w:r>
      <w:r w:rsidR="00EE4B62">
        <w:t>—</w:t>
      </w:r>
      <w:r>
        <w:t xml:space="preserve"> </w:t>
      </w:r>
      <w:proofErr w:type="gramStart"/>
      <w:r>
        <w:t>пр</w:t>
      </w:r>
      <w:r>
        <w:t>о</w:t>
      </w:r>
      <w:r>
        <w:t>тив</w:t>
      </w:r>
      <w:proofErr w:type="gramEnd"/>
      <w:r>
        <w:t>. Планируется, что уже в ближайшее время соответс</w:t>
      </w:r>
      <w:r>
        <w:t>т</w:t>
      </w:r>
      <w:r>
        <w:t>вующий законопроект будет внесен на рассмотрение в г</w:t>
      </w:r>
      <w:r>
        <w:t>у</w:t>
      </w:r>
      <w:r>
        <w:t>бернскую думу.</w:t>
      </w:r>
    </w:p>
    <w:p w:rsidR="00636192" w:rsidRDefault="00636192" w:rsidP="00636192">
      <w:pPr>
        <w:pStyle w:val="aa"/>
      </w:pPr>
      <w:bookmarkStart w:id="139" w:name="_Toc414378434"/>
      <w:r>
        <w:lastRenderedPageBreak/>
        <w:t>— Администрация не будет закупать иностранные авто</w:t>
      </w:r>
      <w:bookmarkEnd w:id="139"/>
    </w:p>
    <w:p w:rsidR="00636192" w:rsidRDefault="00636192" w:rsidP="00636192">
      <w:pPr>
        <w:pStyle w:val="ab"/>
        <w:rPr>
          <w:szCs w:val="12"/>
        </w:rPr>
      </w:pPr>
      <w:r w:rsidRPr="00636192">
        <w:rPr>
          <w:szCs w:val="12"/>
        </w:rPr>
        <w:t>Глава администрации Самары Олег Фурсов пообещал, что муниципалитет не будет закупать иностранные авто.</w:t>
      </w:r>
      <w:r>
        <w:rPr>
          <w:szCs w:val="12"/>
        </w:rPr>
        <w:t xml:space="preserve"> </w:t>
      </w:r>
      <w:r w:rsidRPr="00636192">
        <w:rPr>
          <w:szCs w:val="12"/>
        </w:rPr>
        <w:t xml:space="preserve">По словам сити-менеджера, он ездит на </w:t>
      </w:r>
      <w:proofErr w:type="spellStart"/>
      <w:r w:rsidRPr="00636192">
        <w:rPr>
          <w:szCs w:val="12"/>
        </w:rPr>
        <w:t>Lada</w:t>
      </w:r>
      <w:proofErr w:type="spellEnd"/>
      <w:r w:rsidRPr="00636192">
        <w:rPr>
          <w:szCs w:val="12"/>
        </w:rPr>
        <w:t xml:space="preserve"> </w:t>
      </w:r>
      <w:proofErr w:type="spellStart"/>
      <w:r w:rsidRPr="00636192">
        <w:rPr>
          <w:szCs w:val="12"/>
        </w:rPr>
        <w:t>Largus</w:t>
      </w:r>
      <w:proofErr w:type="spellEnd"/>
      <w:r w:rsidRPr="00636192">
        <w:rPr>
          <w:szCs w:val="12"/>
        </w:rPr>
        <w:t xml:space="preserve">. </w:t>
      </w:r>
      <w:r w:rsidR="007F7171">
        <w:rPr>
          <w:szCs w:val="12"/>
        </w:rPr>
        <w:t>«</w:t>
      </w:r>
      <w:r w:rsidRPr="00636192">
        <w:rPr>
          <w:szCs w:val="12"/>
        </w:rPr>
        <w:t>Иномарки мы больше закупать не будем</w:t>
      </w:r>
      <w:r w:rsidR="007F7171">
        <w:rPr>
          <w:szCs w:val="12"/>
        </w:rPr>
        <w:t>»</w:t>
      </w:r>
      <w:r w:rsidRPr="00636192">
        <w:rPr>
          <w:szCs w:val="12"/>
        </w:rPr>
        <w:t>,</w:t>
      </w:r>
      <w:r w:rsidR="00EE4B62">
        <w:rPr>
          <w:szCs w:val="12"/>
        </w:rPr>
        <w:t xml:space="preserve"> —</w:t>
      </w:r>
      <w:r w:rsidRPr="00636192">
        <w:rPr>
          <w:szCs w:val="12"/>
        </w:rPr>
        <w:t xml:space="preserve"> заявил О.Фурсов.</w:t>
      </w:r>
      <w:r>
        <w:rPr>
          <w:szCs w:val="12"/>
        </w:rPr>
        <w:t xml:space="preserve"> </w:t>
      </w:r>
      <w:r w:rsidRPr="00636192">
        <w:rPr>
          <w:szCs w:val="12"/>
        </w:rPr>
        <w:t>Ранее в СМИ появилась информация, что пр</w:t>
      </w:r>
      <w:r w:rsidRPr="00636192">
        <w:rPr>
          <w:szCs w:val="12"/>
        </w:rPr>
        <w:t>е</w:t>
      </w:r>
      <w:r w:rsidRPr="00636192">
        <w:rPr>
          <w:szCs w:val="12"/>
        </w:rPr>
        <w:t xml:space="preserve">зидент АвтоВАЗа </w:t>
      </w:r>
      <w:proofErr w:type="spellStart"/>
      <w:r w:rsidRPr="00636192">
        <w:rPr>
          <w:szCs w:val="12"/>
        </w:rPr>
        <w:t>Бу</w:t>
      </w:r>
      <w:proofErr w:type="spellEnd"/>
      <w:r w:rsidRPr="00636192">
        <w:rPr>
          <w:szCs w:val="12"/>
        </w:rPr>
        <w:t xml:space="preserve"> </w:t>
      </w:r>
      <w:proofErr w:type="spellStart"/>
      <w:r w:rsidRPr="00636192">
        <w:rPr>
          <w:szCs w:val="12"/>
        </w:rPr>
        <w:t>Андерссон</w:t>
      </w:r>
      <w:proofErr w:type="spellEnd"/>
      <w:r w:rsidRPr="00636192">
        <w:rPr>
          <w:szCs w:val="12"/>
        </w:rPr>
        <w:t xml:space="preserve"> передал свой </w:t>
      </w:r>
      <w:proofErr w:type="spellStart"/>
      <w:r w:rsidRPr="00636192">
        <w:rPr>
          <w:szCs w:val="12"/>
        </w:rPr>
        <w:t>Lada</w:t>
      </w:r>
      <w:proofErr w:type="spellEnd"/>
      <w:r w:rsidRPr="00636192">
        <w:rPr>
          <w:szCs w:val="12"/>
        </w:rPr>
        <w:t xml:space="preserve"> </w:t>
      </w:r>
      <w:proofErr w:type="spellStart"/>
      <w:r w:rsidRPr="00636192">
        <w:rPr>
          <w:szCs w:val="12"/>
        </w:rPr>
        <w:t>Largus</w:t>
      </w:r>
      <w:proofErr w:type="spellEnd"/>
      <w:r w:rsidRPr="00636192">
        <w:rPr>
          <w:szCs w:val="12"/>
        </w:rPr>
        <w:t xml:space="preserve"> VIP главе администрации Самары. По словам топ-менеджера, интерьер салона авто </w:t>
      </w:r>
      <w:r w:rsidR="007F7171">
        <w:rPr>
          <w:szCs w:val="12"/>
        </w:rPr>
        <w:t>«</w:t>
      </w:r>
      <w:r w:rsidRPr="00636192">
        <w:rPr>
          <w:szCs w:val="12"/>
        </w:rPr>
        <w:t xml:space="preserve">очень похож на </w:t>
      </w:r>
      <w:proofErr w:type="spellStart"/>
      <w:r w:rsidRPr="00636192">
        <w:rPr>
          <w:szCs w:val="12"/>
        </w:rPr>
        <w:t>Bentley</w:t>
      </w:r>
      <w:proofErr w:type="spellEnd"/>
      <w:r w:rsidR="007F7171">
        <w:rPr>
          <w:szCs w:val="12"/>
        </w:rPr>
        <w:t>»</w:t>
      </w:r>
      <w:r w:rsidRPr="00636192">
        <w:rPr>
          <w:szCs w:val="12"/>
        </w:rPr>
        <w:t>.</w:t>
      </w:r>
      <w:r>
        <w:rPr>
          <w:szCs w:val="12"/>
        </w:rPr>
        <w:t xml:space="preserve"> </w:t>
      </w:r>
      <w:r w:rsidRPr="00636192">
        <w:rPr>
          <w:szCs w:val="12"/>
        </w:rPr>
        <w:t>Иностранные автомобильные компании нач</w:t>
      </w:r>
      <w:r w:rsidRPr="00636192">
        <w:rPr>
          <w:szCs w:val="12"/>
        </w:rPr>
        <w:t>и</w:t>
      </w:r>
      <w:r w:rsidRPr="00636192">
        <w:rPr>
          <w:szCs w:val="12"/>
        </w:rPr>
        <w:t>нают вводить скидки на свою продукцию из-за знач</w:t>
      </w:r>
      <w:r w:rsidRPr="00636192">
        <w:rPr>
          <w:szCs w:val="12"/>
        </w:rPr>
        <w:t>и</w:t>
      </w:r>
      <w:r w:rsidRPr="00636192">
        <w:rPr>
          <w:szCs w:val="12"/>
        </w:rPr>
        <w:t>тельного падения спроса. Некоторые модели могут под</w:t>
      </w:r>
      <w:r w:rsidRPr="00636192">
        <w:rPr>
          <w:szCs w:val="12"/>
        </w:rPr>
        <w:t>е</w:t>
      </w:r>
      <w:r w:rsidRPr="00636192">
        <w:rPr>
          <w:szCs w:val="12"/>
        </w:rPr>
        <w:t>шеветь на 20</w:t>
      </w:r>
      <w:r>
        <w:rPr>
          <w:szCs w:val="12"/>
        </w:rPr>
        <w:t>%</w:t>
      </w:r>
      <w:r w:rsidRPr="00636192">
        <w:rPr>
          <w:szCs w:val="12"/>
        </w:rPr>
        <w:t>.</w:t>
      </w:r>
      <w:r>
        <w:rPr>
          <w:szCs w:val="12"/>
        </w:rPr>
        <w:t xml:space="preserve"> </w:t>
      </w:r>
      <w:r w:rsidRPr="00636192">
        <w:rPr>
          <w:szCs w:val="12"/>
        </w:rPr>
        <w:t>О снижении цен объявили такие комп</w:t>
      </w:r>
      <w:r w:rsidRPr="00636192">
        <w:rPr>
          <w:szCs w:val="12"/>
        </w:rPr>
        <w:t>а</w:t>
      </w:r>
      <w:r w:rsidRPr="00636192">
        <w:rPr>
          <w:szCs w:val="12"/>
        </w:rPr>
        <w:t xml:space="preserve">нии, как </w:t>
      </w:r>
      <w:proofErr w:type="spellStart"/>
      <w:r w:rsidRPr="00636192">
        <w:rPr>
          <w:szCs w:val="12"/>
        </w:rPr>
        <w:t>Daewoo</w:t>
      </w:r>
      <w:proofErr w:type="spellEnd"/>
      <w:r w:rsidRPr="00636192">
        <w:rPr>
          <w:szCs w:val="12"/>
        </w:rPr>
        <w:t xml:space="preserve">, </w:t>
      </w:r>
      <w:proofErr w:type="spellStart"/>
      <w:r w:rsidRPr="00636192">
        <w:rPr>
          <w:szCs w:val="12"/>
        </w:rPr>
        <w:t>Great</w:t>
      </w:r>
      <w:proofErr w:type="spellEnd"/>
      <w:r w:rsidRPr="00636192">
        <w:rPr>
          <w:szCs w:val="12"/>
        </w:rPr>
        <w:t xml:space="preserve"> </w:t>
      </w:r>
      <w:proofErr w:type="spellStart"/>
      <w:r w:rsidRPr="00636192">
        <w:rPr>
          <w:szCs w:val="12"/>
        </w:rPr>
        <w:t>Wall</w:t>
      </w:r>
      <w:proofErr w:type="spellEnd"/>
      <w:r w:rsidRPr="00636192">
        <w:rPr>
          <w:szCs w:val="12"/>
        </w:rPr>
        <w:t xml:space="preserve">, </w:t>
      </w:r>
      <w:proofErr w:type="spellStart"/>
      <w:r w:rsidRPr="00636192">
        <w:rPr>
          <w:szCs w:val="12"/>
        </w:rPr>
        <w:t>Renault</w:t>
      </w:r>
      <w:proofErr w:type="spellEnd"/>
      <w:r w:rsidRPr="00636192">
        <w:rPr>
          <w:szCs w:val="12"/>
        </w:rPr>
        <w:t xml:space="preserve">, </w:t>
      </w:r>
      <w:proofErr w:type="spellStart"/>
      <w:r w:rsidRPr="00636192">
        <w:rPr>
          <w:szCs w:val="12"/>
        </w:rPr>
        <w:t>Peugeot</w:t>
      </w:r>
      <w:proofErr w:type="spellEnd"/>
      <w:r w:rsidRPr="00636192">
        <w:rPr>
          <w:szCs w:val="12"/>
        </w:rPr>
        <w:t xml:space="preserve"> и </w:t>
      </w:r>
      <w:proofErr w:type="spellStart"/>
      <w:r w:rsidRPr="00636192">
        <w:rPr>
          <w:szCs w:val="12"/>
        </w:rPr>
        <w:t>Ford</w:t>
      </w:r>
      <w:proofErr w:type="spellEnd"/>
      <w:r w:rsidRPr="00636192">
        <w:rPr>
          <w:szCs w:val="12"/>
        </w:rPr>
        <w:t>, п</w:t>
      </w:r>
      <w:r w:rsidRPr="00636192">
        <w:rPr>
          <w:szCs w:val="12"/>
        </w:rPr>
        <w:t>и</w:t>
      </w:r>
      <w:r w:rsidRPr="00636192">
        <w:rPr>
          <w:szCs w:val="12"/>
        </w:rPr>
        <w:t>ше</w:t>
      </w:r>
      <w:proofErr w:type="gramStart"/>
      <w:r w:rsidRPr="00636192">
        <w:rPr>
          <w:szCs w:val="12"/>
        </w:rPr>
        <w:t>т</w:t>
      </w:r>
      <w:r w:rsidR="007F7171">
        <w:rPr>
          <w:szCs w:val="12"/>
        </w:rPr>
        <w:t>»</w:t>
      </w:r>
      <w:proofErr w:type="gramEnd"/>
      <w:r w:rsidRPr="00636192">
        <w:rPr>
          <w:szCs w:val="12"/>
        </w:rPr>
        <w:t>Коммерсант</w:t>
      </w:r>
      <w:r w:rsidR="007F7171">
        <w:rPr>
          <w:szCs w:val="12"/>
        </w:rPr>
        <w:t>»</w:t>
      </w:r>
      <w:r w:rsidRPr="00636192">
        <w:rPr>
          <w:szCs w:val="12"/>
        </w:rPr>
        <w:t xml:space="preserve">. Например, </w:t>
      </w:r>
      <w:proofErr w:type="spellStart"/>
      <w:r w:rsidRPr="00636192">
        <w:rPr>
          <w:szCs w:val="12"/>
        </w:rPr>
        <w:t>Ford</w:t>
      </w:r>
      <w:proofErr w:type="spellEnd"/>
      <w:r w:rsidRPr="00636192">
        <w:rPr>
          <w:szCs w:val="12"/>
        </w:rPr>
        <w:t xml:space="preserve"> </w:t>
      </w:r>
      <w:proofErr w:type="spellStart"/>
      <w:r w:rsidRPr="00636192">
        <w:rPr>
          <w:szCs w:val="12"/>
        </w:rPr>
        <w:t>Ecosport</w:t>
      </w:r>
      <w:proofErr w:type="spellEnd"/>
      <w:r w:rsidRPr="00636192">
        <w:rPr>
          <w:szCs w:val="12"/>
        </w:rPr>
        <w:t xml:space="preserve"> в зависим</w:t>
      </w:r>
      <w:r w:rsidRPr="00636192">
        <w:rPr>
          <w:szCs w:val="12"/>
        </w:rPr>
        <w:t>о</w:t>
      </w:r>
      <w:r w:rsidRPr="00636192">
        <w:rPr>
          <w:szCs w:val="12"/>
        </w:rPr>
        <w:t>сти от модификации подешевеет на 9-12</w:t>
      </w:r>
      <w:r>
        <w:rPr>
          <w:szCs w:val="12"/>
        </w:rPr>
        <w:t>%</w:t>
      </w:r>
      <w:r w:rsidRPr="00636192">
        <w:rPr>
          <w:szCs w:val="12"/>
        </w:rPr>
        <w:t xml:space="preserve"> (скидка будет достигать 134 тыс</w:t>
      </w:r>
      <w:r>
        <w:rPr>
          <w:szCs w:val="12"/>
        </w:rPr>
        <w:t>.</w:t>
      </w:r>
      <w:r w:rsidRPr="00636192">
        <w:rPr>
          <w:szCs w:val="12"/>
        </w:rPr>
        <w:t xml:space="preserve"> руб</w:t>
      </w:r>
      <w:r>
        <w:rPr>
          <w:szCs w:val="12"/>
        </w:rPr>
        <w:t>.</w:t>
      </w:r>
      <w:r w:rsidRPr="00636192">
        <w:rPr>
          <w:szCs w:val="12"/>
        </w:rPr>
        <w:t xml:space="preserve">), </w:t>
      </w:r>
      <w:proofErr w:type="spellStart"/>
      <w:r w:rsidRPr="00636192">
        <w:rPr>
          <w:szCs w:val="12"/>
        </w:rPr>
        <w:t>Ford</w:t>
      </w:r>
      <w:proofErr w:type="spellEnd"/>
      <w:r w:rsidRPr="00636192">
        <w:rPr>
          <w:szCs w:val="12"/>
        </w:rPr>
        <w:t xml:space="preserve"> </w:t>
      </w:r>
      <w:proofErr w:type="spellStart"/>
      <w:r w:rsidRPr="00636192">
        <w:rPr>
          <w:szCs w:val="12"/>
        </w:rPr>
        <w:t>Focus</w:t>
      </w:r>
      <w:proofErr w:type="spellEnd"/>
      <w:r w:rsidRPr="00636192">
        <w:rPr>
          <w:szCs w:val="12"/>
        </w:rPr>
        <w:t xml:space="preserve"> можно будет прио</w:t>
      </w:r>
      <w:r w:rsidRPr="00636192">
        <w:rPr>
          <w:szCs w:val="12"/>
        </w:rPr>
        <w:t>б</w:t>
      </w:r>
      <w:r w:rsidRPr="00636192">
        <w:rPr>
          <w:szCs w:val="12"/>
        </w:rPr>
        <w:t>рести на 7-11</w:t>
      </w:r>
      <w:r>
        <w:rPr>
          <w:szCs w:val="12"/>
        </w:rPr>
        <w:t>%</w:t>
      </w:r>
      <w:r w:rsidRPr="00636192">
        <w:rPr>
          <w:szCs w:val="12"/>
        </w:rPr>
        <w:t xml:space="preserve"> дешевле.</w:t>
      </w:r>
    </w:p>
    <w:p w:rsidR="00FB492F" w:rsidRDefault="00FB492F" w:rsidP="00E93D90">
      <w:pPr>
        <w:pStyle w:val="aa"/>
      </w:pPr>
      <w:bookmarkStart w:id="140" w:name="_Toc414378435"/>
      <w:r>
        <w:t>— Количество департаментов мэрии сократят почти в два раза</w:t>
      </w:r>
      <w:bookmarkEnd w:id="140"/>
    </w:p>
    <w:p w:rsidR="00FB492F" w:rsidRPr="00E93D90" w:rsidRDefault="00FB492F" w:rsidP="00E93D90">
      <w:pPr>
        <w:pStyle w:val="ab"/>
        <w:rPr>
          <w:szCs w:val="12"/>
        </w:rPr>
      </w:pPr>
      <w:r w:rsidRPr="00E93D90">
        <w:rPr>
          <w:szCs w:val="12"/>
        </w:rPr>
        <w:t>Сити-менеджер Самары Олег Фурсов изменит структуру мэрии, в частности, количество департаментов и управл</w:t>
      </w:r>
      <w:r w:rsidRPr="00E93D90">
        <w:rPr>
          <w:szCs w:val="12"/>
        </w:rPr>
        <w:t>е</w:t>
      </w:r>
      <w:r w:rsidRPr="00E93D90">
        <w:rPr>
          <w:szCs w:val="12"/>
        </w:rPr>
        <w:t>ний будет сокращено почти вдвое.</w:t>
      </w:r>
      <w:r w:rsidR="00E93D90">
        <w:rPr>
          <w:szCs w:val="12"/>
        </w:rPr>
        <w:t xml:space="preserve"> </w:t>
      </w:r>
      <w:r w:rsidR="007F7171">
        <w:rPr>
          <w:szCs w:val="12"/>
        </w:rPr>
        <w:t>«</w:t>
      </w:r>
      <w:r w:rsidRPr="00E93D90">
        <w:rPr>
          <w:szCs w:val="12"/>
        </w:rPr>
        <w:t xml:space="preserve">Я уже говорил о том, что 20% сокращения состоятся, </w:t>
      </w:r>
      <w:proofErr w:type="gramStart"/>
      <w:r w:rsidRPr="00E93D90">
        <w:rPr>
          <w:szCs w:val="12"/>
        </w:rPr>
        <w:t>чего бы это не стоило</w:t>
      </w:r>
      <w:proofErr w:type="gramEnd"/>
      <w:r w:rsidRPr="00E93D90">
        <w:rPr>
          <w:szCs w:val="12"/>
        </w:rPr>
        <w:t>. И далее будет уменьшено количество департаментов. У нас сегодня 21 структурное управление, будет 14. В два раза меньше. Это будет тоже в ближайшее время</w:t>
      </w:r>
      <w:r w:rsidR="007F7171">
        <w:rPr>
          <w:szCs w:val="12"/>
        </w:rPr>
        <w:t>»</w:t>
      </w:r>
      <w:r w:rsidRPr="00E93D90">
        <w:rPr>
          <w:szCs w:val="12"/>
        </w:rPr>
        <w:t xml:space="preserve">, </w:t>
      </w:r>
      <w:r w:rsidR="00EE4B62">
        <w:rPr>
          <w:szCs w:val="12"/>
        </w:rPr>
        <w:t>—</w:t>
      </w:r>
      <w:r w:rsidRPr="00E93D90">
        <w:rPr>
          <w:szCs w:val="12"/>
        </w:rPr>
        <w:t xml:space="preserve"> сказал он.</w:t>
      </w:r>
      <w:r w:rsidR="00E93D90">
        <w:rPr>
          <w:szCs w:val="12"/>
        </w:rPr>
        <w:t xml:space="preserve"> </w:t>
      </w:r>
      <w:r w:rsidRPr="00E93D90">
        <w:rPr>
          <w:szCs w:val="12"/>
        </w:rPr>
        <w:t xml:space="preserve">Господин Фурсов отказался раскрывать подробности новой структуры администрации. </w:t>
      </w:r>
      <w:r w:rsidR="007F7171">
        <w:rPr>
          <w:szCs w:val="12"/>
        </w:rPr>
        <w:t>«</w:t>
      </w:r>
      <w:r w:rsidRPr="00E93D90">
        <w:rPr>
          <w:szCs w:val="12"/>
        </w:rPr>
        <w:t>Структура готова, се</w:t>
      </w:r>
      <w:r w:rsidRPr="00E93D90">
        <w:rPr>
          <w:szCs w:val="12"/>
        </w:rPr>
        <w:t>й</w:t>
      </w:r>
      <w:r w:rsidRPr="00E93D90">
        <w:rPr>
          <w:szCs w:val="12"/>
        </w:rPr>
        <w:t>час я еще взвешиваю потенциал людей, которые могут эти структуры возглавить. В ближайшее время на ра</w:t>
      </w:r>
      <w:r w:rsidRPr="00E93D90">
        <w:rPr>
          <w:szCs w:val="12"/>
        </w:rPr>
        <w:t>с</w:t>
      </w:r>
      <w:r w:rsidRPr="00E93D90">
        <w:rPr>
          <w:szCs w:val="12"/>
        </w:rPr>
        <w:t>смотрение городской думы мы эту структуру предст</w:t>
      </w:r>
      <w:r w:rsidRPr="00E93D90">
        <w:rPr>
          <w:szCs w:val="12"/>
        </w:rPr>
        <w:t>а</w:t>
      </w:r>
      <w:r w:rsidRPr="00E93D90">
        <w:rPr>
          <w:szCs w:val="12"/>
        </w:rPr>
        <w:t>вим</w:t>
      </w:r>
      <w:r w:rsidR="007F7171">
        <w:rPr>
          <w:szCs w:val="12"/>
        </w:rPr>
        <w:t>»</w:t>
      </w:r>
      <w:r w:rsidRPr="00E93D90">
        <w:rPr>
          <w:szCs w:val="12"/>
        </w:rPr>
        <w:t xml:space="preserve">, </w:t>
      </w:r>
      <w:r w:rsidR="00EE4B62">
        <w:rPr>
          <w:szCs w:val="12"/>
        </w:rPr>
        <w:t>—</w:t>
      </w:r>
      <w:r w:rsidRPr="00E93D90">
        <w:rPr>
          <w:szCs w:val="12"/>
        </w:rPr>
        <w:t xml:space="preserve"> сказал он.</w:t>
      </w:r>
      <w:r w:rsidR="00E93D90">
        <w:rPr>
          <w:szCs w:val="12"/>
        </w:rPr>
        <w:t xml:space="preserve"> </w:t>
      </w:r>
      <w:r w:rsidRPr="00E93D90">
        <w:rPr>
          <w:szCs w:val="12"/>
        </w:rPr>
        <w:t>Напомним, ранее сообщалось, что м</w:t>
      </w:r>
      <w:r w:rsidRPr="00E93D90">
        <w:rPr>
          <w:szCs w:val="12"/>
        </w:rPr>
        <w:t>э</w:t>
      </w:r>
      <w:r w:rsidRPr="00E93D90">
        <w:rPr>
          <w:szCs w:val="12"/>
        </w:rPr>
        <w:t>рия намерена сократить более 300 сотрудников в первом полугодии 2014 года, это 20% всех муниципальных сл</w:t>
      </w:r>
      <w:r w:rsidRPr="00E93D90">
        <w:rPr>
          <w:szCs w:val="12"/>
        </w:rPr>
        <w:t>у</w:t>
      </w:r>
      <w:r w:rsidRPr="00E93D90">
        <w:rPr>
          <w:szCs w:val="12"/>
        </w:rPr>
        <w:t>жащих гор</w:t>
      </w:r>
      <w:r w:rsidRPr="00E93D90">
        <w:rPr>
          <w:szCs w:val="12"/>
        </w:rPr>
        <w:t>о</w:t>
      </w:r>
      <w:r w:rsidRPr="00E93D90">
        <w:rPr>
          <w:szCs w:val="12"/>
        </w:rPr>
        <w:t>да.</w:t>
      </w:r>
    </w:p>
    <w:p w:rsidR="005479DA" w:rsidRDefault="005479DA">
      <w:pPr>
        <w:pStyle w:val="ae"/>
      </w:pPr>
      <w:bookmarkStart w:id="141" w:name="_Toc414378436"/>
      <w:r>
        <w:t>Саратовская область</w:t>
      </w:r>
      <w:bookmarkEnd w:id="141"/>
    </w:p>
    <w:p w:rsidR="005479DA" w:rsidRDefault="005479DA">
      <w:pPr>
        <w:pStyle w:val="af1"/>
      </w:pPr>
      <w:bookmarkStart w:id="142" w:name="_Toc414378437"/>
      <w:r>
        <w:t>Саратов</w:t>
      </w:r>
      <w:bookmarkEnd w:id="142"/>
    </w:p>
    <w:p w:rsidR="004074DA" w:rsidRDefault="004074DA" w:rsidP="004074DA">
      <w:pPr>
        <w:pStyle w:val="aa"/>
      </w:pPr>
      <w:bookmarkStart w:id="143" w:name="_Toc414378438"/>
      <w:bookmarkStart w:id="144" w:name="saratov"/>
      <w:r>
        <w:t>— 4000 домов начали передавать сведения по ЖКХ в электронном виде</w:t>
      </w:r>
      <w:bookmarkEnd w:id="143"/>
    </w:p>
    <w:bookmarkEnd w:id="144"/>
    <w:p w:rsidR="004074DA" w:rsidRDefault="004074DA" w:rsidP="004074DA">
      <w:pPr>
        <w:pStyle w:val="ab"/>
      </w:pPr>
      <w:r>
        <w:t>На заседании комиссии по ЖКХ Саратовской городской думы одной из тем стала работа новой системы обработки информации в коммунальной сфере. Система приема и обработки электронных паспортов на дома и других эле</w:t>
      </w:r>
      <w:r>
        <w:t>к</w:t>
      </w:r>
      <w:r>
        <w:t xml:space="preserve">тронных документов </w:t>
      </w:r>
      <w:proofErr w:type="gramStart"/>
      <w:r>
        <w:t>от</w:t>
      </w:r>
      <w:proofErr w:type="gramEnd"/>
      <w:r>
        <w:t xml:space="preserve"> </w:t>
      </w:r>
      <w:proofErr w:type="gramStart"/>
      <w:r>
        <w:t>была</w:t>
      </w:r>
      <w:proofErr w:type="gramEnd"/>
      <w:r>
        <w:t xml:space="preserve"> создана в 2014 году на базе комитета по ЖКХ администрации Саратова. Она план</w:t>
      </w:r>
      <w:r>
        <w:t>и</w:t>
      </w:r>
      <w:r>
        <w:t xml:space="preserve">ровалась как часть федеральной системы </w:t>
      </w:r>
      <w:r w:rsidR="00EE4B62">
        <w:t>—</w:t>
      </w:r>
      <w:r>
        <w:t xml:space="preserve"> но далеко не все муниципалитеты создали свои локальные части, п</w:t>
      </w:r>
      <w:r>
        <w:t>о</w:t>
      </w:r>
      <w:r>
        <w:t xml:space="preserve">этому общая система пока не работает и федералы пока не собирают данные. </w:t>
      </w:r>
      <w:r w:rsidR="00EE4B62">
        <w:t>—</w:t>
      </w:r>
      <w:r>
        <w:t xml:space="preserve"> Целый ряд проводили семинаров и совещаний для того, чтобы до всех довести, как раб</w:t>
      </w:r>
      <w:r>
        <w:t>о</w:t>
      </w:r>
      <w:r>
        <w:t>тать с этой системой. На сегодняшний день у нас 80% зарег</w:t>
      </w:r>
      <w:r>
        <w:t>и</w:t>
      </w:r>
      <w:r>
        <w:t xml:space="preserve">стрировано поставщиков информации, в </w:t>
      </w:r>
      <w:proofErr w:type="gramStart"/>
      <w:r>
        <w:t>основном</w:t>
      </w:r>
      <w:proofErr w:type="gramEnd"/>
      <w:r>
        <w:t xml:space="preserve"> конечно это управляющие компании и </w:t>
      </w:r>
      <w:proofErr w:type="spellStart"/>
      <w:r>
        <w:t>ресурсоснабжа</w:t>
      </w:r>
      <w:r>
        <w:t>ю</w:t>
      </w:r>
      <w:r>
        <w:t>щие</w:t>
      </w:r>
      <w:proofErr w:type="spellEnd"/>
      <w:r>
        <w:t xml:space="preserve"> организации. Четыре </w:t>
      </w:r>
      <w:proofErr w:type="spellStart"/>
      <w:r>
        <w:t>ресурсоснабжающие</w:t>
      </w:r>
      <w:proofErr w:type="spellEnd"/>
      <w:r>
        <w:t xml:space="preserve"> организ</w:t>
      </w:r>
      <w:r>
        <w:t>а</w:t>
      </w:r>
      <w:r>
        <w:t xml:space="preserve">ции у нас на сегодняшний день не зарегистрировались, и в первую очередь </w:t>
      </w:r>
      <w:r w:rsidR="007F7171">
        <w:t>«</w:t>
      </w:r>
      <w:proofErr w:type="spellStart"/>
      <w:r>
        <w:t>Саратовгаз</w:t>
      </w:r>
      <w:proofErr w:type="spellEnd"/>
      <w:r w:rsidR="007F7171">
        <w:t>»</w:t>
      </w:r>
      <w:r>
        <w:t xml:space="preserve"> </w:t>
      </w:r>
      <w:r w:rsidR="00EE4B62">
        <w:t>—</w:t>
      </w:r>
      <w:r>
        <w:t xml:space="preserve"> мы сейчас ведем с н</w:t>
      </w:r>
      <w:r>
        <w:t>и</w:t>
      </w:r>
      <w:r>
        <w:t>ми переписку, и они ссылаются на свои внутренние док</w:t>
      </w:r>
      <w:r>
        <w:t>у</w:t>
      </w:r>
      <w:r>
        <w:t>менты, которые не предусматривают передачу данной информации. Всего на сегодняшний день у нас обрабат</w:t>
      </w:r>
      <w:r>
        <w:t>ы</w:t>
      </w:r>
      <w:r>
        <w:t>вается 4070 многоквартирных домов</w:t>
      </w:r>
      <w:proofErr w:type="gramStart"/>
      <w:r>
        <w:t>.</w:t>
      </w:r>
      <w:proofErr w:type="gramEnd"/>
      <w:r>
        <w:t xml:space="preserve"> </w:t>
      </w:r>
      <w:r w:rsidR="00EE4B62">
        <w:t>—</w:t>
      </w:r>
      <w:r>
        <w:t xml:space="preserve"> </w:t>
      </w:r>
      <w:proofErr w:type="gramStart"/>
      <w:r>
        <w:t>о</w:t>
      </w:r>
      <w:proofErr w:type="gramEnd"/>
      <w:r>
        <w:t xml:space="preserve">звучил </w:t>
      </w:r>
      <w:proofErr w:type="spellStart"/>
      <w:r>
        <w:t>замгл</w:t>
      </w:r>
      <w:r>
        <w:t>а</w:t>
      </w:r>
      <w:r>
        <w:t>вы</w:t>
      </w:r>
      <w:proofErr w:type="spellEnd"/>
      <w:r>
        <w:t xml:space="preserve"> администрации Саратова по городскому хозяйству Дмитрий Федотов. К сожалению, передача данных в эле</w:t>
      </w:r>
      <w:r>
        <w:t>к</w:t>
      </w:r>
      <w:r>
        <w:t>тронном виде и работа с электронной документацией ок</w:t>
      </w:r>
      <w:r>
        <w:t>а</w:t>
      </w:r>
      <w:r>
        <w:lastRenderedPageBreak/>
        <w:t xml:space="preserve">залась слишком сложной для ряда ТСЖ и ЖСК. </w:t>
      </w:r>
      <w:r w:rsidR="00EE4B62">
        <w:t>—</w:t>
      </w:r>
      <w:r>
        <w:t xml:space="preserve"> О</w:t>
      </w:r>
      <w:r>
        <w:t>с</w:t>
      </w:r>
      <w:r>
        <w:t>новная проблема, которая существует с передачей и</w:t>
      </w:r>
      <w:r>
        <w:t>н</w:t>
      </w:r>
      <w:r>
        <w:t>форм</w:t>
      </w:r>
      <w:r>
        <w:t>а</w:t>
      </w:r>
      <w:r>
        <w:t xml:space="preserve">ции </w:t>
      </w:r>
      <w:r w:rsidR="00EE4B62">
        <w:t>—</w:t>
      </w:r>
      <w:r>
        <w:t xml:space="preserve"> это отдельно стоящие ТСЖ и ЖСК. В связи с тем, что там нет квалифицированного персонала, кот</w:t>
      </w:r>
      <w:r>
        <w:t>о</w:t>
      </w:r>
      <w:r>
        <w:t>рые в состоянии работать с электронными ключами и электронными таблицами</w:t>
      </w:r>
      <w:proofErr w:type="gramStart"/>
      <w:r>
        <w:t>.</w:t>
      </w:r>
      <w:proofErr w:type="gramEnd"/>
      <w:r>
        <w:t xml:space="preserve"> </w:t>
      </w:r>
      <w:r w:rsidR="00EE4B62">
        <w:t>—</w:t>
      </w:r>
      <w:r>
        <w:t xml:space="preserve"> </w:t>
      </w:r>
      <w:proofErr w:type="gramStart"/>
      <w:r>
        <w:t>к</w:t>
      </w:r>
      <w:proofErr w:type="gramEnd"/>
      <w:r>
        <w:t xml:space="preserve">онстатировал Д.Федотов. </w:t>
      </w:r>
      <w:r w:rsidR="00EE4B62">
        <w:t>—</w:t>
      </w:r>
      <w:r>
        <w:t xml:space="preserve"> Если говорить прямо, то там работают пенсионеры, и расчеты часто делают даже не на компьютере. А сто</w:t>
      </w:r>
      <w:r>
        <w:t>и</w:t>
      </w:r>
      <w:r>
        <w:t>мость работы привлеченных специалистов, если их пр</w:t>
      </w:r>
      <w:r>
        <w:t>и</w:t>
      </w:r>
      <w:r>
        <w:t xml:space="preserve">влекать </w:t>
      </w:r>
      <w:r w:rsidR="00EE4B62">
        <w:t>—</w:t>
      </w:r>
      <w:r>
        <w:t xml:space="preserve"> она составляет порядка 15 тыс. руб. в месяц. И жители зачастую голосуют против включения расходов на содержание ж</w:t>
      </w:r>
      <w:r>
        <w:t>и</w:t>
      </w:r>
      <w:r>
        <w:t xml:space="preserve">лья. Поэтому по ним такая основная проблема. В то же время, как подчеркнул </w:t>
      </w:r>
      <w:proofErr w:type="spellStart"/>
      <w:r>
        <w:t>замглавы</w:t>
      </w:r>
      <w:proofErr w:type="spellEnd"/>
      <w:r>
        <w:t xml:space="preserve"> адм</w:t>
      </w:r>
      <w:r>
        <w:t>и</w:t>
      </w:r>
      <w:r>
        <w:t>нистрации, время уговоров закончилось, и все кто не пр</w:t>
      </w:r>
      <w:r>
        <w:t>е</w:t>
      </w:r>
      <w:r>
        <w:t xml:space="preserve">доставляет информацию </w:t>
      </w:r>
      <w:r w:rsidR="00EE4B62">
        <w:t>—</w:t>
      </w:r>
      <w:r>
        <w:t xml:space="preserve"> списки таких организаций переданы в прокуратуру в рамках административного производства о </w:t>
      </w:r>
      <w:proofErr w:type="spellStart"/>
      <w:r>
        <w:t>непредоставлении</w:t>
      </w:r>
      <w:proofErr w:type="spellEnd"/>
      <w:r>
        <w:t xml:space="preserve"> сведений. Наказание м</w:t>
      </w:r>
      <w:r>
        <w:t>о</w:t>
      </w:r>
      <w:r>
        <w:t>жет составить от 5 до 20 тыс. руб. на должностных лиц, и до 500 тыс. на юр</w:t>
      </w:r>
      <w:r>
        <w:t>и</w:t>
      </w:r>
      <w:r>
        <w:t xml:space="preserve">дических. </w:t>
      </w:r>
      <w:r w:rsidR="00EE4B62">
        <w:t>—</w:t>
      </w:r>
      <w:r>
        <w:t xml:space="preserve"> Что граждане могут там увидеть, в этой системе? </w:t>
      </w:r>
      <w:r w:rsidR="00EE4B62">
        <w:t>—</w:t>
      </w:r>
      <w:r>
        <w:t xml:space="preserve"> поинтересовался председ</w:t>
      </w:r>
      <w:r>
        <w:t>а</w:t>
      </w:r>
      <w:r>
        <w:t xml:space="preserve">тель комиссии по ЖКХ Дмитрий Кудинов. </w:t>
      </w:r>
      <w:r w:rsidR="00EE4B62">
        <w:t>—</w:t>
      </w:r>
      <w:r>
        <w:t xml:space="preserve"> Граждане ничего там не могут увидеть, потому что она содержит перс</w:t>
      </w:r>
      <w:r>
        <w:t>о</w:t>
      </w:r>
      <w:r>
        <w:t>нальные данные и не предназначена для открытого пол</w:t>
      </w:r>
      <w:r>
        <w:t>ь</w:t>
      </w:r>
      <w:r>
        <w:t>зования, а предназначена для мониторинга оказания коммунальных услуг в сфере ЖКХ. Сама идея заключ</w:t>
      </w:r>
      <w:r>
        <w:t>а</w:t>
      </w:r>
      <w:r>
        <w:t>лась в получении оперативной информации об объеме и стоим</w:t>
      </w:r>
      <w:r>
        <w:t>о</w:t>
      </w:r>
      <w:r>
        <w:t>сти услуг ЖКХ, и в первую очередь коммунальных услуг, чтобы можно было оценивать объем по каждому конкретному муниципалитету. На сегодняшний день си</w:t>
      </w:r>
      <w:r>
        <w:t>с</w:t>
      </w:r>
      <w:r>
        <w:t>тема позволяет отслеживать снижение или увеличение масштабов потребления коммунальных ресурсов в ма</w:t>
      </w:r>
      <w:r>
        <w:t>с</w:t>
      </w:r>
      <w:r>
        <w:t xml:space="preserve">штабах каждой квартиры, размер начислений на ОДН. </w:t>
      </w:r>
      <w:r w:rsidR="00EE4B62">
        <w:t>—</w:t>
      </w:r>
      <w:r>
        <w:t xml:space="preserve"> ответил Д.Федотов. Как он добавил, система позволяет сравнивать данные поставщиков ресурсов с данными управляющих организаций. При этом граждане, если у них возникают вопросы по начислениям, могут обратит</w:t>
      </w:r>
      <w:r>
        <w:t>ь</w:t>
      </w:r>
      <w:r>
        <w:t xml:space="preserve">ся в городской комитет по ЖКХ с письменным запросом </w:t>
      </w:r>
      <w:r w:rsidR="00EE4B62">
        <w:t>—</w:t>
      </w:r>
      <w:r>
        <w:t xml:space="preserve"> и по запросу данные из системы им будут предоста</w:t>
      </w:r>
      <w:r>
        <w:t>в</w:t>
      </w:r>
      <w:r>
        <w:t>лены.</w:t>
      </w:r>
    </w:p>
    <w:p w:rsidR="005479DA" w:rsidRDefault="005479DA">
      <w:pPr>
        <w:pStyle w:val="ae"/>
      </w:pPr>
      <w:bookmarkStart w:id="145" w:name="_Toc414378439"/>
      <w:r>
        <w:t>Сахалинская область</w:t>
      </w:r>
      <w:bookmarkEnd w:id="131"/>
      <w:bookmarkEnd w:id="145"/>
    </w:p>
    <w:p w:rsidR="005479DA" w:rsidRDefault="005479DA">
      <w:pPr>
        <w:pStyle w:val="af1"/>
      </w:pPr>
      <w:bookmarkStart w:id="146" w:name="_Toc414378440"/>
      <w:r>
        <w:t>Южно-Сахалинск</w:t>
      </w:r>
      <w:bookmarkEnd w:id="146"/>
    </w:p>
    <w:p w:rsidR="00432972" w:rsidRDefault="00432972" w:rsidP="00432972">
      <w:pPr>
        <w:pStyle w:val="aa"/>
      </w:pPr>
      <w:bookmarkStart w:id="147" w:name="_Toc414378441"/>
      <w:r>
        <w:t>— До 2020 года планируется убрать все некапитальные гаражи</w:t>
      </w:r>
      <w:bookmarkEnd w:id="147"/>
    </w:p>
    <w:p w:rsidR="00432972" w:rsidRPr="00432972" w:rsidRDefault="00432972" w:rsidP="00432972">
      <w:pPr>
        <w:pStyle w:val="ab"/>
        <w:rPr>
          <w:szCs w:val="20"/>
        </w:rPr>
      </w:pPr>
      <w:r w:rsidRPr="00432972">
        <w:rPr>
          <w:szCs w:val="20"/>
        </w:rPr>
        <w:t>Эти работы ведутся по поручению мэра Сергея Надсадина в рамках реализации разработанной ДАГИЗ ведомстве</w:t>
      </w:r>
      <w:r w:rsidRPr="00432972">
        <w:rPr>
          <w:szCs w:val="20"/>
        </w:rPr>
        <w:t>н</w:t>
      </w:r>
      <w:r w:rsidRPr="00432972">
        <w:rPr>
          <w:szCs w:val="20"/>
        </w:rPr>
        <w:t xml:space="preserve">ной целевой программы </w:t>
      </w:r>
      <w:r w:rsidR="007F7171">
        <w:rPr>
          <w:szCs w:val="20"/>
        </w:rPr>
        <w:t>«</w:t>
      </w:r>
      <w:r w:rsidRPr="00432972">
        <w:rPr>
          <w:szCs w:val="20"/>
        </w:rPr>
        <w:t>Освобождение земельных уч</w:t>
      </w:r>
      <w:r w:rsidRPr="00432972">
        <w:rPr>
          <w:szCs w:val="20"/>
        </w:rPr>
        <w:t>а</w:t>
      </w:r>
      <w:r w:rsidRPr="00432972">
        <w:rPr>
          <w:szCs w:val="20"/>
        </w:rPr>
        <w:t xml:space="preserve">стков от некапитальных гаражей, самовольно (незаконно) установленных на территории городского округа </w:t>
      </w:r>
      <w:r w:rsidR="007F7171">
        <w:rPr>
          <w:szCs w:val="20"/>
        </w:rPr>
        <w:t>«</w:t>
      </w:r>
      <w:r w:rsidRPr="00432972">
        <w:rPr>
          <w:szCs w:val="20"/>
        </w:rPr>
        <w:t>Город Южно-Сахалинск</w:t>
      </w:r>
      <w:r w:rsidR="007F7171">
        <w:rPr>
          <w:szCs w:val="20"/>
        </w:rPr>
        <w:t>»</w:t>
      </w:r>
      <w:r w:rsidRPr="00432972">
        <w:rPr>
          <w:szCs w:val="20"/>
        </w:rPr>
        <w:t>, на 2015-2020 годы</w:t>
      </w:r>
      <w:r w:rsidR="007F7171">
        <w:rPr>
          <w:szCs w:val="20"/>
        </w:rPr>
        <w:t>»</w:t>
      </w:r>
      <w:r w:rsidRPr="00432972">
        <w:rPr>
          <w:szCs w:val="20"/>
        </w:rPr>
        <w:t>.</w:t>
      </w:r>
      <w:r>
        <w:rPr>
          <w:szCs w:val="20"/>
        </w:rPr>
        <w:t xml:space="preserve"> </w:t>
      </w:r>
      <w:r w:rsidRPr="00432972">
        <w:rPr>
          <w:szCs w:val="20"/>
        </w:rPr>
        <w:t xml:space="preserve">В настоящее время градоначальником поставлена задача </w:t>
      </w:r>
      <w:proofErr w:type="gramStart"/>
      <w:r w:rsidRPr="00432972">
        <w:rPr>
          <w:szCs w:val="20"/>
        </w:rPr>
        <w:t>создать</w:t>
      </w:r>
      <w:proofErr w:type="gramEnd"/>
      <w:r w:rsidRPr="00432972">
        <w:rPr>
          <w:szCs w:val="20"/>
        </w:rPr>
        <w:t xml:space="preserve"> в Южно-Сахалинске комфортные условия для проживания. Среди прочего речь идет об улучшении внешнего облика островной столицы, который на протяжении последних десятилетий портили тысячи незаконно установленных гаражей. Сейчас, когда развитие города выходит на кач</w:t>
      </w:r>
      <w:r w:rsidRPr="00432972">
        <w:rPr>
          <w:szCs w:val="20"/>
        </w:rPr>
        <w:t>е</w:t>
      </w:r>
      <w:r w:rsidRPr="00432972">
        <w:rPr>
          <w:szCs w:val="20"/>
        </w:rPr>
        <w:t>ственно новый уровень, возникла необходимость освоб</w:t>
      </w:r>
      <w:r w:rsidRPr="00432972">
        <w:rPr>
          <w:szCs w:val="20"/>
        </w:rPr>
        <w:t>о</w:t>
      </w:r>
      <w:r w:rsidRPr="00432972">
        <w:rPr>
          <w:szCs w:val="20"/>
        </w:rPr>
        <w:t>ждения территорий под строительство ряда социальных объектов (в первую очередь это касается возведения де</w:t>
      </w:r>
      <w:r w:rsidRPr="00432972">
        <w:rPr>
          <w:szCs w:val="20"/>
        </w:rPr>
        <w:t>т</w:t>
      </w:r>
      <w:r w:rsidRPr="00432972">
        <w:rPr>
          <w:szCs w:val="20"/>
        </w:rPr>
        <w:t>ских садов) и для проведения работ по благоустройству (ремонт дорог и расширение городских улиц, а также бл</w:t>
      </w:r>
      <w:r w:rsidRPr="00432972">
        <w:rPr>
          <w:szCs w:val="20"/>
        </w:rPr>
        <w:t>а</w:t>
      </w:r>
      <w:r w:rsidRPr="00432972">
        <w:rPr>
          <w:szCs w:val="20"/>
        </w:rPr>
        <w:t>гоустройство дворов).</w:t>
      </w:r>
      <w:r>
        <w:rPr>
          <w:szCs w:val="20"/>
        </w:rPr>
        <w:t xml:space="preserve"> </w:t>
      </w:r>
      <w:r w:rsidRPr="00432972">
        <w:rPr>
          <w:szCs w:val="20"/>
        </w:rPr>
        <w:t xml:space="preserve">Так, в 2015 году на территории ГО </w:t>
      </w:r>
      <w:r w:rsidR="007F7171">
        <w:rPr>
          <w:szCs w:val="20"/>
        </w:rPr>
        <w:t>«</w:t>
      </w:r>
      <w:r w:rsidRPr="00432972">
        <w:rPr>
          <w:szCs w:val="20"/>
        </w:rPr>
        <w:t>Город Южно-Сахалинск</w:t>
      </w:r>
      <w:r w:rsidR="007F7171">
        <w:rPr>
          <w:szCs w:val="20"/>
        </w:rPr>
        <w:t>»</w:t>
      </w:r>
      <w:r w:rsidRPr="00432972">
        <w:rPr>
          <w:szCs w:val="20"/>
        </w:rPr>
        <w:t xml:space="preserve"> строится пять новых дошкол</w:t>
      </w:r>
      <w:r w:rsidRPr="00432972">
        <w:rPr>
          <w:szCs w:val="20"/>
        </w:rPr>
        <w:t>ь</w:t>
      </w:r>
      <w:r w:rsidRPr="00432972">
        <w:rPr>
          <w:szCs w:val="20"/>
        </w:rPr>
        <w:t>ных учреждений.</w:t>
      </w:r>
      <w:r>
        <w:rPr>
          <w:szCs w:val="20"/>
        </w:rPr>
        <w:t xml:space="preserve"> </w:t>
      </w:r>
      <w:r w:rsidRPr="00432972">
        <w:rPr>
          <w:szCs w:val="20"/>
        </w:rPr>
        <w:t>Как отметили в департаменте архите</w:t>
      </w:r>
      <w:r w:rsidRPr="00432972">
        <w:rPr>
          <w:szCs w:val="20"/>
        </w:rPr>
        <w:t>к</w:t>
      </w:r>
      <w:r w:rsidRPr="00432972">
        <w:rPr>
          <w:szCs w:val="20"/>
        </w:rPr>
        <w:t>туры, градостроительства и землепользования админис</w:t>
      </w:r>
      <w:r w:rsidRPr="00432972">
        <w:rPr>
          <w:szCs w:val="20"/>
        </w:rPr>
        <w:t>т</w:t>
      </w:r>
      <w:r w:rsidRPr="00432972">
        <w:rPr>
          <w:szCs w:val="20"/>
        </w:rPr>
        <w:lastRenderedPageBreak/>
        <w:t>рации областного центра, работа по вывозу некапитал</w:t>
      </w:r>
      <w:r w:rsidRPr="00432972">
        <w:rPr>
          <w:szCs w:val="20"/>
        </w:rPr>
        <w:t>ь</w:t>
      </w:r>
      <w:r w:rsidRPr="00432972">
        <w:rPr>
          <w:szCs w:val="20"/>
        </w:rPr>
        <w:t>ных гаражей в рамках ранее существовавшей программы ведется с 2013 года. За последние два года за счет средств городского бюджета от некапитальных гаражей было о</w:t>
      </w:r>
      <w:r w:rsidRPr="00432972">
        <w:rPr>
          <w:szCs w:val="20"/>
        </w:rPr>
        <w:t>с</w:t>
      </w:r>
      <w:r w:rsidRPr="00432972">
        <w:rPr>
          <w:szCs w:val="20"/>
        </w:rPr>
        <w:t>вобождено 333 земельных участка.</w:t>
      </w:r>
      <w:r>
        <w:rPr>
          <w:szCs w:val="20"/>
        </w:rPr>
        <w:t xml:space="preserve"> </w:t>
      </w:r>
      <w:r w:rsidRPr="00432972">
        <w:rPr>
          <w:szCs w:val="20"/>
        </w:rPr>
        <w:t>В нынешнем году планируется освободить более 500 земельных участков общей площадью 12000 кв. метров. Всего до 2020 года предстоит вывезти более 3600 незаконно установленных гаражей.</w:t>
      </w:r>
    </w:p>
    <w:p w:rsidR="005479DA" w:rsidRDefault="005479DA">
      <w:pPr>
        <w:pStyle w:val="ae"/>
      </w:pPr>
      <w:bookmarkStart w:id="148" w:name="_Toc190000262"/>
      <w:bookmarkStart w:id="149" w:name="_Toc414378442"/>
      <w:r>
        <w:t>Свердловская область</w:t>
      </w:r>
      <w:bookmarkEnd w:id="148"/>
      <w:bookmarkEnd w:id="149"/>
    </w:p>
    <w:p w:rsidR="005479DA" w:rsidRDefault="005479DA">
      <w:pPr>
        <w:pStyle w:val="af1"/>
      </w:pPr>
      <w:bookmarkStart w:id="150" w:name="_Toc190000264"/>
      <w:bookmarkStart w:id="151" w:name="_Toc414378443"/>
      <w:r>
        <w:t>Екатеринбург</w:t>
      </w:r>
      <w:bookmarkEnd w:id="150"/>
      <w:bookmarkEnd w:id="151"/>
    </w:p>
    <w:p w:rsidR="0000322C" w:rsidRDefault="0000322C" w:rsidP="0000322C">
      <w:pPr>
        <w:pStyle w:val="aa"/>
      </w:pPr>
      <w:bookmarkStart w:id="152" w:name="_Toc414378444"/>
      <w:r>
        <w:t>— В городе внедрят практику электронных опросов по примеру Москвы</w:t>
      </w:r>
      <w:bookmarkEnd w:id="152"/>
    </w:p>
    <w:p w:rsidR="0000322C" w:rsidRDefault="0000322C" w:rsidP="0000322C">
      <w:pPr>
        <w:pStyle w:val="ab"/>
        <w:rPr>
          <w:szCs w:val="20"/>
        </w:rPr>
      </w:pPr>
      <w:r w:rsidRPr="0000322C">
        <w:rPr>
          <w:szCs w:val="20"/>
        </w:rPr>
        <w:t>Программный совет администрации Екатеринбурга сег</w:t>
      </w:r>
      <w:r w:rsidRPr="0000322C">
        <w:rPr>
          <w:szCs w:val="20"/>
        </w:rPr>
        <w:t>о</w:t>
      </w:r>
      <w:r w:rsidRPr="0000322C">
        <w:rPr>
          <w:szCs w:val="20"/>
        </w:rPr>
        <w:t xml:space="preserve">дня принял стратегический проект </w:t>
      </w:r>
      <w:r w:rsidR="007F7171">
        <w:rPr>
          <w:szCs w:val="20"/>
        </w:rPr>
        <w:t>«</w:t>
      </w:r>
      <w:r w:rsidRPr="0000322C">
        <w:rPr>
          <w:szCs w:val="20"/>
        </w:rPr>
        <w:t>Институт местного самоуправления</w:t>
      </w:r>
      <w:r w:rsidR="007F7171">
        <w:rPr>
          <w:szCs w:val="20"/>
        </w:rPr>
        <w:t>»</w:t>
      </w:r>
      <w:r w:rsidRPr="0000322C">
        <w:rPr>
          <w:szCs w:val="20"/>
        </w:rPr>
        <w:t>. Актуализация документа хоть и отс</w:t>
      </w:r>
      <w:r w:rsidRPr="0000322C">
        <w:rPr>
          <w:szCs w:val="20"/>
        </w:rPr>
        <w:t>ы</w:t>
      </w:r>
      <w:r w:rsidRPr="0000322C">
        <w:rPr>
          <w:szCs w:val="20"/>
        </w:rPr>
        <w:t>лает к скандальной реформе, но, как подчеркивают его авторы, не имеет политической подоплеки. Суть проекта сводится к развитию способов взаимодействия власти и общества. Для этого в Екатеринбурге планируется вн</w:t>
      </w:r>
      <w:r w:rsidRPr="0000322C">
        <w:rPr>
          <w:szCs w:val="20"/>
        </w:rPr>
        <w:t>е</w:t>
      </w:r>
      <w:r w:rsidRPr="0000322C">
        <w:rPr>
          <w:szCs w:val="20"/>
        </w:rPr>
        <w:t xml:space="preserve">дрить практику электронных опросов по типу московской системы </w:t>
      </w:r>
      <w:r w:rsidR="007F7171">
        <w:rPr>
          <w:szCs w:val="20"/>
        </w:rPr>
        <w:t>«</w:t>
      </w:r>
      <w:r w:rsidRPr="0000322C">
        <w:rPr>
          <w:szCs w:val="20"/>
        </w:rPr>
        <w:t>Активный гражданин</w:t>
      </w:r>
      <w:r w:rsidR="007F7171">
        <w:rPr>
          <w:szCs w:val="20"/>
        </w:rPr>
        <w:t>»</w:t>
      </w:r>
      <w:r w:rsidRPr="0000322C">
        <w:rPr>
          <w:szCs w:val="20"/>
        </w:rPr>
        <w:t>.</w:t>
      </w:r>
      <w:r>
        <w:rPr>
          <w:szCs w:val="20"/>
        </w:rPr>
        <w:t xml:space="preserve"> П</w:t>
      </w:r>
      <w:r w:rsidRPr="0000322C">
        <w:rPr>
          <w:szCs w:val="20"/>
        </w:rPr>
        <w:t xml:space="preserve">роект </w:t>
      </w:r>
      <w:r w:rsidR="007F7171">
        <w:rPr>
          <w:szCs w:val="20"/>
        </w:rPr>
        <w:t>«</w:t>
      </w:r>
      <w:r w:rsidRPr="0000322C">
        <w:rPr>
          <w:szCs w:val="20"/>
        </w:rPr>
        <w:t>Институт м</w:t>
      </w:r>
      <w:r w:rsidRPr="0000322C">
        <w:rPr>
          <w:szCs w:val="20"/>
        </w:rPr>
        <w:t>е</w:t>
      </w:r>
      <w:r w:rsidRPr="0000322C">
        <w:rPr>
          <w:szCs w:val="20"/>
        </w:rPr>
        <w:t>стного самоуправления</w:t>
      </w:r>
      <w:r w:rsidR="007F7171">
        <w:rPr>
          <w:szCs w:val="20"/>
        </w:rPr>
        <w:t>»</w:t>
      </w:r>
      <w:r w:rsidRPr="0000322C">
        <w:rPr>
          <w:szCs w:val="20"/>
        </w:rPr>
        <w:t xml:space="preserve"> до презентации на программном совете прошел </w:t>
      </w:r>
      <w:r w:rsidR="007F7171">
        <w:rPr>
          <w:szCs w:val="20"/>
        </w:rPr>
        <w:t>«</w:t>
      </w:r>
      <w:r w:rsidRPr="0000322C">
        <w:rPr>
          <w:szCs w:val="20"/>
        </w:rPr>
        <w:t>обкатку</w:t>
      </w:r>
      <w:r w:rsidR="007F7171">
        <w:rPr>
          <w:szCs w:val="20"/>
        </w:rPr>
        <w:t>»</w:t>
      </w:r>
      <w:r w:rsidRPr="0000322C">
        <w:rPr>
          <w:szCs w:val="20"/>
        </w:rPr>
        <w:t xml:space="preserve"> на многих площадках </w:t>
      </w:r>
      <w:r w:rsidR="00EE4B62">
        <w:rPr>
          <w:szCs w:val="20"/>
        </w:rPr>
        <w:t>—</w:t>
      </w:r>
      <w:r w:rsidRPr="0000322C">
        <w:rPr>
          <w:szCs w:val="20"/>
        </w:rPr>
        <w:t xml:space="preserve"> в го</w:t>
      </w:r>
      <w:r w:rsidRPr="0000322C">
        <w:rPr>
          <w:szCs w:val="20"/>
        </w:rPr>
        <w:t>р</w:t>
      </w:r>
      <w:r w:rsidRPr="0000322C">
        <w:rPr>
          <w:szCs w:val="20"/>
        </w:rPr>
        <w:t>думе Екатеринбурга, муниципальной общественной пал</w:t>
      </w:r>
      <w:r w:rsidRPr="0000322C">
        <w:rPr>
          <w:szCs w:val="20"/>
        </w:rPr>
        <w:t>а</w:t>
      </w:r>
      <w:r w:rsidRPr="0000322C">
        <w:rPr>
          <w:szCs w:val="20"/>
        </w:rPr>
        <w:t>те, на совещаниях с юристами и экспертами. Разработч</w:t>
      </w:r>
      <w:r w:rsidRPr="0000322C">
        <w:rPr>
          <w:szCs w:val="20"/>
        </w:rPr>
        <w:t>и</w:t>
      </w:r>
      <w:r w:rsidRPr="0000322C">
        <w:rPr>
          <w:szCs w:val="20"/>
        </w:rPr>
        <w:t xml:space="preserve">ки документа, вице-мэр Сергей Тушин и глава </w:t>
      </w:r>
      <w:proofErr w:type="spellStart"/>
      <w:r w:rsidRPr="0000322C">
        <w:rPr>
          <w:szCs w:val="20"/>
        </w:rPr>
        <w:t>горизби</w:t>
      </w:r>
      <w:r w:rsidRPr="0000322C">
        <w:rPr>
          <w:szCs w:val="20"/>
        </w:rPr>
        <w:t>р</w:t>
      </w:r>
      <w:r w:rsidRPr="0000322C">
        <w:rPr>
          <w:szCs w:val="20"/>
        </w:rPr>
        <w:t>кома</w:t>
      </w:r>
      <w:proofErr w:type="spellEnd"/>
      <w:r w:rsidRPr="0000322C">
        <w:rPr>
          <w:szCs w:val="20"/>
        </w:rPr>
        <w:t xml:space="preserve"> Илья Захаров, также выкладывали актуализирова</w:t>
      </w:r>
      <w:r w:rsidRPr="0000322C">
        <w:rPr>
          <w:szCs w:val="20"/>
        </w:rPr>
        <w:t>н</w:t>
      </w:r>
      <w:r w:rsidRPr="0000322C">
        <w:rPr>
          <w:szCs w:val="20"/>
        </w:rPr>
        <w:t xml:space="preserve">ную версию документа в </w:t>
      </w:r>
      <w:proofErr w:type="spellStart"/>
      <w:r w:rsidRPr="0000322C">
        <w:rPr>
          <w:szCs w:val="20"/>
        </w:rPr>
        <w:t>соцсети</w:t>
      </w:r>
      <w:proofErr w:type="spellEnd"/>
      <w:r w:rsidRPr="0000322C">
        <w:rPr>
          <w:szCs w:val="20"/>
        </w:rPr>
        <w:t>, чтобы привлечь гор</w:t>
      </w:r>
      <w:r w:rsidRPr="0000322C">
        <w:rPr>
          <w:szCs w:val="20"/>
        </w:rPr>
        <w:t>о</w:t>
      </w:r>
      <w:r w:rsidRPr="0000322C">
        <w:rPr>
          <w:szCs w:val="20"/>
        </w:rPr>
        <w:t>жан к активному обсуждению.</w:t>
      </w:r>
      <w:r>
        <w:rPr>
          <w:szCs w:val="20"/>
        </w:rPr>
        <w:t xml:space="preserve"> </w:t>
      </w:r>
      <w:r w:rsidRPr="0000322C">
        <w:rPr>
          <w:szCs w:val="20"/>
        </w:rPr>
        <w:t xml:space="preserve">Всего в проекте прописано порядка десяти задач, которые необходимо выполнить для развития гражданского общества. </w:t>
      </w:r>
      <w:proofErr w:type="gramStart"/>
      <w:r w:rsidRPr="0000322C">
        <w:rPr>
          <w:szCs w:val="20"/>
        </w:rPr>
        <w:t>С</w:t>
      </w:r>
      <w:r>
        <w:rPr>
          <w:szCs w:val="20"/>
        </w:rPr>
        <w:t>.</w:t>
      </w:r>
      <w:r w:rsidRPr="0000322C">
        <w:rPr>
          <w:szCs w:val="20"/>
        </w:rPr>
        <w:t>Тушин обознач</w:t>
      </w:r>
      <w:r w:rsidRPr="0000322C">
        <w:rPr>
          <w:szCs w:val="20"/>
        </w:rPr>
        <w:t>а</w:t>
      </w:r>
      <w:r w:rsidRPr="0000322C">
        <w:rPr>
          <w:szCs w:val="20"/>
        </w:rPr>
        <w:t>ет их так: максимальное вовлечение горожан в управл</w:t>
      </w:r>
      <w:r w:rsidRPr="0000322C">
        <w:rPr>
          <w:szCs w:val="20"/>
        </w:rPr>
        <w:t>е</w:t>
      </w:r>
      <w:r w:rsidRPr="0000322C">
        <w:rPr>
          <w:szCs w:val="20"/>
        </w:rPr>
        <w:t>ние муниципалитетом, повышение квалификации мун</w:t>
      </w:r>
      <w:r w:rsidRPr="0000322C">
        <w:rPr>
          <w:szCs w:val="20"/>
        </w:rPr>
        <w:t>и</w:t>
      </w:r>
      <w:r w:rsidRPr="0000322C">
        <w:rPr>
          <w:szCs w:val="20"/>
        </w:rPr>
        <w:t>ципальных служащих, создание новых общественных институтов и расширение полномочий городской общес</w:t>
      </w:r>
      <w:r w:rsidRPr="0000322C">
        <w:rPr>
          <w:szCs w:val="20"/>
        </w:rPr>
        <w:t>т</w:t>
      </w:r>
      <w:r w:rsidRPr="0000322C">
        <w:rPr>
          <w:szCs w:val="20"/>
        </w:rPr>
        <w:t xml:space="preserve">венной палаты, оптимизация территориальной структуры города (как пример </w:t>
      </w:r>
      <w:r w:rsidR="00EE4B62">
        <w:rPr>
          <w:szCs w:val="20"/>
        </w:rPr>
        <w:t>—</w:t>
      </w:r>
      <w:r w:rsidRPr="0000322C">
        <w:rPr>
          <w:szCs w:val="20"/>
        </w:rPr>
        <w:t xml:space="preserve"> создание восьмого муниципальн</w:t>
      </w:r>
      <w:r w:rsidRPr="0000322C">
        <w:rPr>
          <w:szCs w:val="20"/>
        </w:rPr>
        <w:t>о</w:t>
      </w:r>
      <w:r w:rsidRPr="0000322C">
        <w:rPr>
          <w:szCs w:val="20"/>
        </w:rPr>
        <w:t xml:space="preserve">го района </w:t>
      </w:r>
      <w:r w:rsidR="007F7171">
        <w:rPr>
          <w:szCs w:val="20"/>
        </w:rPr>
        <w:t>«</w:t>
      </w:r>
      <w:r w:rsidRPr="0000322C">
        <w:rPr>
          <w:szCs w:val="20"/>
        </w:rPr>
        <w:t>Академический</w:t>
      </w:r>
      <w:r w:rsidR="007F7171">
        <w:rPr>
          <w:szCs w:val="20"/>
        </w:rPr>
        <w:t>»</w:t>
      </w:r>
      <w:r w:rsidRPr="0000322C">
        <w:rPr>
          <w:szCs w:val="20"/>
        </w:rPr>
        <w:t>), повышение правовой кул</w:t>
      </w:r>
      <w:r w:rsidRPr="0000322C">
        <w:rPr>
          <w:szCs w:val="20"/>
        </w:rPr>
        <w:t>ь</w:t>
      </w:r>
      <w:r w:rsidRPr="0000322C">
        <w:rPr>
          <w:szCs w:val="20"/>
        </w:rPr>
        <w:t>туры граждан, развитие межмуниципального сотруднич</w:t>
      </w:r>
      <w:r w:rsidRPr="0000322C">
        <w:rPr>
          <w:szCs w:val="20"/>
        </w:rPr>
        <w:t>е</w:t>
      </w:r>
      <w:r w:rsidRPr="0000322C">
        <w:rPr>
          <w:szCs w:val="20"/>
        </w:rPr>
        <w:t>ства на региональном и федеральном уровнях, повышение качества нормативно-правовых актов, учет мнения нас</w:t>
      </w:r>
      <w:r w:rsidRPr="0000322C">
        <w:rPr>
          <w:szCs w:val="20"/>
        </w:rPr>
        <w:t>е</w:t>
      </w:r>
      <w:r w:rsidRPr="0000322C">
        <w:rPr>
          <w:szCs w:val="20"/>
        </w:rPr>
        <w:t>ления в новых технических формах.</w:t>
      </w:r>
      <w:proofErr w:type="gramEnd"/>
      <w:r w:rsidRPr="0000322C">
        <w:rPr>
          <w:szCs w:val="20"/>
        </w:rPr>
        <w:t xml:space="preserve"> К слову, последняя задача является главной </w:t>
      </w:r>
      <w:r w:rsidR="007F7171">
        <w:rPr>
          <w:szCs w:val="20"/>
        </w:rPr>
        <w:t>«</w:t>
      </w:r>
      <w:r w:rsidRPr="0000322C">
        <w:rPr>
          <w:szCs w:val="20"/>
        </w:rPr>
        <w:t>изюминкой</w:t>
      </w:r>
      <w:r w:rsidR="007F7171">
        <w:rPr>
          <w:szCs w:val="20"/>
        </w:rPr>
        <w:t>»</w:t>
      </w:r>
      <w:r w:rsidRPr="0000322C">
        <w:rPr>
          <w:szCs w:val="20"/>
        </w:rPr>
        <w:t xml:space="preserve"> нового стратегич</w:t>
      </w:r>
      <w:r w:rsidRPr="0000322C">
        <w:rPr>
          <w:szCs w:val="20"/>
        </w:rPr>
        <w:t>е</w:t>
      </w:r>
      <w:r w:rsidRPr="0000322C">
        <w:rPr>
          <w:szCs w:val="20"/>
        </w:rPr>
        <w:t>ского проекта. Администрация Екатеринбурга всерьез задалась целью перенять опыт Москвы в проведении электронного опроса населения. Для этого городские вл</w:t>
      </w:r>
      <w:r w:rsidRPr="0000322C">
        <w:rPr>
          <w:szCs w:val="20"/>
        </w:rPr>
        <w:t>а</w:t>
      </w:r>
      <w:r w:rsidRPr="0000322C">
        <w:rPr>
          <w:szCs w:val="20"/>
        </w:rPr>
        <w:t xml:space="preserve">сти готовы разработать систему, подобной существующей платформе </w:t>
      </w:r>
      <w:r w:rsidR="007F7171">
        <w:rPr>
          <w:szCs w:val="20"/>
        </w:rPr>
        <w:t>«</w:t>
      </w:r>
      <w:r w:rsidRPr="0000322C">
        <w:rPr>
          <w:szCs w:val="20"/>
        </w:rPr>
        <w:t>Активный гражданин</w:t>
      </w:r>
      <w:r w:rsidR="007F7171">
        <w:rPr>
          <w:szCs w:val="20"/>
        </w:rPr>
        <w:t>»</w:t>
      </w:r>
      <w:r w:rsidRPr="0000322C">
        <w:rPr>
          <w:szCs w:val="20"/>
        </w:rPr>
        <w:t>. Москвичи с пом</w:t>
      </w:r>
      <w:r w:rsidRPr="0000322C">
        <w:rPr>
          <w:szCs w:val="20"/>
        </w:rPr>
        <w:t>о</w:t>
      </w:r>
      <w:r w:rsidRPr="0000322C">
        <w:rPr>
          <w:szCs w:val="20"/>
        </w:rPr>
        <w:t>щью этого проекта голосуют в Интернете по тем или иным вопросам, а ресурс собирает результаты опроса и сообщает о решениях городских властей, принятых на их основе. Стоит отметить, что легитимность таких эле</w:t>
      </w:r>
      <w:r w:rsidRPr="0000322C">
        <w:rPr>
          <w:szCs w:val="20"/>
        </w:rPr>
        <w:t>к</w:t>
      </w:r>
      <w:r w:rsidRPr="0000322C">
        <w:rPr>
          <w:szCs w:val="20"/>
        </w:rPr>
        <w:t>тронных опросов приравнена к обычным опросам насел</w:t>
      </w:r>
      <w:r w:rsidRPr="0000322C">
        <w:rPr>
          <w:szCs w:val="20"/>
        </w:rPr>
        <w:t>е</w:t>
      </w:r>
      <w:r w:rsidRPr="0000322C">
        <w:rPr>
          <w:szCs w:val="20"/>
        </w:rPr>
        <w:t>ния. По словам С</w:t>
      </w:r>
      <w:r>
        <w:rPr>
          <w:szCs w:val="20"/>
        </w:rPr>
        <w:t>.</w:t>
      </w:r>
      <w:r w:rsidRPr="0000322C">
        <w:rPr>
          <w:szCs w:val="20"/>
        </w:rPr>
        <w:t>Тушина, интернет-платформа начнет работу примерно через год.</w:t>
      </w:r>
      <w:r>
        <w:rPr>
          <w:szCs w:val="20"/>
        </w:rPr>
        <w:t xml:space="preserve"> </w:t>
      </w:r>
      <w:r w:rsidRPr="0000322C">
        <w:rPr>
          <w:szCs w:val="20"/>
        </w:rPr>
        <w:t>Впрочем, совсем без полит</w:t>
      </w:r>
      <w:r w:rsidRPr="0000322C">
        <w:rPr>
          <w:szCs w:val="20"/>
        </w:rPr>
        <w:t>и</w:t>
      </w:r>
      <w:r w:rsidRPr="0000322C">
        <w:rPr>
          <w:szCs w:val="20"/>
        </w:rPr>
        <w:t>ки в обсуждении проекта не обошлось. Депутат свердло</w:t>
      </w:r>
      <w:r w:rsidRPr="0000322C">
        <w:rPr>
          <w:szCs w:val="20"/>
        </w:rPr>
        <w:t>в</w:t>
      </w:r>
      <w:r w:rsidRPr="0000322C">
        <w:rPr>
          <w:szCs w:val="20"/>
        </w:rPr>
        <w:t xml:space="preserve">ского Заксобрания </w:t>
      </w:r>
      <w:proofErr w:type="spellStart"/>
      <w:r w:rsidRPr="0000322C">
        <w:rPr>
          <w:szCs w:val="20"/>
        </w:rPr>
        <w:t>Нафик</w:t>
      </w:r>
      <w:proofErr w:type="spellEnd"/>
      <w:r w:rsidRPr="0000322C">
        <w:rPr>
          <w:szCs w:val="20"/>
        </w:rPr>
        <w:t xml:space="preserve"> </w:t>
      </w:r>
      <w:proofErr w:type="spellStart"/>
      <w:r w:rsidRPr="0000322C">
        <w:rPr>
          <w:szCs w:val="20"/>
        </w:rPr>
        <w:t>Фамиев</w:t>
      </w:r>
      <w:proofErr w:type="spellEnd"/>
      <w:r w:rsidRPr="0000322C">
        <w:rPr>
          <w:szCs w:val="20"/>
        </w:rPr>
        <w:t xml:space="preserve"> отметил, что Урал стал местом экспериментов над местным самоуправлением, и поэтому муниципалитеты вынуждены приспосабливаться к федеральному законодательству, а не решать на месте задачи управления. Депутат Госдумы РФ Александр Пе</w:t>
      </w:r>
      <w:r w:rsidRPr="0000322C">
        <w:rPr>
          <w:szCs w:val="20"/>
        </w:rPr>
        <w:t>т</w:t>
      </w:r>
      <w:r w:rsidRPr="0000322C">
        <w:rPr>
          <w:szCs w:val="20"/>
        </w:rPr>
        <w:t>ров, напротив, встал на защиту реформы МСУ. Диску</w:t>
      </w:r>
      <w:r w:rsidRPr="0000322C">
        <w:rPr>
          <w:szCs w:val="20"/>
        </w:rPr>
        <w:t>с</w:t>
      </w:r>
      <w:r w:rsidRPr="0000322C">
        <w:rPr>
          <w:szCs w:val="20"/>
        </w:rPr>
        <w:t xml:space="preserve">сию подытожил федеральный сенатор от Свердловской </w:t>
      </w:r>
      <w:r w:rsidRPr="0000322C">
        <w:rPr>
          <w:szCs w:val="20"/>
        </w:rPr>
        <w:lastRenderedPageBreak/>
        <w:t xml:space="preserve">области Аркадий </w:t>
      </w:r>
      <w:proofErr w:type="spellStart"/>
      <w:r w:rsidRPr="0000322C">
        <w:rPr>
          <w:szCs w:val="20"/>
        </w:rPr>
        <w:t>Чернецкий</w:t>
      </w:r>
      <w:proofErr w:type="spellEnd"/>
      <w:r w:rsidRPr="0000322C">
        <w:rPr>
          <w:szCs w:val="20"/>
        </w:rPr>
        <w:t xml:space="preserve">. Он одобрил стратегический проект и отметил некоторые недостатки реформы. </w:t>
      </w:r>
      <w:r w:rsidR="007F7171">
        <w:rPr>
          <w:szCs w:val="20"/>
        </w:rPr>
        <w:t>«</w:t>
      </w:r>
      <w:r w:rsidRPr="0000322C">
        <w:rPr>
          <w:szCs w:val="20"/>
        </w:rPr>
        <w:t>Все правовые изменения, которые произошли за последние несколько месяцев вокруг МСУ, шли под флагом расш</w:t>
      </w:r>
      <w:r w:rsidRPr="0000322C">
        <w:rPr>
          <w:szCs w:val="20"/>
        </w:rPr>
        <w:t>и</w:t>
      </w:r>
      <w:r w:rsidRPr="0000322C">
        <w:rPr>
          <w:szCs w:val="20"/>
        </w:rPr>
        <w:t xml:space="preserve">рения полномочий муниципалитетов, но по факту все вышло наоборот. Но не надо думать, что в федеральном парламенте сидят одни </w:t>
      </w:r>
      <w:proofErr w:type="gramStart"/>
      <w:r w:rsidRPr="0000322C">
        <w:rPr>
          <w:szCs w:val="20"/>
        </w:rPr>
        <w:t>злыдни</w:t>
      </w:r>
      <w:proofErr w:type="gramEnd"/>
      <w:r w:rsidRPr="0000322C">
        <w:rPr>
          <w:szCs w:val="20"/>
        </w:rPr>
        <w:t>, которые мечтают ущ</w:t>
      </w:r>
      <w:r w:rsidRPr="0000322C">
        <w:rPr>
          <w:szCs w:val="20"/>
        </w:rPr>
        <w:t>е</w:t>
      </w:r>
      <w:r w:rsidRPr="0000322C">
        <w:rPr>
          <w:szCs w:val="20"/>
        </w:rPr>
        <w:t>мить права муниципалитетов. Дело в том, что мы пытае</w:t>
      </w:r>
      <w:r w:rsidRPr="0000322C">
        <w:rPr>
          <w:szCs w:val="20"/>
        </w:rPr>
        <w:t>м</w:t>
      </w:r>
      <w:r w:rsidRPr="0000322C">
        <w:rPr>
          <w:szCs w:val="20"/>
        </w:rPr>
        <w:t>ся найти некую идеальную модель управления, а сделать это в условиях огромной разницы между деревней и г</w:t>
      </w:r>
      <w:r w:rsidRPr="0000322C">
        <w:rPr>
          <w:szCs w:val="20"/>
        </w:rPr>
        <w:t>о</w:t>
      </w:r>
      <w:r w:rsidRPr="0000322C">
        <w:rPr>
          <w:szCs w:val="20"/>
        </w:rPr>
        <w:t xml:space="preserve">родом невозможно. Поэтому отдать право устанавливать модель управления регионам </w:t>
      </w:r>
      <w:r w:rsidR="00EE4B62">
        <w:rPr>
          <w:szCs w:val="20"/>
        </w:rPr>
        <w:t>—</w:t>
      </w:r>
      <w:r w:rsidRPr="0000322C">
        <w:rPr>
          <w:szCs w:val="20"/>
        </w:rPr>
        <w:t xml:space="preserve"> самый простой путь р</w:t>
      </w:r>
      <w:r w:rsidRPr="0000322C">
        <w:rPr>
          <w:szCs w:val="20"/>
        </w:rPr>
        <w:t>е</w:t>
      </w:r>
      <w:r w:rsidRPr="0000322C">
        <w:rPr>
          <w:szCs w:val="20"/>
        </w:rPr>
        <w:t xml:space="preserve">формы, но не самый эффективный. Потому что при таком подходе в первую очередь страдают крупные и </w:t>
      </w:r>
      <w:proofErr w:type="spellStart"/>
      <w:r w:rsidRPr="0000322C">
        <w:rPr>
          <w:szCs w:val="20"/>
        </w:rPr>
        <w:t>самодо</w:t>
      </w:r>
      <w:r w:rsidRPr="0000322C">
        <w:rPr>
          <w:szCs w:val="20"/>
        </w:rPr>
        <w:t>с</w:t>
      </w:r>
      <w:r w:rsidRPr="0000322C">
        <w:rPr>
          <w:szCs w:val="20"/>
        </w:rPr>
        <w:t>таточные</w:t>
      </w:r>
      <w:proofErr w:type="spellEnd"/>
      <w:r w:rsidRPr="0000322C">
        <w:rPr>
          <w:szCs w:val="20"/>
        </w:rPr>
        <w:t xml:space="preserve"> муниципалитеты</w:t>
      </w:r>
      <w:r w:rsidR="007F7171">
        <w:rPr>
          <w:szCs w:val="20"/>
        </w:rPr>
        <w:t>»</w:t>
      </w:r>
      <w:r w:rsidRPr="0000322C">
        <w:rPr>
          <w:szCs w:val="20"/>
        </w:rPr>
        <w:t xml:space="preserve">, </w:t>
      </w:r>
      <w:r w:rsidR="00EE4B62">
        <w:rPr>
          <w:szCs w:val="20"/>
        </w:rPr>
        <w:t>—</w:t>
      </w:r>
      <w:r w:rsidRPr="0000322C">
        <w:rPr>
          <w:szCs w:val="20"/>
        </w:rPr>
        <w:t xml:space="preserve"> заключил экс-мэр Екат</w:t>
      </w:r>
      <w:r w:rsidRPr="0000322C">
        <w:rPr>
          <w:szCs w:val="20"/>
        </w:rPr>
        <w:t>е</w:t>
      </w:r>
      <w:r w:rsidRPr="0000322C">
        <w:rPr>
          <w:szCs w:val="20"/>
        </w:rPr>
        <w:t>ринбурга.</w:t>
      </w:r>
    </w:p>
    <w:p w:rsidR="00E83437" w:rsidRDefault="00E83437" w:rsidP="00E83437">
      <w:pPr>
        <w:pStyle w:val="aa"/>
      </w:pPr>
      <w:bookmarkStart w:id="153" w:name="_Toc414378445"/>
      <w:r>
        <w:t xml:space="preserve">— </w:t>
      </w:r>
      <w:proofErr w:type="spellStart"/>
      <w:r>
        <w:t>Горадминистрация</w:t>
      </w:r>
      <w:proofErr w:type="spellEnd"/>
      <w:r>
        <w:t xml:space="preserve"> успешно реализует задачи Бю</w:t>
      </w:r>
      <w:r>
        <w:t>д</w:t>
      </w:r>
      <w:r>
        <w:t>жетного послания Президента России</w:t>
      </w:r>
      <w:bookmarkEnd w:id="153"/>
    </w:p>
    <w:p w:rsidR="00E83437" w:rsidRDefault="00E83437" w:rsidP="00E83437">
      <w:pPr>
        <w:pStyle w:val="ab"/>
        <w:rPr>
          <w:szCs w:val="12"/>
        </w:rPr>
      </w:pPr>
      <w:r w:rsidRPr="00E83437">
        <w:rPr>
          <w:szCs w:val="12"/>
        </w:rPr>
        <w:t>На очередном заседании коллегии Администрации города Екатеринбурга был рассмотрен вопрос об исполнении плана мероприятий по реализации в прошлом году Бю</w:t>
      </w:r>
      <w:r w:rsidRPr="00E83437">
        <w:rPr>
          <w:szCs w:val="12"/>
        </w:rPr>
        <w:t>д</w:t>
      </w:r>
      <w:r w:rsidRPr="00E83437">
        <w:rPr>
          <w:szCs w:val="12"/>
        </w:rPr>
        <w:t xml:space="preserve">жетного послания Президента РФ </w:t>
      </w:r>
      <w:r w:rsidR="007F7171">
        <w:rPr>
          <w:szCs w:val="12"/>
        </w:rPr>
        <w:t>«</w:t>
      </w:r>
      <w:r w:rsidRPr="00E83437">
        <w:rPr>
          <w:szCs w:val="12"/>
        </w:rPr>
        <w:t>О бюджетной полит</w:t>
      </w:r>
      <w:r w:rsidRPr="00E83437">
        <w:rPr>
          <w:szCs w:val="12"/>
        </w:rPr>
        <w:t>и</w:t>
      </w:r>
      <w:r w:rsidRPr="00E83437">
        <w:rPr>
          <w:szCs w:val="12"/>
        </w:rPr>
        <w:t>ке на 2014-2016 годы</w:t>
      </w:r>
      <w:r w:rsidR="007F7171">
        <w:rPr>
          <w:szCs w:val="12"/>
        </w:rPr>
        <w:t>»</w:t>
      </w:r>
      <w:r w:rsidRPr="00E83437">
        <w:rPr>
          <w:szCs w:val="12"/>
        </w:rPr>
        <w:t>.</w:t>
      </w:r>
      <w:r>
        <w:rPr>
          <w:szCs w:val="12"/>
        </w:rPr>
        <w:t xml:space="preserve"> </w:t>
      </w:r>
      <w:r w:rsidRPr="00E83437">
        <w:rPr>
          <w:szCs w:val="12"/>
        </w:rPr>
        <w:t xml:space="preserve">С отчетом по данной теме перед участниками заседания выступил начальник </w:t>
      </w:r>
      <w:proofErr w:type="gramStart"/>
      <w:r w:rsidRPr="00E83437">
        <w:rPr>
          <w:szCs w:val="12"/>
        </w:rPr>
        <w:t>Департаме</w:t>
      </w:r>
      <w:r w:rsidRPr="00E83437">
        <w:rPr>
          <w:szCs w:val="12"/>
        </w:rPr>
        <w:t>н</w:t>
      </w:r>
      <w:r w:rsidRPr="00E83437">
        <w:rPr>
          <w:szCs w:val="12"/>
        </w:rPr>
        <w:t>та финансов Администрации города Екатеринбурга</w:t>
      </w:r>
      <w:proofErr w:type="gramEnd"/>
      <w:r w:rsidRPr="00E83437">
        <w:rPr>
          <w:szCs w:val="12"/>
        </w:rPr>
        <w:t xml:space="preserve"> Ан</w:t>
      </w:r>
      <w:r w:rsidRPr="00E83437">
        <w:rPr>
          <w:szCs w:val="12"/>
        </w:rPr>
        <w:t>д</w:t>
      </w:r>
      <w:r w:rsidRPr="00E83437">
        <w:rPr>
          <w:szCs w:val="12"/>
        </w:rPr>
        <w:t xml:space="preserve">рей </w:t>
      </w:r>
      <w:proofErr w:type="spellStart"/>
      <w:r w:rsidRPr="00E83437">
        <w:rPr>
          <w:szCs w:val="12"/>
        </w:rPr>
        <w:t>Корюков</w:t>
      </w:r>
      <w:proofErr w:type="spellEnd"/>
      <w:r w:rsidRPr="00E83437">
        <w:rPr>
          <w:szCs w:val="12"/>
        </w:rPr>
        <w:t>. Он подчеркнул, что одно из основных н</w:t>
      </w:r>
      <w:r w:rsidRPr="00E83437">
        <w:rPr>
          <w:szCs w:val="12"/>
        </w:rPr>
        <w:t>а</w:t>
      </w:r>
      <w:r w:rsidRPr="00E83437">
        <w:rPr>
          <w:szCs w:val="12"/>
        </w:rPr>
        <w:t xml:space="preserve">правлений работы </w:t>
      </w:r>
      <w:r w:rsidR="00EE4B62">
        <w:rPr>
          <w:szCs w:val="12"/>
        </w:rPr>
        <w:t>—</w:t>
      </w:r>
      <w:r w:rsidRPr="00E83437">
        <w:rPr>
          <w:szCs w:val="12"/>
        </w:rPr>
        <w:t xml:space="preserve"> реализация майских указов главы государства и расходы на эти цели в бюджете составили более двух миллиардов рублей или 6% от общей суммы расходов бюджета.</w:t>
      </w:r>
      <w:r>
        <w:rPr>
          <w:szCs w:val="12"/>
        </w:rPr>
        <w:t xml:space="preserve"> </w:t>
      </w:r>
      <w:r w:rsidRPr="00E83437">
        <w:rPr>
          <w:szCs w:val="12"/>
        </w:rPr>
        <w:t>Мероприятия, по достижению цел</w:t>
      </w:r>
      <w:r w:rsidRPr="00E83437">
        <w:rPr>
          <w:szCs w:val="12"/>
        </w:rPr>
        <w:t>е</w:t>
      </w:r>
      <w:r w:rsidRPr="00E83437">
        <w:rPr>
          <w:szCs w:val="12"/>
        </w:rPr>
        <w:t>вых показателей, установленных майскими указами, ос</w:t>
      </w:r>
      <w:r w:rsidRPr="00E83437">
        <w:rPr>
          <w:szCs w:val="12"/>
        </w:rPr>
        <w:t>у</w:t>
      </w:r>
      <w:r w:rsidRPr="00E83437">
        <w:rPr>
          <w:szCs w:val="12"/>
        </w:rPr>
        <w:t>ществлялись по таким направлениям как реализация стр</w:t>
      </w:r>
      <w:r w:rsidRPr="00E83437">
        <w:rPr>
          <w:szCs w:val="12"/>
        </w:rPr>
        <w:t>а</w:t>
      </w:r>
      <w:r w:rsidRPr="00E83437">
        <w:rPr>
          <w:szCs w:val="12"/>
        </w:rPr>
        <w:t>тегических проектов, повышение заработной платы р</w:t>
      </w:r>
      <w:r w:rsidRPr="00E83437">
        <w:rPr>
          <w:szCs w:val="12"/>
        </w:rPr>
        <w:t>а</w:t>
      </w:r>
      <w:r w:rsidRPr="00E83437">
        <w:rPr>
          <w:szCs w:val="12"/>
        </w:rPr>
        <w:t>ботников муниципальных учреждений и другим.</w:t>
      </w:r>
      <w:r>
        <w:rPr>
          <w:szCs w:val="12"/>
        </w:rPr>
        <w:t xml:space="preserve"> </w:t>
      </w:r>
      <w:r w:rsidRPr="00E83437">
        <w:rPr>
          <w:szCs w:val="12"/>
        </w:rPr>
        <w:t>По всем направления социальной сферы утверждены планы мер</w:t>
      </w:r>
      <w:r w:rsidRPr="00E83437">
        <w:rPr>
          <w:szCs w:val="12"/>
        </w:rPr>
        <w:t>о</w:t>
      </w:r>
      <w:r w:rsidRPr="00E83437">
        <w:rPr>
          <w:szCs w:val="12"/>
        </w:rPr>
        <w:t xml:space="preserve">приятий </w:t>
      </w:r>
      <w:r w:rsidR="00EE4B62">
        <w:rPr>
          <w:szCs w:val="12"/>
        </w:rPr>
        <w:t>—</w:t>
      </w:r>
      <w:r w:rsidRPr="00E83437">
        <w:rPr>
          <w:szCs w:val="12"/>
        </w:rPr>
        <w:t xml:space="preserve"> </w:t>
      </w:r>
      <w:r w:rsidR="007F7171">
        <w:rPr>
          <w:szCs w:val="12"/>
        </w:rPr>
        <w:t>«</w:t>
      </w:r>
      <w:r w:rsidRPr="00E83437">
        <w:rPr>
          <w:szCs w:val="12"/>
        </w:rPr>
        <w:t>дорожные карты</w:t>
      </w:r>
      <w:r w:rsidR="007F7171">
        <w:rPr>
          <w:szCs w:val="12"/>
        </w:rPr>
        <w:t>»</w:t>
      </w:r>
      <w:r w:rsidRPr="00E83437">
        <w:rPr>
          <w:szCs w:val="12"/>
        </w:rPr>
        <w:t xml:space="preserve"> по повышению эффекти</w:t>
      </w:r>
      <w:r w:rsidRPr="00E83437">
        <w:rPr>
          <w:szCs w:val="12"/>
        </w:rPr>
        <w:t>в</w:t>
      </w:r>
      <w:r w:rsidRPr="00E83437">
        <w:rPr>
          <w:szCs w:val="12"/>
        </w:rPr>
        <w:t xml:space="preserve">ности и качества муниципальных услуг. Мониторинг их реализации осуществляется ежеквартально. </w:t>
      </w:r>
      <w:proofErr w:type="gramStart"/>
      <w:r w:rsidRPr="00E83437">
        <w:rPr>
          <w:szCs w:val="12"/>
        </w:rPr>
        <w:t>Основные мероприятия, предусмотренные дорожными картами в</w:t>
      </w:r>
      <w:r w:rsidRPr="00E83437">
        <w:rPr>
          <w:szCs w:val="12"/>
        </w:rPr>
        <w:t>ы</w:t>
      </w:r>
      <w:r w:rsidRPr="00E83437">
        <w:rPr>
          <w:szCs w:val="12"/>
        </w:rPr>
        <w:t>полнены</w:t>
      </w:r>
      <w:proofErr w:type="gramEnd"/>
      <w:r w:rsidRPr="00E83437">
        <w:rPr>
          <w:szCs w:val="12"/>
        </w:rPr>
        <w:t>. Увеличен размер минимальной заработной пл</w:t>
      </w:r>
      <w:r w:rsidRPr="00E83437">
        <w:rPr>
          <w:szCs w:val="12"/>
        </w:rPr>
        <w:t>а</w:t>
      </w:r>
      <w:r w:rsidRPr="00E83437">
        <w:rPr>
          <w:szCs w:val="12"/>
        </w:rPr>
        <w:t>ты с 1 октября 2014 года, повышена зарплата работников муниципальных учреждений в сферах образования, здр</w:t>
      </w:r>
      <w:r w:rsidRPr="00E83437">
        <w:rPr>
          <w:szCs w:val="12"/>
        </w:rPr>
        <w:t>а</w:t>
      </w:r>
      <w:r w:rsidRPr="00E83437">
        <w:rPr>
          <w:szCs w:val="12"/>
        </w:rPr>
        <w:t>воохранения, культуры, физкультуры и спорта, молоде</w:t>
      </w:r>
      <w:r w:rsidRPr="00E83437">
        <w:rPr>
          <w:szCs w:val="12"/>
        </w:rPr>
        <w:t>ж</w:t>
      </w:r>
      <w:r w:rsidRPr="00E83437">
        <w:rPr>
          <w:szCs w:val="12"/>
        </w:rPr>
        <w:t>ной политики, в соответствии с утвержденными знач</w:t>
      </w:r>
      <w:r w:rsidRPr="00E83437">
        <w:rPr>
          <w:szCs w:val="12"/>
        </w:rPr>
        <w:t>е</w:t>
      </w:r>
      <w:r w:rsidRPr="00E83437">
        <w:rPr>
          <w:szCs w:val="12"/>
        </w:rPr>
        <w:t>ниями.</w:t>
      </w:r>
      <w:r>
        <w:rPr>
          <w:szCs w:val="12"/>
        </w:rPr>
        <w:t xml:space="preserve"> </w:t>
      </w:r>
      <w:r w:rsidR="007F7171">
        <w:rPr>
          <w:szCs w:val="12"/>
        </w:rPr>
        <w:t>«</w:t>
      </w:r>
      <w:r w:rsidRPr="00E83437">
        <w:rPr>
          <w:szCs w:val="12"/>
        </w:rPr>
        <w:t xml:space="preserve">В целом, в результате проведенной работы в 2014 году по реализации указов Президента показатели уровня жизни населения в городе Екатеринбурга улучшились, </w:t>
      </w:r>
      <w:r w:rsidR="00EE4B62">
        <w:rPr>
          <w:szCs w:val="12"/>
        </w:rPr>
        <w:t>—</w:t>
      </w:r>
      <w:r w:rsidRPr="00E83437">
        <w:rPr>
          <w:szCs w:val="12"/>
        </w:rPr>
        <w:t xml:space="preserve"> привел фактические данные начальник </w:t>
      </w:r>
      <w:proofErr w:type="gramStart"/>
      <w:r w:rsidRPr="00E83437">
        <w:rPr>
          <w:szCs w:val="12"/>
        </w:rPr>
        <w:t>Департамента ф</w:t>
      </w:r>
      <w:r w:rsidRPr="00E83437">
        <w:rPr>
          <w:szCs w:val="12"/>
        </w:rPr>
        <w:t>и</w:t>
      </w:r>
      <w:r w:rsidRPr="00E83437">
        <w:rPr>
          <w:szCs w:val="12"/>
        </w:rPr>
        <w:t>нансов Администрации города Екатеринбурга</w:t>
      </w:r>
      <w:proofErr w:type="gramEnd"/>
      <w:r w:rsidRPr="00E83437">
        <w:rPr>
          <w:szCs w:val="12"/>
        </w:rPr>
        <w:t xml:space="preserve"> Андрей </w:t>
      </w:r>
      <w:proofErr w:type="spellStart"/>
      <w:r w:rsidRPr="00E83437">
        <w:rPr>
          <w:szCs w:val="12"/>
        </w:rPr>
        <w:t>Корюков</w:t>
      </w:r>
      <w:proofErr w:type="spellEnd"/>
      <w:r w:rsidRPr="00E83437">
        <w:rPr>
          <w:szCs w:val="12"/>
        </w:rPr>
        <w:t xml:space="preserve">. </w:t>
      </w:r>
      <w:r w:rsidR="00EE4B62">
        <w:rPr>
          <w:szCs w:val="12"/>
        </w:rPr>
        <w:t>—</w:t>
      </w:r>
      <w:r w:rsidRPr="00E83437">
        <w:rPr>
          <w:szCs w:val="12"/>
        </w:rPr>
        <w:t xml:space="preserve"> По данным статистики среднемесячная зар</w:t>
      </w:r>
      <w:r w:rsidRPr="00E83437">
        <w:rPr>
          <w:szCs w:val="12"/>
        </w:rPr>
        <w:t>а</w:t>
      </w:r>
      <w:r w:rsidRPr="00E83437">
        <w:rPr>
          <w:szCs w:val="12"/>
        </w:rPr>
        <w:t>ботная пла</w:t>
      </w:r>
      <w:r>
        <w:rPr>
          <w:szCs w:val="12"/>
        </w:rPr>
        <w:t>та в Екатеринбурге составила 50</w:t>
      </w:r>
      <w:r w:rsidRPr="00E83437">
        <w:rPr>
          <w:szCs w:val="12"/>
        </w:rPr>
        <w:t>465 руб. Это выше на 5,7% аналогичного уровня 2013 года</w:t>
      </w:r>
      <w:r w:rsidR="007F7171">
        <w:rPr>
          <w:szCs w:val="12"/>
        </w:rPr>
        <w:t>»</w:t>
      </w:r>
      <w:r w:rsidRPr="00E83437">
        <w:rPr>
          <w:szCs w:val="12"/>
        </w:rPr>
        <w:t>.</w:t>
      </w:r>
      <w:r>
        <w:rPr>
          <w:szCs w:val="12"/>
        </w:rPr>
        <w:t xml:space="preserve"> </w:t>
      </w:r>
      <w:r w:rsidRPr="00E83437">
        <w:rPr>
          <w:szCs w:val="12"/>
        </w:rPr>
        <w:t xml:space="preserve">Еще одна важная задача </w:t>
      </w:r>
      <w:r w:rsidR="00EE4B62">
        <w:rPr>
          <w:szCs w:val="12"/>
        </w:rPr>
        <w:t>—</w:t>
      </w:r>
      <w:r w:rsidRPr="00E83437">
        <w:rPr>
          <w:szCs w:val="12"/>
        </w:rPr>
        <w:t xml:space="preserve"> реализация мероприятий по повышению доходного потенциала уральской столицы. В соответс</w:t>
      </w:r>
      <w:r w:rsidRPr="00E83437">
        <w:rPr>
          <w:szCs w:val="12"/>
        </w:rPr>
        <w:t>т</w:t>
      </w:r>
      <w:r w:rsidRPr="00E83437">
        <w:rPr>
          <w:szCs w:val="12"/>
        </w:rPr>
        <w:t>вии с планом по мобилизации доходов ведется постоя</w:t>
      </w:r>
      <w:r w:rsidRPr="00E83437">
        <w:rPr>
          <w:szCs w:val="12"/>
        </w:rPr>
        <w:t>н</w:t>
      </w:r>
      <w:r w:rsidRPr="00E83437">
        <w:rPr>
          <w:szCs w:val="12"/>
        </w:rPr>
        <w:t xml:space="preserve">ная работа комиссии по контролю </w:t>
      </w:r>
      <w:proofErr w:type="gramStart"/>
      <w:r w:rsidRPr="00E83437">
        <w:rPr>
          <w:szCs w:val="12"/>
        </w:rPr>
        <w:t>за</w:t>
      </w:r>
      <w:proofErr w:type="gramEnd"/>
      <w:r w:rsidRPr="00E83437">
        <w:rPr>
          <w:szCs w:val="12"/>
        </w:rPr>
        <w:t xml:space="preserve"> </w:t>
      </w:r>
      <w:proofErr w:type="gramStart"/>
      <w:r w:rsidRPr="00E83437">
        <w:rPr>
          <w:szCs w:val="12"/>
        </w:rPr>
        <w:t>поступлению</w:t>
      </w:r>
      <w:proofErr w:type="gramEnd"/>
      <w:r w:rsidRPr="00E83437">
        <w:rPr>
          <w:szCs w:val="12"/>
        </w:rPr>
        <w:t xml:space="preserve"> нал</w:t>
      </w:r>
      <w:r w:rsidRPr="00E83437">
        <w:rPr>
          <w:szCs w:val="12"/>
        </w:rPr>
        <w:t>о</w:t>
      </w:r>
      <w:r w:rsidRPr="00E83437">
        <w:rPr>
          <w:szCs w:val="12"/>
        </w:rPr>
        <w:t>гов и других обязательных платежей, рассматриваются вопросы по снижению задолженности, уменьшению убытков, ведется деятельность мобильных групп по в</w:t>
      </w:r>
      <w:r w:rsidRPr="00E83437">
        <w:rPr>
          <w:szCs w:val="12"/>
        </w:rPr>
        <w:t>ы</w:t>
      </w:r>
      <w:r w:rsidRPr="00E83437">
        <w:rPr>
          <w:szCs w:val="12"/>
        </w:rPr>
        <w:t>явлению неучтенных земельных участков.</w:t>
      </w:r>
      <w:r>
        <w:rPr>
          <w:szCs w:val="12"/>
        </w:rPr>
        <w:t xml:space="preserve"> </w:t>
      </w:r>
      <w:r w:rsidRPr="00E83437">
        <w:rPr>
          <w:szCs w:val="12"/>
        </w:rPr>
        <w:t>Одна из задач, поставленных Президентом России в Бюджетном Посл</w:t>
      </w:r>
      <w:r w:rsidRPr="00E83437">
        <w:rPr>
          <w:szCs w:val="12"/>
        </w:rPr>
        <w:t>а</w:t>
      </w:r>
      <w:r w:rsidRPr="00E83437">
        <w:rPr>
          <w:szCs w:val="12"/>
        </w:rPr>
        <w:t xml:space="preserve">нии </w:t>
      </w:r>
      <w:r w:rsidR="00EE4B62">
        <w:rPr>
          <w:szCs w:val="12"/>
        </w:rPr>
        <w:t>—</w:t>
      </w:r>
      <w:r w:rsidRPr="00E83437">
        <w:rPr>
          <w:szCs w:val="12"/>
        </w:rPr>
        <w:t xml:space="preserve"> повышение качества и доступности предоставля</w:t>
      </w:r>
      <w:r w:rsidRPr="00E83437">
        <w:rPr>
          <w:szCs w:val="12"/>
        </w:rPr>
        <w:t>е</w:t>
      </w:r>
      <w:r w:rsidRPr="00E83437">
        <w:rPr>
          <w:szCs w:val="12"/>
        </w:rPr>
        <w:t xml:space="preserve">мых населению государственных и муниципальных услуг. Доля граждан, имеющих доступ к получению госуслуг по принципу одного окна по месту пребывания (в том числе </w:t>
      </w:r>
      <w:r w:rsidRPr="00E83437">
        <w:rPr>
          <w:szCs w:val="12"/>
        </w:rPr>
        <w:lastRenderedPageBreak/>
        <w:t>и в МФЦ) достигла 41 %. При обращении заявителя в о</w:t>
      </w:r>
      <w:r w:rsidRPr="00E83437">
        <w:rPr>
          <w:szCs w:val="12"/>
        </w:rPr>
        <w:t>р</w:t>
      </w:r>
      <w:r w:rsidRPr="00E83437">
        <w:rPr>
          <w:szCs w:val="12"/>
        </w:rPr>
        <w:t>ган местного самоуправления сокращено время ожидания в очереди до 15 минут. Согласно проведенному монит</w:t>
      </w:r>
      <w:r w:rsidRPr="00E83437">
        <w:rPr>
          <w:szCs w:val="12"/>
        </w:rPr>
        <w:t>о</w:t>
      </w:r>
      <w:r w:rsidRPr="00E83437">
        <w:rPr>
          <w:szCs w:val="12"/>
        </w:rPr>
        <w:t>рингу, в 2014 году жалоб потребителей на качество пр</w:t>
      </w:r>
      <w:r w:rsidRPr="00E83437">
        <w:rPr>
          <w:szCs w:val="12"/>
        </w:rPr>
        <w:t>е</w:t>
      </w:r>
      <w:r w:rsidRPr="00E83437">
        <w:rPr>
          <w:szCs w:val="12"/>
        </w:rPr>
        <w:t>доставляемых услуг и замечаний контролирующих орг</w:t>
      </w:r>
      <w:r w:rsidRPr="00E83437">
        <w:rPr>
          <w:szCs w:val="12"/>
        </w:rPr>
        <w:t>а</w:t>
      </w:r>
      <w:r w:rsidRPr="00E83437">
        <w:rPr>
          <w:szCs w:val="12"/>
        </w:rPr>
        <w:t xml:space="preserve">нов по итогам проведенных проверок </w:t>
      </w:r>
      <w:r w:rsidR="00EE4B62">
        <w:rPr>
          <w:szCs w:val="12"/>
        </w:rPr>
        <w:t>—</w:t>
      </w:r>
      <w:r w:rsidRPr="00E83437">
        <w:rPr>
          <w:szCs w:val="12"/>
        </w:rPr>
        <w:t xml:space="preserve"> не имеется. Ур</w:t>
      </w:r>
      <w:r w:rsidRPr="00E83437">
        <w:rPr>
          <w:szCs w:val="12"/>
        </w:rPr>
        <w:t>о</w:t>
      </w:r>
      <w:r w:rsidRPr="00E83437">
        <w:rPr>
          <w:szCs w:val="12"/>
        </w:rPr>
        <w:t>вень удовлетворенности граждан качество предоставля</w:t>
      </w:r>
      <w:r w:rsidRPr="00E83437">
        <w:rPr>
          <w:szCs w:val="12"/>
        </w:rPr>
        <w:t>е</w:t>
      </w:r>
      <w:r w:rsidRPr="00E83437">
        <w:rPr>
          <w:szCs w:val="12"/>
        </w:rPr>
        <w:t>мых услуг оценивается на уровне 85%.</w:t>
      </w:r>
    </w:p>
    <w:p w:rsidR="00590F5E" w:rsidRDefault="00590F5E" w:rsidP="00590F5E">
      <w:pPr>
        <w:pStyle w:val="aa"/>
      </w:pPr>
      <w:bookmarkStart w:id="154" w:name="_Toc414378446"/>
      <w:r>
        <w:t>— Муниципальные практики города: кадры органов м</w:t>
      </w:r>
      <w:r>
        <w:t>е</w:t>
      </w:r>
      <w:r>
        <w:t>стного самоуправления готовы решать любые задачи</w:t>
      </w:r>
      <w:bookmarkEnd w:id="154"/>
    </w:p>
    <w:p w:rsidR="00590F5E" w:rsidRPr="00590F5E" w:rsidRDefault="00590F5E" w:rsidP="00590F5E">
      <w:pPr>
        <w:pStyle w:val="ab"/>
        <w:rPr>
          <w:szCs w:val="12"/>
        </w:rPr>
      </w:pPr>
      <w:r w:rsidRPr="00590F5E">
        <w:rPr>
          <w:szCs w:val="12"/>
        </w:rPr>
        <w:t>Муниципальные служащие обеспечивают каждодневное функционирование всего городского организма.</w:t>
      </w:r>
      <w:r>
        <w:rPr>
          <w:szCs w:val="12"/>
        </w:rPr>
        <w:t xml:space="preserve"> </w:t>
      </w:r>
      <w:r w:rsidRPr="00590F5E">
        <w:rPr>
          <w:szCs w:val="12"/>
        </w:rPr>
        <w:t>Одним из важных законодательных изменений, вступивших в силу на рубеже 2014 и 2015 годов, стало фактическое уравн</w:t>
      </w:r>
      <w:r w:rsidRPr="00590F5E">
        <w:rPr>
          <w:szCs w:val="12"/>
        </w:rPr>
        <w:t>е</w:t>
      </w:r>
      <w:r w:rsidRPr="00590F5E">
        <w:rPr>
          <w:szCs w:val="12"/>
        </w:rPr>
        <w:t>ние в статусе государственных и муниципальных служ</w:t>
      </w:r>
      <w:r w:rsidRPr="00590F5E">
        <w:rPr>
          <w:szCs w:val="12"/>
        </w:rPr>
        <w:t>а</w:t>
      </w:r>
      <w:r w:rsidRPr="00590F5E">
        <w:rPr>
          <w:szCs w:val="12"/>
        </w:rPr>
        <w:t>щих. Так, федеральные власти на нормативном уровне признали равнозначность стажа государственных и мун</w:t>
      </w:r>
      <w:r w:rsidRPr="00590F5E">
        <w:rPr>
          <w:szCs w:val="12"/>
        </w:rPr>
        <w:t>и</w:t>
      </w:r>
      <w:r w:rsidRPr="00590F5E">
        <w:rPr>
          <w:szCs w:val="12"/>
        </w:rPr>
        <w:t>ципальных служащих.</w:t>
      </w:r>
      <w:r>
        <w:rPr>
          <w:szCs w:val="12"/>
        </w:rPr>
        <w:t xml:space="preserve"> </w:t>
      </w:r>
      <w:r w:rsidRPr="00590F5E">
        <w:rPr>
          <w:szCs w:val="12"/>
        </w:rPr>
        <w:t>Новый подход далеко не случаен и в полной мере отражает роль и значение муниципальных служащих для развития района, города, региона.</w:t>
      </w:r>
      <w:r>
        <w:rPr>
          <w:szCs w:val="12"/>
        </w:rPr>
        <w:t xml:space="preserve"> </w:t>
      </w:r>
      <w:r w:rsidRPr="00590F5E">
        <w:rPr>
          <w:szCs w:val="12"/>
        </w:rPr>
        <w:t>Действ</w:t>
      </w:r>
      <w:r w:rsidRPr="00590F5E">
        <w:rPr>
          <w:szCs w:val="12"/>
        </w:rPr>
        <w:t>и</w:t>
      </w:r>
      <w:r w:rsidRPr="00590F5E">
        <w:rPr>
          <w:szCs w:val="12"/>
        </w:rPr>
        <w:t>тельно, ведь муниципальные служащие работают с гра</w:t>
      </w:r>
      <w:r w:rsidRPr="00590F5E">
        <w:rPr>
          <w:szCs w:val="12"/>
        </w:rPr>
        <w:t>ж</w:t>
      </w:r>
      <w:r w:rsidRPr="00590F5E">
        <w:rPr>
          <w:szCs w:val="12"/>
        </w:rPr>
        <w:t>данами непосредственно. Именно работники органов м</w:t>
      </w:r>
      <w:r w:rsidRPr="00590F5E">
        <w:rPr>
          <w:szCs w:val="12"/>
        </w:rPr>
        <w:t>е</w:t>
      </w:r>
      <w:r w:rsidRPr="00590F5E">
        <w:rPr>
          <w:szCs w:val="12"/>
        </w:rPr>
        <w:t>стного самоуправления оказываются первыми, кто реаг</w:t>
      </w:r>
      <w:r w:rsidRPr="00590F5E">
        <w:rPr>
          <w:szCs w:val="12"/>
        </w:rPr>
        <w:t>и</w:t>
      </w:r>
      <w:r w:rsidRPr="00590F5E">
        <w:rPr>
          <w:szCs w:val="12"/>
        </w:rPr>
        <w:t>рует на возникающие в муниципалитете проблемы, оп</w:t>
      </w:r>
      <w:r w:rsidRPr="00590F5E">
        <w:rPr>
          <w:szCs w:val="12"/>
        </w:rPr>
        <w:t>е</w:t>
      </w:r>
      <w:r w:rsidRPr="00590F5E">
        <w:rPr>
          <w:szCs w:val="12"/>
        </w:rPr>
        <w:t>ративно оценивает социально-экономическую ситуацию, предлагает и реализует меры по решению самых важных для каждого жителя вопросов.</w:t>
      </w:r>
      <w:r>
        <w:rPr>
          <w:szCs w:val="12"/>
        </w:rPr>
        <w:t xml:space="preserve"> </w:t>
      </w:r>
      <w:r w:rsidRPr="00590F5E">
        <w:rPr>
          <w:szCs w:val="12"/>
        </w:rPr>
        <w:t>В Екатеринбурге за п</w:t>
      </w:r>
      <w:r w:rsidRPr="00590F5E">
        <w:rPr>
          <w:szCs w:val="12"/>
        </w:rPr>
        <w:t>о</w:t>
      </w:r>
      <w:r w:rsidRPr="00590F5E">
        <w:rPr>
          <w:szCs w:val="12"/>
        </w:rPr>
        <w:t>следние десятилетия удалось сформировать стройную систему подготовки, подбора и ротации кадров муниц</w:t>
      </w:r>
      <w:r w:rsidRPr="00590F5E">
        <w:rPr>
          <w:szCs w:val="12"/>
        </w:rPr>
        <w:t>и</w:t>
      </w:r>
      <w:r w:rsidRPr="00590F5E">
        <w:rPr>
          <w:szCs w:val="12"/>
        </w:rPr>
        <w:t>пальной службы.</w:t>
      </w:r>
      <w:r>
        <w:rPr>
          <w:szCs w:val="12"/>
        </w:rPr>
        <w:t xml:space="preserve"> </w:t>
      </w:r>
      <w:r w:rsidRPr="00590F5E">
        <w:rPr>
          <w:szCs w:val="12"/>
        </w:rPr>
        <w:t>В то время как некоторые территории фактически отдали эти вопросы на откуп стихии рынка труда, власти уральской столицы всегда придавали выс</w:t>
      </w:r>
      <w:r w:rsidRPr="00590F5E">
        <w:rPr>
          <w:szCs w:val="12"/>
        </w:rPr>
        <w:t>о</w:t>
      </w:r>
      <w:r w:rsidRPr="00590F5E">
        <w:rPr>
          <w:szCs w:val="12"/>
        </w:rPr>
        <w:t>кое значение подготовке кадров.</w:t>
      </w:r>
      <w:r>
        <w:rPr>
          <w:szCs w:val="12"/>
        </w:rPr>
        <w:t xml:space="preserve"> </w:t>
      </w:r>
      <w:r w:rsidRPr="00590F5E">
        <w:rPr>
          <w:szCs w:val="12"/>
        </w:rPr>
        <w:t>Так, в рамках реализ</w:t>
      </w:r>
      <w:r w:rsidRPr="00590F5E">
        <w:rPr>
          <w:szCs w:val="12"/>
        </w:rPr>
        <w:t>а</w:t>
      </w:r>
      <w:r w:rsidRPr="00590F5E">
        <w:rPr>
          <w:szCs w:val="12"/>
        </w:rPr>
        <w:t xml:space="preserve">ции Стратегического плана развития города был создан и эффективно функционирует Институт муниципального управления </w:t>
      </w:r>
      <w:r w:rsidR="00EE4B62">
        <w:rPr>
          <w:szCs w:val="12"/>
        </w:rPr>
        <w:t>—</w:t>
      </w:r>
      <w:r w:rsidRPr="00590F5E">
        <w:rPr>
          <w:szCs w:val="12"/>
        </w:rPr>
        <w:t xml:space="preserve"> автономное муниципальное учреждение, в непрерывном режиме обеспечивающее переподготовку и повышение квалификации муниципальных служащих. Институт возглавляет профессор, доктор юридических наук Игорь Выдрин, досконально знающий специфику местного самоуправления.</w:t>
      </w:r>
      <w:r>
        <w:rPr>
          <w:szCs w:val="12"/>
        </w:rPr>
        <w:t xml:space="preserve"> </w:t>
      </w:r>
      <w:r w:rsidRPr="00590F5E">
        <w:rPr>
          <w:szCs w:val="12"/>
        </w:rPr>
        <w:t>В современном, постоянно меняющемся мире знания, полученные в вузе, устаревают крайне быстро. Поэтому так важно, чтобы люди, от кот</w:t>
      </w:r>
      <w:r w:rsidRPr="00590F5E">
        <w:rPr>
          <w:szCs w:val="12"/>
        </w:rPr>
        <w:t>о</w:t>
      </w:r>
      <w:r w:rsidRPr="00590F5E">
        <w:rPr>
          <w:szCs w:val="12"/>
        </w:rPr>
        <w:t>рых зависит жизнь и развитие города, постоянно повыш</w:t>
      </w:r>
      <w:r w:rsidRPr="00590F5E">
        <w:rPr>
          <w:szCs w:val="12"/>
        </w:rPr>
        <w:t>а</w:t>
      </w:r>
      <w:r w:rsidRPr="00590F5E">
        <w:rPr>
          <w:szCs w:val="12"/>
        </w:rPr>
        <w:t>ли свою квалификацию, изучали новшества в законод</w:t>
      </w:r>
      <w:r w:rsidRPr="00590F5E">
        <w:rPr>
          <w:szCs w:val="12"/>
        </w:rPr>
        <w:t>а</w:t>
      </w:r>
      <w:r w:rsidRPr="00590F5E">
        <w:rPr>
          <w:szCs w:val="12"/>
        </w:rPr>
        <w:t>тельстве и методике управления.</w:t>
      </w:r>
      <w:r>
        <w:rPr>
          <w:szCs w:val="12"/>
        </w:rPr>
        <w:t xml:space="preserve"> </w:t>
      </w:r>
      <w:r w:rsidRPr="00590F5E">
        <w:rPr>
          <w:szCs w:val="12"/>
        </w:rPr>
        <w:t>Кроме того, в Екатери</w:t>
      </w:r>
      <w:r w:rsidRPr="00590F5E">
        <w:rPr>
          <w:szCs w:val="12"/>
        </w:rPr>
        <w:t>н</w:t>
      </w:r>
      <w:r w:rsidRPr="00590F5E">
        <w:rPr>
          <w:szCs w:val="12"/>
        </w:rPr>
        <w:t>бурге уделяется большое внимание другим вопросам о</w:t>
      </w:r>
      <w:r w:rsidRPr="00590F5E">
        <w:rPr>
          <w:szCs w:val="12"/>
        </w:rPr>
        <w:t>р</w:t>
      </w:r>
      <w:r w:rsidRPr="00590F5E">
        <w:rPr>
          <w:szCs w:val="12"/>
        </w:rPr>
        <w:t>ганизации муниципальной службы. В каждом органе м</w:t>
      </w:r>
      <w:r w:rsidRPr="00590F5E">
        <w:rPr>
          <w:szCs w:val="12"/>
        </w:rPr>
        <w:t>е</w:t>
      </w:r>
      <w:r w:rsidRPr="00590F5E">
        <w:rPr>
          <w:szCs w:val="12"/>
        </w:rPr>
        <w:t>стного самоуправления функционирует система против</w:t>
      </w:r>
      <w:r w:rsidRPr="00590F5E">
        <w:rPr>
          <w:szCs w:val="12"/>
        </w:rPr>
        <w:t>о</w:t>
      </w:r>
      <w:r w:rsidRPr="00590F5E">
        <w:rPr>
          <w:szCs w:val="12"/>
        </w:rPr>
        <w:t>действия коррупции, осуществляется своевременная и разумная ротация руководителей и специалистов.</w:t>
      </w:r>
      <w:r>
        <w:rPr>
          <w:szCs w:val="12"/>
        </w:rPr>
        <w:t xml:space="preserve"> </w:t>
      </w:r>
      <w:r w:rsidRPr="00590F5E">
        <w:rPr>
          <w:szCs w:val="12"/>
        </w:rPr>
        <w:t>По св</w:t>
      </w:r>
      <w:r w:rsidRPr="00590F5E">
        <w:rPr>
          <w:szCs w:val="12"/>
        </w:rPr>
        <w:t>о</w:t>
      </w:r>
      <w:r w:rsidRPr="00590F5E">
        <w:rPr>
          <w:szCs w:val="12"/>
        </w:rPr>
        <w:t>ему кадровому потенциалу и выработанным методам р</w:t>
      </w:r>
      <w:r w:rsidRPr="00590F5E">
        <w:rPr>
          <w:szCs w:val="12"/>
        </w:rPr>
        <w:t>а</w:t>
      </w:r>
      <w:r w:rsidRPr="00590F5E">
        <w:rPr>
          <w:szCs w:val="12"/>
        </w:rPr>
        <w:t>боты с кадрами город вполне способен конкурировать не только с региональными структурами Свердловской о</w:t>
      </w:r>
      <w:r w:rsidRPr="00590F5E">
        <w:rPr>
          <w:szCs w:val="12"/>
        </w:rPr>
        <w:t>б</w:t>
      </w:r>
      <w:r w:rsidRPr="00590F5E">
        <w:rPr>
          <w:szCs w:val="12"/>
        </w:rPr>
        <w:t>ласти, но и с управленцами двух столиц.</w:t>
      </w:r>
      <w:r>
        <w:rPr>
          <w:szCs w:val="12"/>
        </w:rPr>
        <w:t xml:space="preserve"> </w:t>
      </w:r>
      <w:r w:rsidRPr="00590F5E">
        <w:rPr>
          <w:szCs w:val="12"/>
        </w:rPr>
        <w:t>При этом рук</w:t>
      </w:r>
      <w:r w:rsidRPr="00590F5E">
        <w:rPr>
          <w:szCs w:val="12"/>
        </w:rPr>
        <w:t>о</w:t>
      </w:r>
      <w:r w:rsidRPr="00590F5E">
        <w:rPr>
          <w:szCs w:val="12"/>
        </w:rPr>
        <w:t>водители города не забывают, для кого и зачем существ</w:t>
      </w:r>
      <w:r w:rsidRPr="00590F5E">
        <w:rPr>
          <w:szCs w:val="12"/>
        </w:rPr>
        <w:t>у</w:t>
      </w:r>
      <w:r w:rsidRPr="00590F5E">
        <w:rPr>
          <w:szCs w:val="12"/>
        </w:rPr>
        <w:t xml:space="preserve">ет аппарат служащих </w:t>
      </w:r>
      <w:r w:rsidR="00EE4B62">
        <w:rPr>
          <w:szCs w:val="12"/>
        </w:rPr>
        <w:t>—</w:t>
      </w:r>
      <w:r w:rsidRPr="00590F5E">
        <w:rPr>
          <w:szCs w:val="12"/>
        </w:rPr>
        <w:t xml:space="preserve"> в центре этой работы всегда ж</w:t>
      </w:r>
      <w:r w:rsidRPr="00590F5E">
        <w:rPr>
          <w:szCs w:val="12"/>
        </w:rPr>
        <w:t>и</w:t>
      </w:r>
      <w:r w:rsidRPr="00590F5E">
        <w:rPr>
          <w:szCs w:val="12"/>
        </w:rPr>
        <w:t>тели Екатеринбурга, их интересы и будущее.</w:t>
      </w:r>
    </w:p>
    <w:p w:rsidR="005479DA" w:rsidRDefault="005479DA">
      <w:pPr>
        <w:pStyle w:val="ae"/>
      </w:pPr>
      <w:bookmarkStart w:id="155" w:name="_Toc414378447"/>
      <w:bookmarkStart w:id="156" w:name="_Toc190000266"/>
      <w:r>
        <w:t>Тамбовская область</w:t>
      </w:r>
      <w:bookmarkEnd w:id="155"/>
    </w:p>
    <w:p w:rsidR="005479DA" w:rsidRDefault="0099362A" w:rsidP="0099362A">
      <w:pPr>
        <w:pStyle w:val="af0"/>
      </w:pPr>
      <w:bookmarkStart w:id="157" w:name="_Toc414378448"/>
      <w:r>
        <w:t>Совет муниципальных образований</w:t>
      </w:r>
      <w:bookmarkEnd w:id="157"/>
    </w:p>
    <w:p w:rsidR="0099362A" w:rsidRPr="00C05B6E" w:rsidRDefault="0099362A" w:rsidP="0099362A">
      <w:pPr>
        <w:pStyle w:val="aa"/>
      </w:pPr>
      <w:bookmarkStart w:id="158" w:name="_Toc414378449"/>
      <w:r>
        <w:t xml:space="preserve">— Совет: </w:t>
      </w:r>
      <w:r w:rsidRPr="00C05B6E">
        <w:t>работа над законопроектами</w:t>
      </w:r>
      <w:bookmarkEnd w:id="158"/>
    </w:p>
    <w:p w:rsidR="0099362A" w:rsidRPr="0099362A" w:rsidRDefault="0099362A" w:rsidP="0099362A">
      <w:pPr>
        <w:pStyle w:val="ab"/>
      </w:pPr>
      <w:proofErr w:type="gramStart"/>
      <w:r w:rsidRPr="0099362A">
        <w:t>Члены комиссии по правовым вопросам и дирекция СМО подготовили предложения о внесении изменений в зак</w:t>
      </w:r>
      <w:r w:rsidRPr="0099362A">
        <w:t>о</w:t>
      </w:r>
      <w:r w:rsidRPr="0099362A">
        <w:lastRenderedPageBreak/>
        <w:t>нопроекты: о</w:t>
      </w:r>
      <w:r w:rsidRPr="0099362A">
        <w:rPr>
          <w:rStyle w:val="FontStyle15"/>
          <w:sz w:val="20"/>
        </w:rPr>
        <w:t xml:space="preserve"> наделении администраций муниципальных районов и городских округов отдельными </w:t>
      </w:r>
      <w:proofErr w:type="spellStart"/>
      <w:r w:rsidRPr="0099362A">
        <w:rPr>
          <w:rStyle w:val="FontStyle15"/>
          <w:sz w:val="20"/>
        </w:rPr>
        <w:t>госполном</w:t>
      </w:r>
      <w:r w:rsidRPr="0099362A">
        <w:rPr>
          <w:rStyle w:val="FontStyle15"/>
          <w:sz w:val="20"/>
        </w:rPr>
        <w:t>о</w:t>
      </w:r>
      <w:r w:rsidRPr="0099362A">
        <w:rPr>
          <w:rStyle w:val="FontStyle15"/>
          <w:sz w:val="20"/>
        </w:rPr>
        <w:t>чиями</w:t>
      </w:r>
      <w:proofErr w:type="spellEnd"/>
      <w:r w:rsidRPr="0099362A">
        <w:rPr>
          <w:rStyle w:val="FontStyle15"/>
          <w:sz w:val="20"/>
        </w:rPr>
        <w:t xml:space="preserve"> в сфере деятельности, связанной с безнадзорными животными.</w:t>
      </w:r>
      <w:proofErr w:type="gramEnd"/>
      <w:r w:rsidRPr="0099362A">
        <w:rPr>
          <w:rStyle w:val="FontStyle15"/>
          <w:sz w:val="20"/>
        </w:rPr>
        <w:t xml:space="preserve"> В</w:t>
      </w:r>
      <w:r w:rsidRPr="0099362A">
        <w:t xml:space="preserve"> закон о наделении администраций горо</w:t>
      </w:r>
      <w:r w:rsidRPr="0099362A">
        <w:t>д</w:t>
      </w:r>
      <w:r w:rsidRPr="0099362A">
        <w:t>ских округов, муниципальных районов, городских и сел</w:t>
      </w:r>
      <w:r w:rsidRPr="0099362A">
        <w:t>ь</w:t>
      </w:r>
      <w:r w:rsidRPr="0099362A">
        <w:t xml:space="preserve">ских поселений </w:t>
      </w:r>
      <w:proofErr w:type="gramStart"/>
      <w:r w:rsidRPr="0099362A">
        <w:t>отдельными</w:t>
      </w:r>
      <w:proofErr w:type="gramEnd"/>
      <w:r w:rsidRPr="0099362A">
        <w:t xml:space="preserve"> </w:t>
      </w:r>
      <w:proofErr w:type="spellStart"/>
      <w:r w:rsidRPr="0099362A">
        <w:t>госполномочиями</w:t>
      </w:r>
      <w:proofErr w:type="spellEnd"/>
      <w:r w:rsidRPr="0099362A">
        <w:t xml:space="preserve"> по созд</w:t>
      </w:r>
      <w:r w:rsidRPr="0099362A">
        <w:t>а</w:t>
      </w:r>
      <w:r w:rsidRPr="0099362A">
        <w:t>нию комиссий по делам несовершеннолетних. А также в законопроект о порядке предоставления земельных уч</w:t>
      </w:r>
      <w:r w:rsidRPr="0099362A">
        <w:t>а</w:t>
      </w:r>
      <w:r w:rsidRPr="0099362A">
        <w:t>стков в собственность гражданам, имеющим трех и более детей, для ведения фермерского хозяйства.</w:t>
      </w:r>
    </w:p>
    <w:p w:rsidR="005479DA" w:rsidRDefault="005479DA">
      <w:pPr>
        <w:pStyle w:val="ae"/>
      </w:pPr>
      <w:bookmarkStart w:id="159" w:name="_Toc414378450"/>
      <w:r>
        <w:t>Томская область</w:t>
      </w:r>
      <w:bookmarkEnd w:id="156"/>
      <w:bookmarkEnd w:id="159"/>
    </w:p>
    <w:p w:rsidR="005479DA" w:rsidRDefault="005479DA">
      <w:pPr>
        <w:pStyle w:val="af1"/>
      </w:pPr>
      <w:bookmarkStart w:id="160" w:name="_Toc190000271"/>
      <w:bookmarkStart w:id="161" w:name="_Toc414378451"/>
      <w:r>
        <w:t>Томск</w:t>
      </w:r>
      <w:bookmarkEnd w:id="160"/>
      <w:bookmarkEnd w:id="161"/>
    </w:p>
    <w:p w:rsidR="00024737" w:rsidRDefault="00024737" w:rsidP="00024737">
      <w:pPr>
        <w:pStyle w:val="aa"/>
      </w:pPr>
      <w:bookmarkStart w:id="162" w:name="_Toc414378452"/>
      <w:r>
        <w:t xml:space="preserve">— Город подтвердил долгосрочный кредитный рейтинг </w:t>
      </w:r>
      <w:r w:rsidR="007F7171">
        <w:t>«</w:t>
      </w:r>
      <w:r>
        <w:t>ВВ</w:t>
      </w:r>
      <w:r w:rsidR="007F7171">
        <w:t>»</w:t>
      </w:r>
      <w:r>
        <w:t xml:space="preserve"> со </w:t>
      </w:r>
      <w:r w:rsidR="007F7171">
        <w:t>«</w:t>
      </w:r>
      <w:r>
        <w:t>Стабильным</w:t>
      </w:r>
      <w:r w:rsidR="007F7171">
        <w:t>»</w:t>
      </w:r>
      <w:r>
        <w:t xml:space="preserve"> прогнозом</w:t>
      </w:r>
      <w:bookmarkEnd w:id="162"/>
    </w:p>
    <w:p w:rsidR="00024737" w:rsidRDefault="00024737" w:rsidP="00024737">
      <w:pPr>
        <w:pStyle w:val="ab"/>
        <w:rPr>
          <w:szCs w:val="12"/>
        </w:rPr>
      </w:pPr>
      <w:r w:rsidRPr="00024737">
        <w:rPr>
          <w:szCs w:val="12"/>
        </w:rPr>
        <w:t xml:space="preserve">В марте этого года международное рейтинговое агентство </w:t>
      </w:r>
      <w:r w:rsidR="007F7171">
        <w:rPr>
          <w:szCs w:val="12"/>
        </w:rPr>
        <w:t>«</w:t>
      </w:r>
      <w:proofErr w:type="spellStart"/>
      <w:r w:rsidRPr="00024737">
        <w:rPr>
          <w:szCs w:val="12"/>
        </w:rPr>
        <w:t>Fitch</w:t>
      </w:r>
      <w:proofErr w:type="spellEnd"/>
      <w:r w:rsidRPr="00024737">
        <w:rPr>
          <w:szCs w:val="12"/>
        </w:rPr>
        <w:t xml:space="preserve"> </w:t>
      </w:r>
      <w:proofErr w:type="spellStart"/>
      <w:r w:rsidRPr="00024737">
        <w:rPr>
          <w:szCs w:val="12"/>
        </w:rPr>
        <w:t>Ratings</w:t>
      </w:r>
      <w:proofErr w:type="spellEnd"/>
      <w:r w:rsidR="007F7171">
        <w:rPr>
          <w:szCs w:val="12"/>
        </w:rPr>
        <w:t>»</w:t>
      </w:r>
      <w:r w:rsidRPr="00024737">
        <w:rPr>
          <w:szCs w:val="12"/>
        </w:rPr>
        <w:t xml:space="preserve"> подтвердило долгосрочные рейтинги д</w:t>
      </w:r>
      <w:r w:rsidRPr="00024737">
        <w:rPr>
          <w:szCs w:val="12"/>
        </w:rPr>
        <w:t>е</w:t>
      </w:r>
      <w:r w:rsidRPr="00024737">
        <w:rPr>
          <w:szCs w:val="12"/>
        </w:rPr>
        <w:t>фолта эмитента (</w:t>
      </w:r>
      <w:r w:rsidR="007F7171">
        <w:rPr>
          <w:szCs w:val="12"/>
        </w:rPr>
        <w:t>«</w:t>
      </w:r>
      <w:r w:rsidRPr="00024737">
        <w:rPr>
          <w:szCs w:val="12"/>
        </w:rPr>
        <w:t>РДЭ</w:t>
      </w:r>
      <w:r w:rsidR="007F7171">
        <w:rPr>
          <w:szCs w:val="12"/>
        </w:rPr>
        <w:t>»</w:t>
      </w:r>
      <w:r w:rsidRPr="00024737">
        <w:rPr>
          <w:szCs w:val="12"/>
        </w:rPr>
        <w:t>) Томска в иностранной и наци</w:t>
      </w:r>
      <w:r w:rsidRPr="00024737">
        <w:rPr>
          <w:szCs w:val="12"/>
        </w:rPr>
        <w:t>о</w:t>
      </w:r>
      <w:r w:rsidRPr="00024737">
        <w:rPr>
          <w:szCs w:val="12"/>
        </w:rPr>
        <w:t xml:space="preserve">нальной валюте на уровне </w:t>
      </w:r>
      <w:r w:rsidR="007F7171">
        <w:rPr>
          <w:szCs w:val="12"/>
        </w:rPr>
        <w:t>«</w:t>
      </w:r>
      <w:r w:rsidRPr="00024737">
        <w:rPr>
          <w:szCs w:val="12"/>
        </w:rPr>
        <w:t>BB</w:t>
      </w:r>
      <w:r w:rsidR="007F7171">
        <w:rPr>
          <w:szCs w:val="12"/>
        </w:rPr>
        <w:t>»</w:t>
      </w:r>
      <w:r w:rsidRPr="00024737">
        <w:rPr>
          <w:szCs w:val="12"/>
        </w:rPr>
        <w:t xml:space="preserve"> со </w:t>
      </w:r>
      <w:r w:rsidR="007F7171">
        <w:rPr>
          <w:szCs w:val="12"/>
        </w:rPr>
        <w:t>«</w:t>
      </w:r>
      <w:r w:rsidRPr="00024737">
        <w:rPr>
          <w:szCs w:val="12"/>
        </w:rPr>
        <w:t>Стабильным</w:t>
      </w:r>
      <w:r w:rsidR="007F7171">
        <w:rPr>
          <w:szCs w:val="12"/>
        </w:rPr>
        <w:t>»</w:t>
      </w:r>
      <w:r w:rsidRPr="00024737">
        <w:rPr>
          <w:szCs w:val="12"/>
        </w:rPr>
        <w:t xml:space="preserve"> пр</w:t>
      </w:r>
      <w:r w:rsidRPr="00024737">
        <w:rPr>
          <w:szCs w:val="12"/>
        </w:rPr>
        <w:t>о</w:t>
      </w:r>
      <w:r w:rsidRPr="00024737">
        <w:rPr>
          <w:szCs w:val="12"/>
        </w:rPr>
        <w:t xml:space="preserve">гнозом и </w:t>
      </w:r>
      <w:proofErr w:type="gramStart"/>
      <w:r w:rsidRPr="00024737">
        <w:rPr>
          <w:szCs w:val="12"/>
        </w:rPr>
        <w:t>краткосрочный</w:t>
      </w:r>
      <w:proofErr w:type="gramEnd"/>
      <w:r w:rsidRPr="00024737">
        <w:rPr>
          <w:szCs w:val="12"/>
        </w:rPr>
        <w:t xml:space="preserve"> РДЭ в иностранной валюте </w:t>
      </w:r>
      <w:r w:rsidR="007F7171">
        <w:rPr>
          <w:szCs w:val="12"/>
        </w:rPr>
        <w:t>«</w:t>
      </w:r>
      <w:r w:rsidRPr="00024737">
        <w:rPr>
          <w:szCs w:val="12"/>
        </w:rPr>
        <w:t>B</w:t>
      </w:r>
      <w:r w:rsidR="007F7171">
        <w:rPr>
          <w:szCs w:val="12"/>
        </w:rPr>
        <w:t>»</w:t>
      </w:r>
      <w:r w:rsidRPr="00024737">
        <w:rPr>
          <w:szCs w:val="12"/>
        </w:rPr>
        <w:t>.</w:t>
      </w:r>
      <w:r>
        <w:rPr>
          <w:szCs w:val="12"/>
        </w:rPr>
        <w:t xml:space="preserve"> </w:t>
      </w:r>
      <w:r w:rsidRPr="00024737">
        <w:rPr>
          <w:szCs w:val="12"/>
        </w:rPr>
        <w:t>Также агентство подтвердило национальный долгосро</w:t>
      </w:r>
      <w:r w:rsidRPr="00024737">
        <w:rPr>
          <w:szCs w:val="12"/>
        </w:rPr>
        <w:t>ч</w:t>
      </w:r>
      <w:r w:rsidRPr="00024737">
        <w:rPr>
          <w:szCs w:val="12"/>
        </w:rPr>
        <w:t xml:space="preserve">ный рейтинг города на уровне </w:t>
      </w:r>
      <w:r w:rsidR="007F7171">
        <w:rPr>
          <w:szCs w:val="12"/>
        </w:rPr>
        <w:t>«</w:t>
      </w:r>
      <w:r w:rsidRPr="00024737">
        <w:rPr>
          <w:szCs w:val="12"/>
        </w:rPr>
        <w:t>AA-(</w:t>
      </w:r>
      <w:proofErr w:type="spellStart"/>
      <w:r w:rsidRPr="00024737">
        <w:rPr>
          <w:szCs w:val="12"/>
        </w:rPr>
        <w:t>rus</w:t>
      </w:r>
      <w:proofErr w:type="spellEnd"/>
      <w:r w:rsidRPr="00024737">
        <w:rPr>
          <w:szCs w:val="12"/>
        </w:rPr>
        <w:t>)</w:t>
      </w:r>
      <w:r w:rsidR="007F7171">
        <w:rPr>
          <w:szCs w:val="12"/>
        </w:rPr>
        <w:t>»</w:t>
      </w:r>
      <w:r w:rsidRPr="00024737">
        <w:rPr>
          <w:szCs w:val="12"/>
        </w:rPr>
        <w:t xml:space="preserve"> со </w:t>
      </w:r>
      <w:r w:rsidR="007F7171">
        <w:rPr>
          <w:szCs w:val="12"/>
        </w:rPr>
        <w:t>«</w:t>
      </w:r>
      <w:r w:rsidRPr="00024737">
        <w:rPr>
          <w:szCs w:val="12"/>
        </w:rPr>
        <w:t>Стабил</w:t>
      </w:r>
      <w:r w:rsidRPr="00024737">
        <w:rPr>
          <w:szCs w:val="12"/>
        </w:rPr>
        <w:t>ь</w:t>
      </w:r>
      <w:r w:rsidRPr="00024737">
        <w:rPr>
          <w:szCs w:val="12"/>
        </w:rPr>
        <w:t>ным</w:t>
      </w:r>
      <w:r w:rsidR="007F7171">
        <w:rPr>
          <w:szCs w:val="12"/>
        </w:rPr>
        <w:t>»</w:t>
      </w:r>
      <w:r w:rsidRPr="00024737">
        <w:rPr>
          <w:szCs w:val="12"/>
        </w:rPr>
        <w:t xml:space="preserve"> прогнозом.</w:t>
      </w:r>
      <w:r>
        <w:rPr>
          <w:szCs w:val="12"/>
        </w:rPr>
        <w:t xml:space="preserve"> </w:t>
      </w:r>
      <w:r w:rsidRPr="00024737">
        <w:rPr>
          <w:szCs w:val="12"/>
        </w:rPr>
        <w:t>Кредитный рейтинг дает возможность оценить кредитоспособность региона или города. Для Томска подтверждение кредитного рейтинга не только расширяет круг инвесторов, но и улучшает условия пр</w:t>
      </w:r>
      <w:r w:rsidRPr="00024737">
        <w:rPr>
          <w:szCs w:val="12"/>
        </w:rPr>
        <w:t>и</w:t>
      </w:r>
      <w:r w:rsidRPr="00024737">
        <w:rPr>
          <w:szCs w:val="12"/>
        </w:rPr>
        <w:t>влечения заемных средств, формирует позитивную кр</w:t>
      </w:r>
      <w:r w:rsidRPr="00024737">
        <w:rPr>
          <w:szCs w:val="12"/>
        </w:rPr>
        <w:t>е</w:t>
      </w:r>
      <w:r w:rsidRPr="00024737">
        <w:rPr>
          <w:szCs w:val="12"/>
        </w:rPr>
        <w:t>дитную историю, а также демонстрирует уровень работы на финансовом рынке по мировым стандартам.</w:t>
      </w:r>
      <w:r w:rsidR="008301DC">
        <w:rPr>
          <w:szCs w:val="12"/>
        </w:rPr>
        <w:t xml:space="preserve"> </w:t>
      </w:r>
      <w:r w:rsidRPr="00024737">
        <w:rPr>
          <w:szCs w:val="12"/>
        </w:rPr>
        <w:t xml:space="preserve">Рейтинги категории </w:t>
      </w:r>
      <w:r w:rsidR="007F7171">
        <w:rPr>
          <w:szCs w:val="12"/>
        </w:rPr>
        <w:t>«</w:t>
      </w:r>
      <w:r w:rsidRPr="00024737">
        <w:rPr>
          <w:szCs w:val="12"/>
        </w:rPr>
        <w:t>BB</w:t>
      </w:r>
      <w:r w:rsidR="007F7171">
        <w:rPr>
          <w:szCs w:val="12"/>
        </w:rPr>
        <w:t>»</w:t>
      </w:r>
      <w:r w:rsidRPr="00024737">
        <w:rPr>
          <w:szCs w:val="12"/>
        </w:rPr>
        <w:t xml:space="preserve"> обозначают платежеспособность зае</w:t>
      </w:r>
      <w:r w:rsidRPr="00024737">
        <w:rPr>
          <w:szCs w:val="12"/>
        </w:rPr>
        <w:t>м</w:t>
      </w:r>
      <w:r w:rsidRPr="00024737">
        <w:rPr>
          <w:szCs w:val="12"/>
        </w:rPr>
        <w:t>щика, при которой финансовая гибкость позволяет о</w:t>
      </w:r>
      <w:r w:rsidRPr="00024737">
        <w:rPr>
          <w:szCs w:val="12"/>
        </w:rPr>
        <w:t>б</w:t>
      </w:r>
      <w:r w:rsidRPr="00024737">
        <w:rPr>
          <w:szCs w:val="12"/>
        </w:rPr>
        <w:t>служивать свои обязательства. Наряду с Томском они присвоены Красноярску, Нижнему Новгороду.</w:t>
      </w:r>
      <w:r w:rsidR="008301DC">
        <w:rPr>
          <w:szCs w:val="12"/>
        </w:rPr>
        <w:t xml:space="preserve"> </w:t>
      </w:r>
      <w:r w:rsidRPr="00024737">
        <w:rPr>
          <w:szCs w:val="12"/>
        </w:rPr>
        <w:t xml:space="preserve">Добавим, что впервые кредитный рейтинг категории </w:t>
      </w:r>
      <w:r w:rsidR="007F7171">
        <w:rPr>
          <w:szCs w:val="12"/>
        </w:rPr>
        <w:t>«</w:t>
      </w:r>
      <w:r w:rsidRPr="00024737">
        <w:rPr>
          <w:szCs w:val="12"/>
        </w:rPr>
        <w:t>BB</w:t>
      </w:r>
      <w:r w:rsidR="007F7171">
        <w:rPr>
          <w:szCs w:val="12"/>
        </w:rPr>
        <w:t>»</w:t>
      </w:r>
      <w:r w:rsidRPr="00024737">
        <w:rPr>
          <w:szCs w:val="12"/>
        </w:rPr>
        <w:t xml:space="preserve"> Томск получил в марте 2014 года.</w:t>
      </w:r>
      <w:r w:rsidR="008301DC">
        <w:rPr>
          <w:szCs w:val="12"/>
        </w:rPr>
        <w:t xml:space="preserve"> </w:t>
      </w:r>
      <w:r w:rsidRPr="00024737">
        <w:rPr>
          <w:szCs w:val="12"/>
        </w:rPr>
        <w:t xml:space="preserve">Для сведения: </w:t>
      </w:r>
      <w:proofErr w:type="gramStart"/>
      <w:r w:rsidRPr="00024737">
        <w:rPr>
          <w:szCs w:val="12"/>
        </w:rPr>
        <w:t>Основные кр</w:t>
      </w:r>
      <w:r w:rsidRPr="00024737">
        <w:rPr>
          <w:szCs w:val="12"/>
        </w:rPr>
        <w:t>е</w:t>
      </w:r>
      <w:r w:rsidRPr="00024737">
        <w:rPr>
          <w:szCs w:val="12"/>
        </w:rPr>
        <w:t xml:space="preserve">дитные рейтинговые шкалы (имеющие обозначения от </w:t>
      </w:r>
      <w:r w:rsidR="007F7171">
        <w:rPr>
          <w:szCs w:val="12"/>
        </w:rPr>
        <w:t>«</w:t>
      </w:r>
      <w:r w:rsidRPr="00024737">
        <w:rPr>
          <w:szCs w:val="12"/>
        </w:rPr>
        <w:t>AAA</w:t>
      </w:r>
      <w:r w:rsidR="007F7171">
        <w:rPr>
          <w:szCs w:val="12"/>
        </w:rPr>
        <w:t>»</w:t>
      </w:r>
      <w:r w:rsidRPr="00024737">
        <w:rPr>
          <w:szCs w:val="12"/>
        </w:rPr>
        <w:t xml:space="preserve"> (наивысший уровень кредитоспособности) до </w:t>
      </w:r>
      <w:r w:rsidR="007F7171">
        <w:rPr>
          <w:szCs w:val="12"/>
        </w:rPr>
        <w:t>«</w:t>
      </w:r>
      <w:r w:rsidRPr="00024737">
        <w:rPr>
          <w:szCs w:val="12"/>
        </w:rPr>
        <w:t>D</w:t>
      </w:r>
      <w:r w:rsidR="007F7171">
        <w:rPr>
          <w:szCs w:val="12"/>
        </w:rPr>
        <w:t>»</w:t>
      </w:r>
      <w:r w:rsidRPr="00024737">
        <w:rPr>
          <w:szCs w:val="12"/>
        </w:rPr>
        <w:t xml:space="preserve"> (дефолт) применяются для рейтингов долговых обяз</w:t>
      </w:r>
      <w:r w:rsidRPr="00024737">
        <w:rPr>
          <w:szCs w:val="12"/>
        </w:rPr>
        <w:t>а</w:t>
      </w:r>
      <w:r w:rsidRPr="00024737">
        <w:rPr>
          <w:szCs w:val="12"/>
        </w:rPr>
        <w:t>тельств и рейтингов финансовой устойчивости, в кот</w:t>
      </w:r>
      <w:r w:rsidRPr="00024737">
        <w:rPr>
          <w:szCs w:val="12"/>
        </w:rPr>
        <w:t>о</w:t>
      </w:r>
      <w:r w:rsidRPr="00024737">
        <w:rPr>
          <w:szCs w:val="12"/>
        </w:rPr>
        <w:t xml:space="preserve">рых, например, АА </w:t>
      </w:r>
      <w:r w:rsidR="00EE4B62">
        <w:rPr>
          <w:szCs w:val="12"/>
        </w:rPr>
        <w:t>—</w:t>
      </w:r>
      <w:r w:rsidRPr="00024737">
        <w:rPr>
          <w:szCs w:val="12"/>
        </w:rPr>
        <w:t xml:space="preserve"> очень высокая кредитная спосо</w:t>
      </w:r>
      <w:r w:rsidRPr="00024737">
        <w:rPr>
          <w:szCs w:val="12"/>
        </w:rPr>
        <w:t>б</w:t>
      </w:r>
      <w:r w:rsidRPr="00024737">
        <w:rPr>
          <w:szCs w:val="12"/>
        </w:rPr>
        <w:t xml:space="preserve">ность, а СС </w:t>
      </w:r>
      <w:r w:rsidR="00EE4B62">
        <w:rPr>
          <w:szCs w:val="12"/>
        </w:rPr>
        <w:t>—</w:t>
      </w:r>
      <w:r w:rsidRPr="00024737">
        <w:rPr>
          <w:szCs w:val="12"/>
        </w:rPr>
        <w:t xml:space="preserve"> очень высокий уро</w:t>
      </w:r>
      <w:r w:rsidR="000A6559">
        <w:rPr>
          <w:szCs w:val="12"/>
        </w:rPr>
        <w:t>вень кредитного риска.</w:t>
      </w:r>
      <w:proofErr w:type="gramEnd"/>
    </w:p>
    <w:p w:rsidR="000A6559" w:rsidRDefault="000A6559" w:rsidP="000A6559">
      <w:pPr>
        <w:pStyle w:val="aa"/>
      </w:pPr>
      <w:bookmarkStart w:id="163" w:name="_Toc414378453"/>
      <w:r>
        <w:t>— В 2015 году в городе появится туристский информ</w:t>
      </w:r>
      <w:r>
        <w:t>а</w:t>
      </w:r>
      <w:r>
        <w:t>ционный центр</w:t>
      </w:r>
      <w:bookmarkEnd w:id="163"/>
    </w:p>
    <w:p w:rsidR="000A6559" w:rsidRDefault="000A6559" w:rsidP="000A6559">
      <w:pPr>
        <w:pStyle w:val="ab"/>
        <w:rPr>
          <w:szCs w:val="12"/>
        </w:rPr>
      </w:pPr>
      <w:r w:rsidRPr="000A6559">
        <w:rPr>
          <w:szCs w:val="12"/>
        </w:rPr>
        <w:t>Туристский информационный центр (ТИЦ) будет оказ</w:t>
      </w:r>
      <w:r w:rsidRPr="000A6559">
        <w:rPr>
          <w:szCs w:val="12"/>
        </w:rPr>
        <w:t>ы</w:t>
      </w:r>
      <w:r w:rsidRPr="000A6559">
        <w:rPr>
          <w:szCs w:val="12"/>
        </w:rPr>
        <w:t xml:space="preserve">вать консультационные и справочные </w:t>
      </w:r>
      <w:proofErr w:type="gramStart"/>
      <w:r w:rsidRPr="000A6559">
        <w:rPr>
          <w:szCs w:val="12"/>
        </w:rPr>
        <w:t>услуги</w:t>
      </w:r>
      <w:proofErr w:type="gramEnd"/>
      <w:r w:rsidRPr="000A6559">
        <w:rPr>
          <w:szCs w:val="12"/>
        </w:rPr>
        <w:t xml:space="preserve"> как гостям, так и жителям Томска. Официальное открытие центра состоится в день города 7 июня.</w:t>
      </w:r>
      <w:r>
        <w:rPr>
          <w:szCs w:val="12"/>
        </w:rPr>
        <w:t xml:space="preserve"> </w:t>
      </w:r>
      <w:r w:rsidRPr="000A6559">
        <w:rPr>
          <w:szCs w:val="12"/>
        </w:rPr>
        <w:t>В центре можно будет получить информацию о достопримечательностях, тур</w:t>
      </w:r>
      <w:r w:rsidRPr="000A6559">
        <w:rPr>
          <w:szCs w:val="12"/>
        </w:rPr>
        <w:t>и</w:t>
      </w:r>
      <w:r w:rsidRPr="000A6559">
        <w:rPr>
          <w:szCs w:val="12"/>
        </w:rPr>
        <w:t>стских и культурных объектах. Специалисты ТИЦ ра</w:t>
      </w:r>
      <w:r w:rsidRPr="000A6559">
        <w:rPr>
          <w:szCs w:val="12"/>
        </w:rPr>
        <w:t>с</w:t>
      </w:r>
      <w:r w:rsidRPr="000A6559">
        <w:rPr>
          <w:szCs w:val="12"/>
        </w:rPr>
        <w:t>скажут, как добраться до Томска, в какой гостинице ост</w:t>
      </w:r>
      <w:r w:rsidRPr="000A6559">
        <w:rPr>
          <w:szCs w:val="12"/>
        </w:rPr>
        <w:t>а</w:t>
      </w:r>
      <w:r w:rsidRPr="000A6559">
        <w:rPr>
          <w:szCs w:val="12"/>
        </w:rPr>
        <w:t>новиться, в каких компаниях заказать экскурсии, где к</w:t>
      </w:r>
      <w:r w:rsidRPr="000A6559">
        <w:rPr>
          <w:szCs w:val="12"/>
        </w:rPr>
        <w:t>у</w:t>
      </w:r>
      <w:r w:rsidRPr="000A6559">
        <w:rPr>
          <w:szCs w:val="12"/>
        </w:rPr>
        <w:t xml:space="preserve">пить сувениры. Также </w:t>
      </w:r>
      <w:proofErr w:type="spellStart"/>
      <w:r w:rsidRPr="000A6559">
        <w:rPr>
          <w:szCs w:val="12"/>
        </w:rPr>
        <w:t>Туринфоцентр</w:t>
      </w:r>
      <w:proofErr w:type="spellEnd"/>
      <w:r w:rsidRPr="000A6559">
        <w:rPr>
          <w:szCs w:val="12"/>
        </w:rPr>
        <w:t xml:space="preserve"> будет анонсировать культурно-массовые и другие события, проходящие на территории города.</w:t>
      </w:r>
      <w:r>
        <w:rPr>
          <w:szCs w:val="12"/>
        </w:rPr>
        <w:t xml:space="preserve"> </w:t>
      </w:r>
      <w:r w:rsidRPr="000A6559">
        <w:rPr>
          <w:szCs w:val="12"/>
        </w:rPr>
        <w:t>Всю информацию сделают доступной для туристов благодаря созданию единой базы данных о туристских, культурных и творческих ресурсах. Инфо</w:t>
      </w:r>
      <w:r w:rsidRPr="000A6559">
        <w:rPr>
          <w:szCs w:val="12"/>
        </w:rPr>
        <w:t>р</w:t>
      </w:r>
      <w:r w:rsidRPr="000A6559">
        <w:rPr>
          <w:szCs w:val="12"/>
        </w:rPr>
        <w:t>мация будет предоставляться всем желающим соверше</w:t>
      </w:r>
      <w:r w:rsidRPr="000A6559">
        <w:rPr>
          <w:szCs w:val="12"/>
        </w:rPr>
        <w:t>н</w:t>
      </w:r>
      <w:r w:rsidRPr="000A6559">
        <w:rPr>
          <w:szCs w:val="12"/>
        </w:rPr>
        <w:t>но бесплатно. Консультации можно будет получить лично в офисе ТИЦ, по телефону или при письменном обращ</w:t>
      </w:r>
      <w:r w:rsidRPr="000A6559">
        <w:rPr>
          <w:szCs w:val="12"/>
        </w:rPr>
        <w:t>е</w:t>
      </w:r>
      <w:r w:rsidRPr="000A6559">
        <w:rPr>
          <w:szCs w:val="12"/>
        </w:rPr>
        <w:t>нии, а также посредством интернета через официальный туристский портал.</w:t>
      </w:r>
    </w:p>
    <w:p w:rsidR="00AA4D21" w:rsidRDefault="00AA4D21" w:rsidP="00AA4D21">
      <w:pPr>
        <w:pStyle w:val="aa"/>
      </w:pPr>
      <w:bookmarkStart w:id="164" w:name="_Toc414378454"/>
      <w:r>
        <w:t>— Как сделать город безопасным</w:t>
      </w:r>
      <w:bookmarkEnd w:id="164"/>
    </w:p>
    <w:p w:rsidR="00AA4D21" w:rsidRDefault="00AA4D21" w:rsidP="00AA4D21">
      <w:pPr>
        <w:pStyle w:val="ab"/>
      </w:pPr>
      <w:r>
        <w:t xml:space="preserve">В администрации Томска состоялся </w:t>
      </w:r>
      <w:r w:rsidR="007F7171">
        <w:t>«</w:t>
      </w:r>
      <w:r>
        <w:t>Круглый стол</w:t>
      </w:r>
      <w:r w:rsidR="007F7171">
        <w:t>»</w:t>
      </w:r>
      <w:r>
        <w:t xml:space="preserve"> по реализации муниципальной программы </w:t>
      </w:r>
      <w:r w:rsidR="007F7171">
        <w:t>«</w:t>
      </w:r>
      <w:r>
        <w:t>Безопасный г</w:t>
      </w:r>
      <w:r>
        <w:t>о</w:t>
      </w:r>
      <w:r>
        <w:lastRenderedPageBreak/>
        <w:t>род</w:t>
      </w:r>
      <w:r w:rsidR="007F7171">
        <w:t>»</w:t>
      </w:r>
      <w:r>
        <w:t>. В нем приняли участие депутаты Думы города То</w:t>
      </w:r>
      <w:r>
        <w:t>м</w:t>
      </w:r>
      <w:r>
        <w:t xml:space="preserve">ска Сергей Панов, Игорь Морозов и Юрий Исаев. Одна из основных тем обсуждения </w:t>
      </w:r>
      <w:r w:rsidR="00EE4B62">
        <w:t>—</w:t>
      </w:r>
      <w:r>
        <w:t xml:space="preserve"> развитие систем видеона</w:t>
      </w:r>
      <w:r>
        <w:t>б</w:t>
      </w:r>
      <w:r>
        <w:t>людения в городе.</w:t>
      </w:r>
      <w:r>
        <w:rPr>
          <w:rStyle w:val="apple-converted-space"/>
          <w:color w:val="504F48"/>
          <w:sz w:val="12"/>
          <w:szCs w:val="12"/>
        </w:rPr>
        <w:t xml:space="preserve"> </w:t>
      </w:r>
      <w:r w:rsidR="00EE4B62">
        <w:t>—</w:t>
      </w:r>
      <w:r>
        <w:t xml:space="preserve"> Считаю необходимым к налажив</w:t>
      </w:r>
      <w:r>
        <w:t>а</w:t>
      </w:r>
      <w:r>
        <w:t>нию сети визуального контроля, которым, в основном, занимаются строители, привлечь другие городские орг</w:t>
      </w:r>
      <w:r>
        <w:t>а</w:t>
      </w:r>
      <w:r>
        <w:t>низации и службы. Обратить внимание на государстве</w:t>
      </w:r>
      <w:r>
        <w:t>н</w:t>
      </w:r>
      <w:r>
        <w:t>но-частное партнерство. Стимулировать управляющие ка</w:t>
      </w:r>
      <w:r>
        <w:t>м</w:t>
      </w:r>
      <w:r>
        <w:t xml:space="preserve">пании, небольшие торговые точки, </w:t>
      </w:r>
      <w:proofErr w:type="spellStart"/>
      <w:r>
        <w:t>ЧОПы</w:t>
      </w:r>
      <w:proofErr w:type="spellEnd"/>
      <w:r>
        <w:t xml:space="preserve"> </w:t>
      </w:r>
      <w:r w:rsidR="00EE4B62">
        <w:t>—</w:t>
      </w:r>
      <w:r>
        <w:t xml:space="preserve"> чтобы их в</w:t>
      </w:r>
      <w:r>
        <w:t>и</w:t>
      </w:r>
      <w:r>
        <w:t xml:space="preserve">деокамеры имели выход на дежурные части полиции. Предлагаю это детально обсудить и внести в решение совещания, </w:t>
      </w:r>
      <w:r w:rsidR="00EE4B62">
        <w:t>—</w:t>
      </w:r>
      <w:r>
        <w:t xml:space="preserve"> сказал депутат Игорь Морозов.</w:t>
      </w:r>
      <w:r>
        <w:rPr>
          <w:rStyle w:val="apple-converted-space"/>
          <w:color w:val="504F48"/>
          <w:sz w:val="12"/>
          <w:szCs w:val="12"/>
        </w:rPr>
        <w:t> </w:t>
      </w:r>
      <w:r>
        <w:br/>
        <w:t>Депутат также предложил внести в проект решения в</w:t>
      </w:r>
      <w:r>
        <w:t>о</w:t>
      </w:r>
      <w:r>
        <w:t>прос о необходимости совместной работы с родителями детей в образовательных учреждениях. Нередки ситу</w:t>
      </w:r>
      <w:r>
        <w:t>а</w:t>
      </w:r>
      <w:r>
        <w:t>ции, когда папы и мамы считают, что системы контроля и доступа не нужны.</w:t>
      </w:r>
      <w:r>
        <w:rPr>
          <w:rStyle w:val="apple-converted-space"/>
          <w:color w:val="504F48"/>
          <w:sz w:val="12"/>
          <w:szCs w:val="12"/>
        </w:rPr>
        <w:t xml:space="preserve"> </w:t>
      </w:r>
      <w:r w:rsidR="00EE4B62">
        <w:t>—</w:t>
      </w:r>
      <w:r>
        <w:t xml:space="preserve"> Хорошо, </w:t>
      </w:r>
      <w:r w:rsidR="00EE4B62">
        <w:t>—</w:t>
      </w:r>
      <w:r>
        <w:t xml:space="preserve"> продолжил депутат, </w:t>
      </w:r>
      <w:r w:rsidR="00EE4B62">
        <w:t>—</w:t>
      </w:r>
      <w:r>
        <w:t xml:space="preserve"> что сегодня обратили внимание на жилые микрорайоны. А в первых проектах видеокамеры предполагалось уст</w:t>
      </w:r>
      <w:r>
        <w:t>а</w:t>
      </w:r>
      <w:r>
        <w:t>навливать преимущественно на автомагистралях и в ме</w:t>
      </w:r>
      <w:r>
        <w:t>с</w:t>
      </w:r>
      <w:r>
        <w:t xml:space="preserve">тах массового скопления людей. Мои избиратели живут на </w:t>
      </w:r>
      <w:proofErr w:type="spellStart"/>
      <w:proofErr w:type="gramStart"/>
      <w:r>
        <w:t>Каштаке</w:t>
      </w:r>
      <w:proofErr w:type="spellEnd"/>
      <w:proofErr w:type="gramEnd"/>
      <w:r>
        <w:t xml:space="preserve"> и я знаю, что здесь, в </w:t>
      </w:r>
      <w:r w:rsidR="007F7171">
        <w:t>«</w:t>
      </w:r>
      <w:r>
        <w:t>спальном</w:t>
      </w:r>
      <w:r w:rsidR="007F7171">
        <w:t>»</w:t>
      </w:r>
      <w:r>
        <w:t xml:space="preserve"> районе т</w:t>
      </w:r>
      <w:r>
        <w:t>а</w:t>
      </w:r>
      <w:r>
        <w:t>ких мест нет. Но именно в жилые зоны нужно переносить видеоконтроль, ведь здесь совершается немало престу</w:t>
      </w:r>
      <w:r>
        <w:t>п</w:t>
      </w:r>
      <w:r>
        <w:t>лений.</w:t>
      </w:r>
    </w:p>
    <w:p w:rsidR="005479DA" w:rsidRDefault="005479DA">
      <w:pPr>
        <w:pStyle w:val="ae"/>
      </w:pPr>
      <w:bookmarkStart w:id="165" w:name="_Toc190000280"/>
      <w:bookmarkStart w:id="166" w:name="_Toc414378455"/>
      <w:r>
        <w:t>Челябинская область</w:t>
      </w:r>
      <w:bookmarkEnd w:id="165"/>
      <w:bookmarkEnd w:id="166"/>
    </w:p>
    <w:p w:rsidR="00E91F83" w:rsidRDefault="00E91F83" w:rsidP="00E91F83">
      <w:pPr>
        <w:pStyle w:val="aa"/>
      </w:pPr>
      <w:bookmarkStart w:id="167" w:name="_Toc414378456"/>
      <w:bookmarkStart w:id="168" w:name="cheliab"/>
      <w:r>
        <w:t xml:space="preserve">— </w:t>
      </w:r>
      <w:proofErr w:type="spellStart"/>
      <w:proofErr w:type="gramStart"/>
      <w:r>
        <w:t>Сити-менеджеры</w:t>
      </w:r>
      <w:proofErr w:type="spellEnd"/>
      <w:proofErr w:type="gramEnd"/>
      <w:r>
        <w:t xml:space="preserve"> доработают свои сроки, несмотря на реформу МСУ</w:t>
      </w:r>
      <w:bookmarkEnd w:id="167"/>
    </w:p>
    <w:bookmarkEnd w:id="168"/>
    <w:p w:rsidR="00E91F83" w:rsidRDefault="00E91F83" w:rsidP="00E91F83">
      <w:pPr>
        <w:pStyle w:val="ab"/>
      </w:pPr>
      <w:r>
        <w:t>Принятый закон о новом порядке выборов в муниципал</w:t>
      </w:r>
      <w:r>
        <w:t>и</w:t>
      </w:r>
      <w:r>
        <w:t>тетах в рамках реформы МСУ для разных территорий начнет действовать в разное время. Дело в том, что если с сити-менеджером уже заключили контракт, ему дадут доработать срок. Таким образом, в Челябинске система управления городом может остаться неизменной еще 2 года. В большинстве городов области единоначалие вст</w:t>
      </w:r>
      <w:r>
        <w:t>у</w:t>
      </w:r>
      <w:r>
        <w:t>пит в силу уже в сентябре 2015 года. Областные депутаты в трех чтениях приняли ряд законов, меняющих выбо</w:t>
      </w:r>
      <w:r>
        <w:t>р</w:t>
      </w:r>
      <w:r>
        <w:t>ность глав на Южном Урале. По новой схеме, население выбирать глав не будет, и эти полномочия возьмут на с</w:t>
      </w:r>
      <w:r>
        <w:t>е</w:t>
      </w:r>
      <w:r>
        <w:t>бя избранные депутаты. Кроме того, ликвидируется и</w:t>
      </w:r>
      <w:r>
        <w:t>н</w:t>
      </w:r>
      <w:r>
        <w:t xml:space="preserve">ститут сити-менеджеров. Однако, как пояснил вице-спикер </w:t>
      </w:r>
      <w:proofErr w:type="gramStart"/>
      <w:r>
        <w:t>областного</w:t>
      </w:r>
      <w:proofErr w:type="gramEnd"/>
      <w:r>
        <w:t xml:space="preserve"> заксобрания Семён </w:t>
      </w:r>
      <w:proofErr w:type="spellStart"/>
      <w:r>
        <w:t>Мительман</w:t>
      </w:r>
      <w:proofErr w:type="spellEnd"/>
      <w:r>
        <w:t xml:space="preserve">, это не значит, что </w:t>
      </w:r>
      <w:proofErr w:type="spellStart"/>
      <w:r>
        <w:t>сити-менеджеры</w:t>
      </w:r>
      <w:proofErr w:type="spellEnd"/>
      <w:r>
        <w:t xml:space="preserve"> в одночасье лишатся своих полномочий. — Новая схема назначения главы города будет действовать и в Челябинске. Работать она также начнет тогда, когда истекут сроки полномочий дейс</w:t>
      </w:r>
      <w:r>
        <w:t>т</w:t>
      </w:r>
      <w:r>
        <w:t>вующих глав. Что будет до истечения сроков их полном</w:t>
      </w:r>
      <w:r>
        <w:t>о</w:t>
      </w:r>
      <w:r>
        <w:t>чий, я вам сказать не могу, это будет зависеть от них с</w:t>
      </w:r>
      <w:r>
        <w:t>а</w:t>
      </w:r>
      <w:r>
        <w:t>мих. Два года они могут работать, а дальше видно будет. Есть вариант, что все останется, как было, по крайней мере, на два года, до истечения сроков полномочий Евг</w:t>
      </w:r>
      <w:r>
        <w:t>е</w:t>
      </w:r>
      <w:r>
        <w:t xml:space="preserve">ния </w:t>
      </w:r>
      <w:proofErr w:type="spellStart"/>
      <w:r>
        <w:t>Тефтелева</w:t>
      </w:r>
      <w:proofErr w:type="spellEnd"/>
      <w:r>
        <w:t xml:space="preserve">, также возможно, что </w:t>
      </w:r>
      <w:proofErr w:type="spellStart"/>
      <w:r>
        <w:t>Е.Тефтелева</w:t>
      </w:r>
      <w:proofErr w:type="spellEnd"/>
      <w:r>
        <w:t xml:space="preserve"> переи</w:t>
      </w:r>
      <w:r>
        <w:t>з</w:t>
      </w:r>
      <w:r>
        <w:t xml:space="preserve">берут депутаты, или что Станислав </w:t>
      </w:r>
      <w:proofErr w:type="spellStart"/>
      <w:r>
        <w:t>Мошаров</w:t>
      </w:r>
      <w:proofErr w:type="spellEnd"/>
      <w:r>
        <w:t xml:space="preserve"> снимет с себя полномочия главы, — сказал вице-спикер областного заксобрания </w:t>
      </w:r>
      <w:proofErr w:type="spellStart"/>
      <w:r>
        <w:t>С.Мительман</w:t>
      </w:r>
      <w:proofErr w:type="spellEnd"/>
      <w:r>
        <w:t xml:space="preserve">. </w:t>
      </w:r>
      <w:proofErr w:type="gramStart"/>
      <w:r>
        <w:t xml:space="preserve">Помимо Челябинска, новая система будет действовать в Златоусте, Верхнем Уфалее, Карабаше, Копейске, Кыштыме, Магнитогорске, Миассе, Троицке, Усть-Катаве, Чебаркуле и </w:t>
      </w:r>
      <w:proofErr w:type="spellStart"/>
      <w:r>
        <w:t>Южноуральске</w:t>
      </w:r>
      <w:proofErr w:type="spellEnd"/>
      <w:r>
        <w:t>.</w:t>
      </w:r>
      <w:proofErr w:type="gramEnd"/>
      <w:r>
        <w:t xml:space="preserve"> В большинстве этих городов единоначалие станет реальн</w:t>
      </w:r>
      <w:r>
        <w:t>о</w:t>
      </w:r>
      <w:r>
        <w:t xml:space="preserve">стью уже в сентябре. В закрытых городах </w:t>
      </w:r>
      <w:proofErr w:type="gramStart"/>
      <w:r w:rsidR="00EE4B62">
        <w:t>—</w:t>
      </w:r>
      <w:r>
        <w:t>Л</w:t>
      </w:r>
      <w:proofErr w:type="gramEnd"/>
      <w:r>
        <w:t xml:space="preserve">окомотивном, Озерске, </w:t>
      </w:r>
      <w:proofErr w:type="spellStart"/>
      <w:r>
        <w:t>Снежинске</w:t>
      </w:r>
      <w:proofErr w:type="spellEnd"/>
      <w:r>
        <w:t xml:space="preserve"> и Трехгорном — и</w:t>
      </w:r>
      <w:r>
        <w:t>з</w:t>
      </w:r>
      <w:r>
        <w:t>бираемые главы будут совмещать должности мэра и сп</w:t>
      </w:r>
      <w:r>
        <w:t>и</w:t>
      </w:r>
      <w:r>
        <w:t>кера местного парламента. — Около пяти глав городов и районов, скорее всего, не получат поддержки правител</w:t>
      </w:r>
      <w:r>
        <w:t>ь</w:t>
      </w:r>
      <w:r>
        <w:lastRenderedPageBreak/>
        <w:t>ства на предстоящих выборах. Они могут пойти по сп</w:t>
      </w:r>
      <w:r>
        <w:t>и</w:t>
      </w:r>
      <w:r>
        <w:t>скам в ЗСО, и, скорее всего, часть глав перейдет в депут</w:t>
      </w:r>
      <w:r>
        <w:t>а</w:t>
      </w:r>
      <w:r>
        <w:t>ты. Комиссия, назначающая кандидатов на пост главы муниципалитета, будет учитывать четыре показателя: положительную историю чиновника, эффективность управления, наличие команды и рейтинг доверия насел</w:t>
      </w:r>
      <w:r>
        <w:t>е</w:t>
      </w:r>
      <w:r>
        <w:t xml:space="preserve">ния, — рассказал сайту </w:t>
      </w:r>
      <w:r w:rsidR="007F7171">
        <w:t>«</w:t>
      </w:r>
      <w:r>
        <w:t>Первый областной</w:t>
      </w:r>
      <w:r w:rsidR="007F7171">
        <w:t>»</w:t>
      </w:r>
      <w:r>
        <w:t xml:space="preserve"> собственный источник в правительстве региона. Напомним, закон был принят во всех трех чтениях. Проект поддержали 45 деп</w:t>
      </w:r>
      <w:r>
        <w:t>у</w:t>
      </w:r>
      <w:r>
        <w:t xml:space="preserve">татов, 8 человек проголосовали </w:t>
      </w:r>
      <w:proofErr w:type="gramStart"/>
      <w:r>
        <w:t>против</w:t>
      </w:r>
      <w:proofErr w:type="gramEnd"/>
      <w:r>
        <w:t xml:space="preserve">, </w:t>
      </w:r>
      <w:proofErr w:type="gramStart"/>
      <w:r>
        <w:t>двое</w:t>
      </w:r>
      <w:proofErr w:type="gramEnd"/>
      <w:r>
        <w:t xml:space="preserve"> воздерж</w:t>
      </w:r>
      <w:r>
        <w:t>а</w:t>
      </w:r>
      <w:r>
        <w:t>лись, один человек не участвовал в голосовании. Новый законопроект подразумевает четкое разделение на две ветви власти: представительная власть, состоящая из д</w:t>
      </w:r>
      <w:r>
        <w:t>е</w:t>
      </w:r>
      <w:r>
        <w:t>путатов и председателя совета депутатов, и исполнител</w:t>
      </w:r>
      <w:r>
        <w:t>ь</w:t>
      </w:r>
      <w:r>
        <w:t>ная власть, в которой руководитель, высшее должностное лицо — это глава муниципального образования. Ранее за единоначалие высказался губернатор Челябинской обла</w:t>
      </w:r>
      <w:r>
        <w:t>с</w:t>
      </w:r>
      <w:r>
        <w:t>ти Борис Дубровский. Глава региона считает такой фо</w:t>
      </w:r>
      <w:r>
        <w:t>р</w:t>
      </w:r>
      <w:r>
        <w:t>мат более эффективным, и он будет принят по всей ве</w:t>
      </w:r>
      <w:r>
        <w:t>р</w:t>
      </w:r>
      <w:r>
        <w:t>тикали власти. Новая система должна улучшить работу на местах. Кроме того, отмена выборов поможет сэкономить бюджетные средства, так как не придется тратить деньги на подготовку и проведение народного голосования. Б</w:t>
      </w:r>
      <w:r>
        <w:t>о</w:t>
      </w:r>
      <w:r>
        <w:t>лее того, с принятием новой системы местного сам</w:t>
      </w:r>
      <w:r>
        <w:t>о</w:t>
      </w:r>
      <w:r>
        <w:t>управления повышается роль губернатора, совета депут</w:t>
      </w:r>
      <w:r>
        <w:t>а</w:t>
      </w:r>
      <w:r>
        <w:t>тов и глав районов. Теперь они разделяют и несут личную ответственность за принятые кадровые решения.</w:t>
      </w:r>
    </w:p>
    <w:p w:rsidR="005479DA" w:rsidRDefault="005479DA">
      <w:pPr>
        <w:pStyle w:val="ae"/>
      </w:pPr>
      <w:bookmarkStart w:id="169" w:name="_Toc190000288"/>
      <w:bookmarkStart w:id="170" w:name="_Toc414378457"/>
      <w:r>
        <w:t>Ханты-Мансийский автономный округ</w:t>
      </w:r>
      <w:bookmarkEnd w:id="169"/>
      <w:bookmarkEnd w:id="170"/>
    </w:p>
    <w:p w:rsidR="0072676D" w:rsidRDefault="0072676D" w:rsidP="0072676D">
      <w:pPr>
        <w:pStyle w:val="aa"/>
      </w:pPr>
      <w:bookmarkStart w:id="171" w:name="_Toc414378458"/>
      <w:r>
        <w:t xml:space="preserve">— Независимая оценка поможет выделить успешных и помочь </w:t>
      </w:r>
      <w:r w:rsidR="007F7171">
        <w:t>«</w:t>
      </w:r>
      <w:r>
        <w:t>отстающим</w:t>
      </w:r>
      <w:r w:rsidR="007F7171">
        <w:t>»</w:t>
      </w:r>
      <w:bookmarkEnd w:id="171"/>
    </w:p>
    <w:p w:rsidR="0072676D" w:rsidRPr="0072676D" w:rsidRDefault="0072676D" w:rsidP="0072676D">
      <w:pPr>
        <w:pStyle w:val="ab"/>
        <w:rPr>
          <w:szCs w:val="12"/>
        </w:rPr>
      </w:pPr>
      <w:r w:rsidRPr="0072676D">
        <w:rPr>
          <w:szCs w:val="12"/>
        </w:rPr>
        <w:t>В Правительстве Югры под председательством замест</w:t>
      </w:r>
      <w:r w:rsidRPr="0072676D">
        <w:rPr>
          <w:szCs w:val="12"/>
        </w:rPr>
        <w:t>и</w:t>
      </w:r>
      <w:r w:rsidRPr="0072676D">
        <w:rPr>
          <w:szCs w:val="12"/>
        </w:rPr>
        <w:t xml:space="preserve">теля губернатора Алексея Путина прошло совещание, на котором были озвучены промежуточные итоги </w:t>
      </w:r>
      <w:proofErr w:type="gramStart"/>
      <w:r w:rsidRPr="0072676D">
        <w:rPr>
          <w:szCs w:val="12"/>
        </w:rPr>
        <w:t>провед</w:t>
      </w:r>
      <w:r w:rsidRPr="0072676D">
        <w:rPr>
          <w:szCs w:val="12"/>
        </w:rPr>
        <w:t>е</w:t>
      </w:r>
      <w:r w:rsidRPr="0072676D">
        <w:rPr>
          <w:szCs w:val="12"/>
        </w:rPr>
        <w:t>ния независимой оценки качества работы организаций</w:t>
      </w:r>
      <w:proofErr w:type="gramEnd"/>
      <w:r w:rsidRPr="0072676D">
        <w:rPr>
          <w:szCs w:val="12"/>
        </w:rPr>
        <w:t xml:space="preserve"> региона, оказывающих услуги в сфере социального о</w:t>
      </w:r>
      <w:r w:rsidRPr="0072676D">
        <w:rPr>
          <w:szCs w:val="12"/>
        </w:rPr>
        <w:t>б</w:t>
      </w:r>
      <w:r w:rsidRPr="0072676D">
        <w:rPr>
          <w:szCs w:val="12"/>
        </w:rPr>
        <w:t>служивания, здравоохранения, образования, культуры, физической культуры и спорта. Свои доклады по данному направлению представили руководители профильных департаментов автономного округа. В режиме видеоко</w:t>
      </w:r>
      <w:r w:rsidRPr="0072676D">
        <w:rPr>
          <w:szCs w:val="12"/>
        </w:rPr>
        <w:t>н</w:t>
      </w:r>
      <w:r w:rsidRPr="0072676D">
        <w:rPr>
          <w:szCs w:val="12"/>
        </w:rPr>
        <w:t>ференции к мероприятию подключились представители органов местного самоуправления и широкая обществе</w:t>
      </w:r>
      <w:r w:rsidRPr="0072676D">
        <w:rPr>
          <w:szCs w:val="12"/>
        </w:rPr>
        <w:t>н</w:t>
      </w:r>
      <w:r w:rsidRPr="0072676D">
        <w:rPr>
          <w:szCs w:val="12"/>
        </w:rPr>
        <w:t xml:space="preserve">ность. </w:t>
      </w:r>
      <w:r w:rsidR="007F7171">
        <w:rPr>
          <w:szCs w:val="12"/>
        </w:rPr>
        <w:t>«</w:t>
      </w:r>
      <w:r w:rsidRPr="0072676D">
        <w:rPr>
          <w:szCs w:val="12"/>
        </w:rPr>
        <w:t>Студию</w:t>
      </w:r>
      <w:r w:rsidR="007F7171">
        <w:rPr>
          <w:szCs w:val="12"/>
        </w:rPr>
        <w:t>»</w:t>
      </w:r>
      <w:r w:rsidRPr="0072676D">
        <w:rPr>
          <w:szCs w:val="12"/>
        </w:rPr>
        <w:t xml:space="preserve"> из Ханты-Мансийска возглавила заме</w:t>
      </w:r>
      <w:r w:rsidRPr="0072676D">
        <w:rPr>
          <w:szCs w:val="12"/>
        </w:rPr>
        <w:t>с</w:t>
      </w:r>
      <w:r w:rsidRPr="0072676D">
        <w:rPr>
          <w:szCs w:val="12"/>
        </w:rPr>
        <w:t>титель Главы Администрации города Ирина Черкунова.</w:t>
      </w:r>
      <w:r>
        <w:rPr>
          <w:szCs w:val="12"/>
        </w:rPr>
        <w:t xml:space="preserve"> </w:t>
      </w:r>
      <w:r w:rsidRPr="0072676D">
        <w:rPr>
          <w:szCs w:val="12"/>
        </w:rPr>
        <w:t>Как рассказал заместитель губернатора Югры А</w:t>
      </w:r>
      <w:r>
        <w:rPr>
          <w:szCs w:val="12"/>
        </w:rPr>
        <w:t>.</w:t>
      </w:r>
      <w:r w:rsidRPr="0072676D">
        <w:rPr>
          <w:szCs w:val="12"/>
        </w:rPr>
        <w:t xml:space="preserve">Путин, основные мероприятия, касающиеся проведения оценки качества работы учреждений </w:t>
      </w:r>
      <w:proofErr w:type="spellStart"/>
      <w:r w:rsidRPr="0072676D">
        <w:rPr>
          <w:szCs w:val="12"/>
        </w:rPr>
        <w:t>соцсферы</w:t>
      </w:r>
      <w:proofErr w:type="spellEnd"/>
      <w:r w:rsidRPr="0072676D">
        <w:rPr>
          <w:szCs w:val="12"/>
        </w:rPr>
        <w:t xml:space="preserve"> уже проведены, и сейчас руководителям исполнительной власти предстоит разработать единую методику проведения такой процед</w:t>
      </w:r>
      <w:r w:rsidRPr="0072676D">
        <w:rPr>
          <w:szCs w:val="12"/>
        </w:rPr>
        <w:t>у</w:t>
      </w:r>
      <w:r w:rsidRPr="0072676D">
        <w:rPr>
          <w:szCs w:val="12"/>
        </w:rPr>
        <w:t>ры на местах. В настоящее время при окружных департ</w:t>
      </w:r>
      <w:r w:rsidRPr="0072676D">
        <w:rPr>
          <w:szCs w:val="12"/>
        </w:rPr>
        <w:t>а</w:t>
      </w:r>
      <w:r w:rsidRPr="0072676D">
        <w:rPr>
          <w:szCs w:val="12"/>
        </w:rPr>
        <w:t>ментах, курирующих эти вопросы, созданы общественные советы, которые проводят соответствующую работу.</w:t>
      </w:r>
      <w:r>
        <w:rPr>
          <w:szCs w:val="12"/>
        </w:rPr>
        <w:t xml:space="preserve"> </w:t>
      </w:r>
      <w:r w:rsidR="007F7171">
        <w:rPr>
          <w:szCs w:val="12"/>
        </w:rPr>
        <w:t>«</w:t>
      </w:r>
      <w:r w:rsidRPr="0072676D">
        <w:rPr>
          <w:szCs w:val="12"/>
        </w:rPr>
        <w:t>Хочу поблагодарить активных граждан, подключивши</w:t>
      </w:r>
      <w:r w:rsidRPr="0072676D">
        <w:rPr>
          <w:szCs w:val="12"/>
        </w:rPr>
        <w:t>х</w:t>
      </w:r>
      <w:r w:rsidRPr="0072676D">
        <w:rPr>
          <w:szCs w:val="12"/>
        </w:rPr>
        <w:t>ся к проведению независимой оценки</w:t>
      </w:r>
      <w:r w:rsidR="007F7171">
        <w:rPr>
          <w:szCs w:val="12"/>
        </w:rPr>
        <w:t>»</w:t>
      </w:r>
      <w:r w:rsidRPr="0072676D">
        <w:rPr>
          <w:szCs w:val="12"/>
        </w:rPr>
        <w:t xml:space="preserve">, </w:t>
      </w:r>
      <w:r w:rsidR="00EE4B62">
        <w:rPr>
          <w:szCs w:val="12"/>
        </w:rPr>
        <w:t>—</w:t>
      </w:r>
      <w:r w:rsidRPr="0072676D">
        <w:rPr>
          <w:szCs w:val="12"/>
        </w:rPr>
        <w:t xml:space="preserve"> обратился з</w:t>
      </w:r>
      <w:r w:rsidRPr="0072676D">
        <w:rPr>
          <w:szCs w:val="12"/>
        </w:rPr>
        <w:t>а</w:t>
      </w:r>
      <w:r w:rsidRPr="0072676D">
        <w:rPr>
          <w:szCs w:val="12"/>
        </w:rPr>
        <w:t>меститель губернатора к участникам совещания.</w:t>
      </w:r>
      <w:r>
        <w:rPr>
          <w:szCs w:val="12"/>
        </w:rPr>
        <w:t xml:space="preserve"> </w:t>
      </w:r>
      <w:r w:rsidRPr="0072676D">
        <w:rPr>
          <w:szCs w:val="12"/>
        </w:rPr>
        <w:t xml:space="preserve">Стоит добавить, что </w:t>
      </w:r>
      <w:r w:rsidR="007F7171">
        <w:rPr>
          <w:szCs w:val="12"/>
        </w:rPr>
        <w:t>«</w:t>
      </w:r>
      <w:r w:rsidRPr="0072676D">
        <w:rPr>
          <w:szCs w:val="12"/>
        </w:rPr>
        <w:t>отметки</w:t>
      </w:r>
      <w:r w:rsidR="007F7171">
        <w:rPr>
          <w:szCs w:val="12"/>
        </w:rPr>
        <w:t>»</w:t>
      </w:r>
      <w:r w:rsidRPr="0072676D">
        <w:rPr>
          <w:szCs w:val="12"/>
        </w:rPr>
        <w:t xml:space="preserve"> пока получили не все учрежд</w:t>
      </w:r>
      <w:r w:rsidRPr="0072676D">
        <w:rPr>
          <w:szCs w:val="12"/>
        </w:rPr>
        <w:t>е</w:t>
      </w:r>
      <w:r w:rsidRPr="0072676D">
        <w:rPr>
          <w:szCs w:val="12"/>
        </w:rPr>
        <w:t xml:space="preserve">ния округа. Так, по данным окружного Департамента </w:t>
      </w:r>
      <w:proofErr w:type="spellStart"/>
      <w:r w:rsidRPr="0072676D">
        <w:rPr>
          <w:szCs w:val="12"/>
        </w:rPr>
        <w:t>соцразвития</w:t>
      </w:r>
      <w:proofErr w:type="spellEnd"/>
      <w:r w:rsidRPr="0072676D">
        <w:rPr>
          <w:szCs w:val="12"/>
        </w:rPr>
        <w:t xml:space="preserve">, в 2014 году независимая оценка качества работы была поставлена 44 организациям социальной направленности. Необходимые мероприятия проведены в 95 учреждениях, оказывающих медицинскую помощь </w:t>
      </w:r>
      <w:proofErr w:type="spellStart"/>
      <w:r w:rsidRPr="0072676D">
        <w:rPr>
          <w:szCs w:val="12"/>
        </w:rPr>
        <w:t>югорчанам</w:t>
      </w:r>
      <w:proofErr w:type="spellEnd"/>
      <w:r w:rsidRPr="0072676D">
        <w:rPr>
          <w:szCs w:val="12"/>
        </w:rPr>
        <w:t xml:space="preserve">, после чего подготовлены рекомендации по устранению проблем. Независимая оценка коснулась и качества образования. Не первый год в рейтинге школ повышенного уровня первое место занимает Югорский </w:t>
      </w:r>
      <w:r w:rsidRPr="0072676D">
        <w:rPr>
          <w:szCs w:val="12"/>
        </w:rPr>
        <w:lastRenderedPageBreak/>
        <w:t>физико-математический лицей.</w:t>
      </w:r>
      <w:r>
        <w:rPr>
          <w:szCs w:val="12"/>
        </w:rPr>
        <w:t xml:space="preserve"> </w:t>
      </w:r>
      <w:r w:rsidRPr="0072676D">
        <w:rPr>
          <w:szCs w:val="12"/>
        </w:rPr>
        <w:t>Помимо этого, составл</w:t>
      </w:r>
      <w:r w:rsidRPr="0072676D">
        <w:rPr>
          <w:szCs w:val="12"/>
        </w:rPr>
        <w:t>е</w:t>
      </w:r>
      <w:r w:rsidRPr="0072676D">
        <w:rPr>
          <w:szCs w:val="12"/>
        </w:rPr>
        <w:t>ны рейтинги открытости и прозрачности услуг, оказыва</w:t>
      </w:r>
      <w:r w:rsidRPr="0072676D">
        <w:rPr>
          <w:szCs w:val="12"/>
        </w:rPr>
        <w:t>е</w:t>
      </w:r>
      <w:r w:rsidRPr="0072676D">
        <w:rPr>
          <w:szCs w:val="12"/>
        </w:rPr>
        <w:t xml:space="preserve">мых учреждениями культуры. В числе лидеров по этим показателям оказались </w:t>
      </w:r>
      <w:r w:rsidR="007F7171">
        <w:rPr>
          <w:szCs w:val="12"/>
        </w:rPr>
        <w:t>«</w:t>
      </w:r>
      <w:r w:rsidRPr="0072676D">
        <w:rPr>
          <w:szCs w:val="12"/>
        </w:rPr>
        <w:t>Государственная библиотека Ю</w:t>
      </w:r>
      <w:r w:rsidRPr="0072676D">
        <w:rPr>
          <w:szCs w:val="12"/>
        </w:rPr>
        <w:t>г</w:t>
      </w:r>
      <w:r w:rsidRPr="0072676D">
        <w:rPr>
          <w:szCs w:val="12"/>
        </w:rPr>
        <w:t>ры</w:t>
      </w:r>
      <w:r w:rsidR="007F7171">
        <w:rPr>
          <w:szCs w:val="12"/>
        </w:rPr>
        <w:t>»</w:t>
      </w:r>
      <w:r w:rsidRPr="0072676D">
        <w:rPr>
          <w:szCs w:val="12"/>
        </w:rPr>
        <w:t xml:space="preserve">, набравшая 56,5 баллов из 60 возможных, </w:t>
      </w:r>
      <w:r w:rsidR="007F7171">
        <w:rPr>
          <w:szCs w:val="12"/>
        </w:rPr>
        <w:t>«</w:t>
      </w:r>
      <w:r w:rsidRPr="0072676D">
        <w:rPr>
          <w:szCs w:val="12"/>
        </w:rPr>
        <w:t>Музей геологии нефти и газа</w:t>
      </w:r>
      <w:r w:rsidR="007F7171">
        <w:rPr>
          <w:szCs w:val="12"/>
        </w:rPr>
        <w:t>»</w:t>
      </w:r>
      <w:r w:rsidRPr="0072676D">
        <w:rPr>
          <w:szCs w:val="12"/>
        </w:rPr>
        <w:t xml:space="preserve"> </w:t>
      </w:r>
      <w:r w:rsidR="00EE4B62">
        <w:rPr>
          <w:szCs w:val="12"/>
        </w:rPr>
        <w:t>—</w:t>
      </w:r>
      <w:r w:rsidRPr="0072676D">
        <w:rPr>
          <w:szCs w:val="12"/>
        </w:rPr>
        <w:t xml:space="preserve"> 56, </w:t>
      </w:r>
      <w:r w:rsidR="007F7171">
        <w:rPr>
          <w:szCs w:val="12"/>
        </w:rPr>
        <w:t>«</w:t>
      </w:r>
      <w:r w:rsidRPr="0072676D">
        <w:rPr>
          <w:szCs w:val="12"/>
        </w:rPr>
        <w:t>Музей природы и челов</w:t>
      </w:r>
      <w:r w:rsidRPr="0072676D">
        <w:rPr>
          <w:szCs w:val="12"/>
        </w:rPr>
        <w:t>е</w:t>
      </w:r>
      <w:r w:rsidRPr="0072676D">
        <w:rPr>
          <w:szCs w:val="12"/>
        </w:rPr>
        <w:t>ка</w:t>
      </w:r>
      <w:r w:rsidR="007F7171">
        <w:rPr>
          <w:szCs w:val="12"/>
        </w:rPr>
        <w:t>»</w:t>
      </w:r>
      <w:r w:rsidRPr="0072676D">
        <w:rPr>
          <w:szCs w:val="12"/>
        </w:rPr>
        <w:t xml:space="preserve"> </w:t>
      </w:r>
      <w:r w:rsidR="00EE4B62">
        <w:rPr>
          <w:szCs w:val="12"/>
        </w:rPr>
        <w:t>—</w:t>
      </w:r>
      <w:r w:rsidRPr="0072676D">
        <w:rPr>
          <w:szCs w:val="12"/>
        </w:rPr>
        <w:t xml:space="preserve"> 53,7, </w:t>
      </w:r>
      <w:r w:rsidR="007F7171">
        <w:rPr>
          <w:szCs w:val="12"/>
        </w:rPr>
        <w:t>«</w:t>
      </w:r>
      <w:r w:rsidRPr="0072676D">
        <w:rPr>
          <w:szCs w:val="12"/>
        </w:rPr>
        <w:t>Государственный художественный музей</w:t>
      </w:r>
      <w:r w:rsidR="007F7171">
        <w:rPr>
          <w:szCs w:val="12"/>
        </w:rPr>
        <w:t>»</w:t>
      </w:r>
      <w:r w:rsidRPr="0072676D">
        <w:rPr>
          <w:szCs w:val="12"/>
        </w:rPr>
        <w:t xml:space="preserve"> </w:t>
      </w:r>
      <w:r w:rsidR="00EE4B62">
        <w:rPr>
          <w:szCs w:val="12"/>
        </w:rPr>
        <w:t>—</w:t>
      </w:r>
      <w:r w:rsidRPr="0072676D">
        <w:rPr>
          <w:szCs w:val="12"/>
        </w:rPr>
        <w:t xml:space="preserve"> 52,6 и музей </w:t>
      </w:r>
      <w:r w:rsidR="007F7171">
        <w:rPr>
          <w:szCs w:val="12"/>
        </w:rPr>
        <w:t>«</w:t>
      </w:r>
      <w:proofErr w:type="spellStart"/>
      <w:r w:rsidRPr="0072676D">
        <w:rPr>
          <w:szCs w:val="12"/>
        </w:rPr>
        <w:t>Торум</w:t>
      </w:r>
      <w:proofErr w:type="spellEnd"/>
      <w:r w:rsidRPr="0072676D">
        <w:rPr>
          <w:szCs w:val="12"/>
        </w:rPr>
        <w:t xml:space="preserve"> </w:t>
      </w:r>
      <w:proofErr w:type="spellStart"/>
      <w:r w:rsidRPr="0072676D">
        <w:rPr>
          <w:szCs w:val="12"/>
        </w:rPr>
        <w:t>Маа</w:t>
      </w:r>
      <w:proofErr w:type="spellEnd"/>
      <w:r w:rsidR="007F7171">
        <w:rPr>
          <w:szCs w:val="12"/>
        </w:rPr>
        <w:t>»</w:t>
      </w:r>
      <w:r w:rsidR="00EE4B62">
        <w:rPr>
          <w:szCs w:val="12"/>
        </w:rPr>
        <w:t xml:space="preserve"> —</w:t>
      </w:r>
      <w:r w:rsidRPr="0072676D">
        <w:rPr>
          <w:szCs w:val="12"/>
        </w:rPr>
        <w:t xml:space="preserve"> 46,5.</w:t>
      </w:r>
      <w:r>
        <w:rPr>
          <w:szCs w:val="12"/>
        </w:rPr>
        <w:t xml:space="preserve"> </w:t>
      </w:r>
      <w:r w:rsidRPr="0072676D">
        <w:rPr>
          <w:szCs w:val="12"/>
        </w:rPr>
        <w:t>Как подчеркнул А</w:t>
      </w:r>
      <w:r>
        <w:rPr>
          <w:szCs w:val="12"/>
        </w:rPr>
        <w:t>.</w:t>
      </w:r>
      <w:r w:rsidRPr="0072676D">
        <w:rPr>
          <w:szCs w:val="12"/>
        </w:rPr>
        <w:t>Путин, итоги проведения независимой оценки позволят в дал</w:t>
      </w:r>
      <w:r w:rsidRPr="0072676D">
        <w:rPr>
          <w:szCs w:val="12"/>
        </w:rPr>
        <w:t>ь</w:t>
      </w:r>
      <w:r w:rsidRPr="0072676D">
        <w:rPr>
          <w:szCs w:val="12"/>
        </w:rPr>
        <w:t>нейшем награждать руководителей организаций, оказавшихся в топ рейтингах, а сами образцовые учре</w:t>
      </w:r>
      <w:r w:rsidRPr="0072676D">
        <w:rPr>
          <w:szCs w:val="12"/>
        </w:rPr>
        <w:t>ж</w:t>
      </w:r>
      <w:r w:rsidRPr="0072676D">
        <w:rPr>
          <w:szCs w:val="12"/>
        </w:rPr>
        <w:t xml:space="preserve">дения станут </w:t>
      </w:r>
      <w:proofErr w:type="spellStart"/>
      <w:r w:rsidRPr="0072676D">
        <w:rPr>
          <w:szCs w:val="12"/>
        </w:rPr>
        <w:t>стажировочными</w:t>
      </w:r>
      <w:proofErr w:type="spellEnd"/>
      <w:r w:rsidRPr="0072676D">
        <w:rPr>
          <w:szCs w:val="12"/>
        </w:rPr>
        <w:t xml:space="preserve"> площадками.</w:t>
      </w:r>
    </w:p>
    <w:p w:rsidR="00D61FC5" w:rsidRDefault="00D61FC5" w:rsidP="00D61FC5">
      <w:pPr>
        <w:pStyle w:val="a9"/>
      </w:pPr>
      <w:bookmarkStart w:id="172" w:name="_Toc414378459"/>
      <w:r>
        <w:t>МЕСТНОЕ САМОУПРАВЛЕНИЕ ГЛАЗАМИ СМИ</w:t>
      </w:r>
      <w:bookmarkEnd w:id="172"/>
    </w:p>
    <w:p w:rsidR="00D61FC5" w:rsidRDefault="007F7171" w:rsidP="00D61FC5">
      <w:pPr>
        <w:pStyle w:val="af1"/>
      </w:pPr>
      <w:bookmarkStart w:id="173" w:name="_Toc414378460"/>
      <w:r>
        <w:t>«</w:t>
      </w:r>
      <w:r w:rsidR="00D61FC5">
        <w:t>Коммерсант</w:t>
      </w:r>
      <w:r>
        <w:t>»</w:t>
      </w:r>
      <w:bookmarkEnd w:id="173"/>
    </w:p>
    <w:p w:rsidR="00D61FC5" w:rsidRDefault="00D61FC5" w:rsidP="00D61FC5">
      <w:pPr>
        <w:pStyle w:val="aa"/>
      </w:pPr>
      <w:bookmarkStart w:id="174" w:name="_Toc414378461"/>
      <w:bookmarkStart w:id="175" w:name="kommersant"/>
      <w:r>
        <w:t>— Челябинское поле экспериментов</w:t>
      </w:r>
      <w:bookmarkEnd w:id="174"/>
    </w:p>
    <w:bookmarkEnd w:id="175"/>
    <w:p w:rsidR="00D61FC5" w:rsidRDefault="00D61FC5" w:rsidP="00D61FC5">
      <w:pPr>
        <w:pStyle w:val="ab"/>
      </w:pPr>
      <w:r>
        <w:t>Депутаты заксобрания Челябинской области утвердили новые схемы избрания руководителей муниципалитетов. Теперь в 12 городских округах, включая Челябинск, а также в семи его районах будет упразднен институт сити-менеджера. Взамен главу муниципалитета — руководит</w:t>
      </w:r>
      <w:r>
        <w:t>е</w:t>
      </w:r>
      <w:r>
        <w:t>ля администрации, будут утверждать местные депутаты по рекомендации конкурсной комиссии. Несмотря на во</w:t>
      </w:r>
      <w:r>
        <w:t>з</w:t>
      </w:r>
      <w:r>
        <w:t>ражения оппозиции, закон был принят в трех чтениях. По мнению экспертов, после многочисленных изменений в законах о выборах местной власти избиратели уже не в</w:t>
      </w:r>
      <w:r>
        <w:t>и</w:t>
      </w:r>
      <w:r>
        <w:t>дят связи как между собой и депутатами, так и между д</w:t>
      </w:r>
      <w:r>
        <w:t>е</w:t>
      </w:r>
      <w:r>
        <w:t>путатами и их сферой ответственности. На внеочередном заседании челябинского заксобрания депутаты рассмо</w:t>
      </w:r>
      <w:r>
        <w:t>т</w:t>
      </w:r>
      <w:r>
        <w:t>рели новую редакцию закона об избрании муниципал</w:t>
      </w:r>
      <w:r>
        <w:t>ь</w:t>
      </w:r>
      <w:r>
        <w:t>ных глав. Как пояснил глава комитета по законодательс</w:t>
      </w:r>
      <w:r>
        <w:t>т</w:t>
      </w:r>
      <w:r>
        <w:t xml:space="preserve">ву Семен </w:t>
      </w:r>
      <w:proofErr w:type="spellStart"/>
      <w:r>
        <w:t>Мительман</w:t>
      </w:r>
      <w:proofErr w:type="spellEnd"/>
      <w:r>
        <w:t>, нормы разработаны в связи с вст</w:t>
      </w:r>
      <w:r>
        <w:t>у</w:t>
      </w:r>
      <w:r>
        <w:t xml:space="preserve">плением в силу поправок в федеральный закон о местном самоуправлении (МСУ). Они позволяют назначать </w:t>
      </w:r>
      <w:r w:rsidR="007F7171">
        <w:t>«</w:t>
      </w:r>
      <w:proofErr w:type="gramStart"/>
      <w:r>
        <w:t>ед</w:t>
      </w:r>
      <w:r>
        <w:t>и</w:t>
      </w:r>
      <w:r>
        <w:t>ного</w:t>
      </w:r>
      <w:proofErr w:type="gramEnd"/>
      <w:r>
        <w:t xml:space="preserve"> главу</w:t>
      </w:r>
      <w:r w:rsidR="007F7171">
        <w:t>»</w:t>
      </w:r>
      <w:r>
        <w:t xml:space="preserve"> депутатским голосованием из кандидатов, представленных конкурсной комиссией. Новую систему предлагается ввести в 12 городских округах, в том числе в Челябинске, а также в семи внутригородских районах </w:t>
      </w:r>
      <w:proofErr w:type="spellStart"/>
      <w:r>
        <w:t>облцентра</w:t>
      </w:r>
      <w:proofErr w:type="spellEnd"/>
      <w:r>
        <w:t xml:space="preserve">. В </w:t>
      </w:r>
      <w:proofErr w:type="gramStart"/>
      <w:r>
        <w:t>четырех</w:t>
      </w:r>
      <w:proofErr w:type="gramEnd"/>
      <w:r>
        <w:t xml:space="preserve"> ЗАТО останется институт сити-менеджера с главой, избираемым из состава депутатов. С предложенными изменениями не согласился лидер ко</w:t>
      </w:r>
      <w:r>
        <w:t>м</w:t>
      </w:r>
      <w:r>
        <w:t>мунистов региона Игорь Егоров. Ссылаясь на особое мнение Конституционного суда РФ, он заявил, что отмена прямых выборов органов МСУ ведет к застойным явл</w:t>
      </w:r>
      <w:r>
        <w:t>е</w:t>
      </w:r>
      <w:r>
        <w:t xml:space="preserve">ниям в жизни общества. </w:t>
      </w:r>
      <w:r w:rsidR="007F7171">
        <w:t>«</w:t>
      </w:r>
      <w:r>
        <w:t>Мы декларируем формирование гражданского общества, однако последовательно отстр</w:t>
      </w:r>
      <w:r>
        <w:t>а</w:t>
      </w:r>
      <w:r>
        <w:t>няем граждан от участия в выборах. Решения по главам будут приниматься кулуарно, а в результате будет нара</w:t>
      </w:r>
      <w:r>
        <w:t>с</w:t>
      </w:r>
      <w:r>
        <w:t>тать напряженность в общественной жизни</w:t>
      </w:r>
      <w:r w:rsidR="007F7171">
        <w:t>»</w:t>
      </w:r>
      <w:r>
        <w:t xml:space="preserve">, — пояснил он. Его поддержал </w:t>
      </w:r>
      <w:proofErr w:type="spellStart"/>
      <w:r>
        <w:t>справоросс</w:t>
      </w:r>
      <w:proofErr w:type="spellEnd"/>
      <w:r>
        <w:t xml:space="preserve"> Марат Новичков, который заметил, что три месяца назад комитет рекомендовал о</w:t>
      </w:r>
      <w:r>
        <w:t>т</w:t>
      </w:r>
      <w:r>
        <w:t xml:space="preserve">нять право выбора у населения, чтобы повысить статус депутатов на местах. </w:t>
      </w:r>
      <w:r w:rsidR="007F7171">
        <w:t>«</w:t>
      </w:r>
      <w:r>
        <w:t>Сейчас населению право не во</w:t>
      </w:r>
      <w:r>
        <w:t>з</w:t>
      </w:r>
      <w:r>
        <w:t>вращаем, а статус депутатов опять понижаем, отдавая право подбирать глав комиссии</w:t>
      </w:r>
      <w:r w:rsidR="007F7171">
        <w:t>»</w:t>
      </w:r>
      <w:r>
        <w:t>, — высказал недоумение депутат. К ним присоединился представитель ЛДПР Ан</w:t>
      </w:r>
      <w:r>
        <w:t>д</w:t>
      </w:r>
      <w:r>
        <w:lastRenderedPageBreak/>
        <w:t xml:space="preserve">рей Ткаченко: по его мнению, многочисленные изменения избирательного законодательства приводят к тому, что люди не понимают, за кого они голосуют, и кто за что отвечает. </w:t>
      </w:r>
      <w:proofErr w:type="spellStart"/>
      <w:r>
        <w:t>С.Мительман</w:t>
      </w:r>
      <w:proofErr w:type="spellEnd"/>
      <w:r>
        <w:t xml:space="preserve"> возразил, что нынешние главы также будут избранными, но закон </w:t>
      </w:r>
      <w:r w:rsidR="007F7171">
        <w:t>«</w:t>
      </w:r>
      <w:r>
        <w:t xml:space="preserve">повышает </w:t>
      </w:r>
      <w:proofErr w:type="spellStart"/>
      <w:r>
        <w:t>соответс</w:t>
      </w:r>
      <w:r>
        <w:t>т</w:t>
      </w:r>
      <w:r>
        <w:t>венность</w:t>
      </w:r>
      <w:proofErr w:type="spellEnd"/>
      <w:r>
        <w:t xml:space="preserve"> избирателей за выборы депутатов, поскольку им делегируются полномочия по избранию глав</w:t>
      </w:r>
      <w:r w:rsidR="007F7171">
        <w:t>»</w:t>
      </w:r>
      <w:r>
        <w:t>. Схожую точку зрения выразил и председатель заксобрания Влад</w:t>
      </w:r>
      <w:r>
        <w:t>и</w:t>
      </w:r>
      <w:r>
        <w:t xml:space="preserve">мир </w:t>
      </w:r>
      <w:proofErr w:type="spellStart"/>
      <w:r>
        <w:t>Мякуш</w:t>
      </w:r>
      <w:proofErr w:type="spellEnd"/>
      <w:r>
        <w:t xml:space="preserve">: </w:t>
      </w:r>
      <w:r w:rsidR="007F7171">
        <w:t>«</w:t>
      </w:r>
      <w:r>
        <w:t>Мы продолжаем политику усиления роли депутатов. Раньше говорили — депутатов изберем, они ничего не решают. А сейчас избиратели задумаются, за кого они голосуют</w:t>
      </w:r>
      <w:r w:rsidR="007F7171">
        <w:t>»</w:t>
      </w:r>
      <w:r>
        <w:t>. По итогам обсуждения законопроект был принят сразу в трех чтениях. Новые правила начнут применяться после окончания срока полномочий дейс</w:t>
      </w:r>
      <w:r>
        <w:t>т</w:t>
      </w:r>
      <w:r>
        <w:t>вующих глав. Челябинские депутаты уже не впервые пр</w:t>
      </w:r>
      <w:r>
        <w:t>о</w:t>
      </w:r>
      <w:r>
        <w:t xml:space="preserve">водят в регионе серьезные реформы МСУ в достаточно сжатые сроки. Решение о преобразовании Челябинска в городской округ с внутригородскими районами было принято </w:t>
      </w:r>
      <w:proofErr w:type="spellStart"/>
      <w:r>
        <w:t>заксобранием</w:t>
      </w:r>
      <w:proofErr w:type="spellEnd"/>
      <w:r>
        <w:t xml:space="preserve"> в течение трех месяцев после одобрения норм на федеральном уровне, к выборам, к</w:t>
      </w:r>
      <w:r>
        <w:t>о</w:t>
      </w:r>
      <w:r>
        <w:t>торые прошли в сентябре 2014 года. За это время попра</w:t>
      </w:r>
      <w:r>
        <w:t>в</w:t>
      </w:r>
      <w:r>
        <w:t>ки успели пройти общественные слушания (их посетило около 300 человек), городскую думу и окончательно з</w:t>
      </w:r>
      <w:r>
        <w:t>а</w:t>
      </w:r>
      <w:r>
        <w:t>крепиться в региональных законах. Полномочиями ра</w:t>
      </w:r>
      <w:r>
        <w:t>й</w:t>
      </w:r>
      <w:r>
        <w:t>онные органы власти наделялись лишь спустя несколько месяцев после их создания. Осенью прошлого года реги</w:t>
      </w:r>
      <w:r>
        <w:t>о</w:t>
      </w:r>
      <w:r>
        <w:t>нальный парламент перевел 13 городов на систему упра</w:t>
      </w:r>
      <w:r>
        <w:t>в</w:t>
      </w:r>
      <w:r>
        <w:t xml:space="preserve">ления с участием сити-менеджера. Тогда </w:t>
      </w:r>
      <w:proofErr w:type="spellStart"/>
      <w:r>
        <w:t>С.Мительман</w:t>
      </w:r>
      <w:proofErr w:type="spellEnd"/>
      <w:r>
        <w:t xml:space="preserve"> пояснял, что именно эту систему и следует считать одн</w:t>
      </w:r>
      <w:r>
        <w:t>о</w:t>
      </w:r>
      <w:r>
        <w:t xml:space="preserve">главой: </w:t>
      </w:r>
      <w:r w:rsidR="007F7171">
        <w:t>«</w:t>
      </w:r>
      <w:r>
        <w:t>У нас была двуглавая власть, потому что мы и</w:t>
      </w:r>
      <w:r>
        <w:t>з</w:t>
      </w:r>
      <w:r>
        <w:t>бирали два уровня власти. Мы избирали главу и избирали председателя совета депутатов. Сложно было решить, кто из них главный. Сейчас будет власть одноглавая. Только одна будет представительная, а остальная власть будет исполнительная, назначенная</w:t>
      </w:r>
      <w:r w:rsidR="007F7171">
        <w:t>»</w:t>
      </w:r>
      <w:r>
        <w:t>, — комментировал он т</w:t>
      </w:r>
      <w:r>
        <w:t>о</w:t>
      </w:r>
      <w:r>
        <w:t xml:space="preserve">гда. </w:t>
      </w:r>
      <w:r w:rsidR="007F7171">
        <w:t>«</w:t>
      </w:r>
      <w:r>
        <w:t>Все последние новшества убили местное сам</w:t>
      </w:r>
      <w:r>
        <w:t>о</w:t>
      </w:r>
      <w:r>
        <w:t>управление, которое по Конституции у нас отделено от государственной власти, — считает челябинский прав</w:t>
      </w:r>
      <w:r>
        <w:t>о</w:t>
      </w:r>
      <w:r>
        <w:t xml:space="preserve">защитник Алексей </w:t>
      </w:r>
      <w:proofErr w:type="spellStart"/>
      <w:r>
        <w:t>Табалов</w:t>
      </w:r>
      <w:proofErr w:type="spellEnd"/>
      <w:r>
        <w:t>. — Сейчас решения о том, как жить на местах, принимает регион. Я не знаю, зачем Ч</w:t>
      </w:r>
      <w:r>
        <w:t>е</w:t>
      </w:r>
      <w:r>
        <w:t>лябинску нужно принимать все федеральные новшества: ради галочек в московских отчетах, или мы выбраны как экспериментальный регион. Но все эта чехарда с измен</w:t>
      </w:r>
      <w:r>
        <w:t>е</w:t>
      </w:r>
      <w:r>
        <w:t>нием уставов и системы организации МСУ ведет к расш</w:t>
      </w:r>
      <w:r>
        <w:t>а</w:t>
      </w:r>
      <w:r>
        <w:t>тыванию системы и ухудшению качества управления</w:t>
      </w:r>
      <w:r w:rsidR="007F7171">
        <w:t>»</w:t>
      </w:r>
      <w:r>
        <w:t xml:space="preserve">. </w:t>
      </w:r>
      <w:proofErr w:type="spellStart"/>
      <w:r>
        <w:t>А.Табалов</w:t>
      </w:r>
      <w:proofErr w:type="spellEnd"/>
      <w:r>
        <w:t xml:space="preserve"> отмечает, что новые правила выборов никак не отразятся на электоральных процессах, поскольку избир</w:t>
      </w:r>
      <w:r>
        <w:t>а</w:t>
      </w:r>
      <w:r>
        <w:t>тели уже давно не видят связи как между собой и депут</w:t>
      </w:r>
      <w:r>
        <w:t>а</w:t>
      </w:r>
      <w:r>
        <w:t>тами, так и между депутатами и их сферой ответственн</w:t>
      </w:r>
      <w:r>
        <w:t>о</w:t>
      </w:r>
      <w:r>
        <w:t xml:space="preserve">сти. </w:t>
      </w:r>
      <w:r w:rsidR="007F7171">
        <w:t>«</w:t>
      </w:r>
      <w:r>
        <w:t>Даже когда в прошлом году избирались депутаты районов Челябинска, у них еще не было никаких полн</w:t>
      </w:r>
      <w:r>
        <w:t>о</w:t>
      </w:r>
      <w:r>
        <w:t>мочий, они появляются только сейчас. Выборы больше не играют никакой роли: проще было бы отменить всю эту имитацию и упразднить лишние звенья вроде депутатов — все равно все решения принимаются в Москве</w:t>
      </w:r>
      <w:r w:rsidR="007F7171">
        <w:t>»</w:t>
      </w:r>
      <w:r>
        <w:t>, — добавил эксперт.</w:t>
      </w:r>
    </w:p>
    <w:p w:rsidR="005479DA" w:rsidRDefault="005479DA">
      <w:pPr>
        <w:pStyle w:val="ab"/>
      </w:pPr>
    </w:p>
    <w:p w:rsidR="005479DA" w:rsidRDefault="005479DA">
      <w:pPr>
        <w:pStyle w:val="ab"/>
        <w:sectPr w:rsidR="005479DA">
          <w:headerReference w:type="even" r:id="rId18"/>
          <w:type w:val="continuous"/>
          <w:pgSz w:w="11906" w:h="16838" w:code="9"/>
          <w:pgMar w:top="851" w:right="851" w:bottom="851" w:left="851" w:header="397" w:footer="397" w:gutter="0"/>
          <w:cols w:num="2" w:space="170"/>
          <w:titlePg/>
          <w:docGrid w:linePitch="360"/>
        </w:sectPr>
      </w:pPr>
    </w:p>
    <w:p w:rsidR="005479DA" w:rsidRDefault="005479DA">
      <w:pPr>
        <w:rPr>
          <w:szCs w:val="19"/>
        </w:rPr>
      </w:pPr>
    </w:p>
    <w:p w:rsidR="005479DA" w:rsidRDefault="005479DA">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right"/>
        <w:rPr>
          <w:rFonts w:ascii="Times New Roman" w:hAnsi="Times New Roman" w:cs="Times New Roman"/>
          <w:i/>
          <w:iCs/>
        </w:rPr>
      </w:pPr>
    </w:p>
    <w:p w:rsidR="005479DA" w:rsidRDefault="005479DA">
      <w:pPr>
        <w:pStyle w:val="a3"/>
        <w:spacing w:line="360" w:lineRule="auto"/>
        <w:ind w:left="748" w:right="480"/>
        <w:rPr>
          <w:rFonts w:ascii="Times New Roman" w:hAnsi="Times New Roman"/>
          <w:i/>
          <w:iCs/>
          <w:spacing w:val="12"/>
          <w:sz w:val="28"/>
          <w:szCs w:val="24"/>
        </w:rPr>
      </w:pPr>
    </w:p>
    <w:p w:rsidR="005479DA" w:rsidRDefault="005479DA">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right"/>
        <w:rPr>
          <w:rFonts w:ascii="Times New Roman" w:hAnsi="Times New Roman" w:cs="Times New Roman"/>
          <w:i/>
          <w:iCs/>
        </w:rPr>
      </w:pPr>
    </w:p>
    <w:p w:rsidR="005479DA" w:rsidRDefault="005479DA">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right"/>
        <w:rPr>
          <w:rFonts w:ascii="Times New Roman" w:hAnsi="Times New Roman" w:cs="Times New Roman"/>
          <w:i/>
          <w:iCs/>
        </w:rPr>
      </w:pPr>
    </w:p>
    <w:p w:rsidR="005479DA" w:rsidRDefault="005479DA">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right"/>
        <w:rPr>
          <w:rFonts w:ascii="Times New Roman" w:hAnsi="Times New Roman" w:cs="Times New Roman"/>
          <w:i/>
          <w:iCs/>
          <w:sz w:val="24"/>
          <w:lang w:val="ru-MO"/>
        </w:rPr>
      </w:pPr>
      <w:r>
        <w:rPr>
          <w:rFonts w:ascii="Times New Roman" w:hAnsi="Times New Roman" w:cs="Times New Roman"/>
          <w:i/>
          <w:iCs/>
        </w:rPr>
        <w:t xml:space="preserve">Мнение </w:t>
      </w:r>
      <w:r>
        <w:rPr>
          <w:rFonts w:ascii="Times New Roman" w:hAnsi="Times New Roman" w:cs="Times New Roman"/>
          <w:i/>
          <w:iCs/>
          <w:lang w:val="ru-MO"/>
        </w:rPr>
        <w:t>редакции</w:t>
      </w:r>
      <w:r>
        <w:rPr>
          <w:rFonts w:ascii="Times New Roman" w:hAnsi="Times New Roman" w:cs="Times New Roman"/>
          <w:i/>
          <w:iCs/>
        </w:rPr>
        <w:t xml:space="preserve"> может не совпадать с мнением автора</w:t>
      </w:r>
      <w:r>
        <w:rPr>
          <w:rFonts w:ascii="Times New Roman" w:hAnsi="Times New Roman" w:cs="Times New Roman"/>
          <w:i/>
          <w:iCs/>
          <w:sz w:val="24"/>
        </w:rPr>
        <w:t xml:space="preserve"> </w:t>
      </w:r>
    </w:p>
    <w:p w:rsidR="005479DA" w:rsidRDefault="005479DA">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cs="Times New Roman"/>
          <w:i/>
          <w:iCs/>
          <w:sz w:val="24"/>
          <w:lang w:val="ru-MO"/>
        </w:rPr>
      </w:pPr>
    </w:p>
    <w:p w:rsidR="005479DA" w:rsidRDefault="005479DA">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cs="Times New Roman"/>
          <w:i/>
          <w:iCs/>
        </w:rPr>
      </w:pPr>
      <w:r>
        <w:rPr>
          <w:rFonts w:ascii="Times New Roman" w:hAnsi="Times New Roman" w:cs="Times New Roman"/>
          <w:i/>
          <w:iCs/>
          <w:lang w:val="ru-MO"/>
        </w:rPr>
        <w:t>Выпускающая редакция ИБ МСУ — Ассоциация сибирских и дальневосточных городов:</w:t>
      </w:r>
    </w:p>
    <w:p w:rsidR="005479DA" w:rsidRDefault="005479DA">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i/>
          <w:iCs/>
        </w:rPr>
      </w:pPr>
    </w:p>
    <w:p w:rsidR="005479DA" w:rsidRDefault="005479DA">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i/>
          <w:iCs/>
        </w:rPr>
      </w:pPr>
      <w:r>
        <w:rPr>
          <w:rFonts w:ascii="Times New Roman" w:hAnsi="Times New Roman" w:cs="Times New Roman"/>
          <w:i/>
          <w:iCs/>
        </w:rPr>
        <w:t>Главный редактор — Малов Кирилл Владимирович</w:t>
      </w:r>
    </w:p>
    <w:p w:rsidR="005479DA" w:rsidRDefault="005479DA">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i/>
          <w:iCs/>
        </w:rPr>
      </w:pPr>
      <w:r>
        <w:rPr>
          <w:rFonts w:ascii="Times New Roman" w:hAnsi="Times New Roman" w:cs="Times New Roman"/>
          <w:i/>
          <w:iCs/>
        </w:rPr>
        <w:t>Выпускающий редактор — Семёнов Сергей Александрович</w:t>
      </w:r>
    </w:p>
    <w:p w:rsidR="005479DA" w:rsidRDefault="005479DA">
      <w:pPr>
        <w:pStyle w:val="ac"/>
        <w:rPr>
          <w:rFonts w:ascii="Times New Roman" w:hAnsi="Times New Roman" w:cs="Times New Roman"/>
          <w:b/>
          <w:bCs/>
          <w:i/>
          <w:iCs/>
        </w:rPr>
      </w:pPr>
      <w:r>
        <w:rPr>
          <w:rFonts w:ascii="Times New Roman" w:hAnsi="Times New Roman" w:cs="Times New Roman"/>
          <w:i/>
          <w:iCs/>
        </w:rPr>
        <w:t>Тел.: (383) 223-85-00, факс: (383) 227-11-08</w:t>
      </w:r>
    </w:p>
    <w:p w:rsidR="005479DA" w:rsidRDefault="005479DA">
      <w:pPr>
        <w:pStyle w:val="ac"/>
        <w:rPr>
          <w:rFonts w:ascii="Times New Roman" w:hAnsi="Times New Roman" w:cs="Times New Roman"/>
          <w:i/>
          <w:iCs/>
        </w:rPr>
      </w:pPr>
      <w:r>
        <w:rPr>
          <w:rFonts w:ascii="Times New Roman" w:hAnsi="Times New Roman" w:cs="Times New Roman"/>
          <w:i/>
          <w:iCs/>
          <w:lang w:val="en-US"/>
        </w:rPr>
        <w:t>E</w:t>
      </w:r>
      <w:r>
        <w:rPr>
          <w:rFonts w:ascii="Times New Roman" w:hAnsi="Times New Roman" w:cs="Times New Roman"/>
          <w:i/>
          <w:iCs/>
        </w:rPr>
        <w:t>-</w:t>
      </w:r>
      <w:r>
        <w:rPr>
          <w:rFonts w:ascii="Times New Roman" w:hAnsi="Times New Roman" w:cs="Times New Roman"/>
          <w:i/>
          <w:iCs/>
          <w:lang w:val="en-US"/>
        </w:rPr>
        <w:t>mail</w:t>
      </w:r>
      <w:r>
        <w:rPr>
          <w:rFonts w:ascii="Times New Roman" w:hAnsi="Times New Roman" w:cs="Times New Roman"/>
          <w:i/>
          <w:iCs/>
        </w:rPr>
        <w:t xml:space="preserve">: </w:t>
      </w:r>
      <w:r>
        <w:rPr>
          <w:rFonts w:ascii="Times New Roman" w:hAnsi="Times New Roman" w:cs="Times New Roman"/>
          <w:i/>
          <w:iCs/>
          <w:lang w:val="en-US"/>
        </w:rPr>
        <w:t>press</w:t>
      </w:r>
      <w:r>
        <w:rPr>
          <w:rFonts w:ascii="Times New Roman" w:hAnsi="Times New Roman" w:cs="Times New Roman"/>
          <w:i/>
          <w:iCs/>
        </w:rPr>
        <w:t>@</w:t>
      </w:r>
      <w:proofErr w:type="spellStart"/>
      <w:r>
        <w:rPr>
          <w:rFonts w:ascii="Times New Roman" w:hAnsi="Times New Roman" w:cs="Times New Roman"/>
          <w:i/>
          <w:iCs/>
          <w:lang w:val="en-US"/>
        </w:rPr>
        <w:t>asdg</w:t>
      </w:r>
      <w:proofErr w:type="spellEnd"/>
      <w:r>
        <w:rPr>
          <w:rFonts w:ascii="Times New Roman" w:hAnsi="Times New Roman" w:cs="Times New Roman"/>
          <w:i/>
          <w:iCs/>
        </w:rPr>
        <w:t>.</w:t>
      </w:r>
      <w:proofErr w:type="spellStart"/>
      <w:r>
        <w:rPr>
          <w:rFonts w:ascii="Times New Roman" w:hAnsi="Times New Roman" w:cs="Times New Roman"/>
          <w:i/>
          <w:iCs/>
          <w:lang w:val="en-US"/>
        </w:rPr>
        <w:t>ru</w:t>
      </w:r>
      <w:proofErr w:type="spellEnd"/>
    </w:p>
    <w:p w:rsidR="005479DA" w:rsidRDefault="005479DA">
      <w:pPr>
        <w:pStyle w:val="ac"/>
        <w:rPr>
          <w:rFonts w:ascii="Times New Roman" w:hAnsi="Times New Roman" w:cs="Times New Roman"/>
          <w:i/>
          <w:iCs/>
        </w:rPr>
      </w:pPr>
      <w:r>
        <w:rPr>
          <w:rFonts w:ascii="Times New Roman" w:hAnsi="Times New Roman" w:cs="Times New Roman"/>
          <w:i/>
          <w:iCs/>
        </w:rPr>
        <w:t xml:space="preserve">Адрес: 630099, г. Новосибирск, ул. Вокзальная магистраль, 16, </w:t>
      </w:r>
    </w:p>
    <w:p w:rsidR="005479DA" w:rsidRDefault="005479DA">
      <w:pPr>
        <w:pStyle w:val="ac"/>
        <w:rPr>
          <w:rFonts w:ascii="Times New Roman" w:hAnsi="Times New Roman" w:cs="Times New Roman"/>
          <w:lang w:val="ru-MO"/>
        </w:rPr>
      </w:pPr>
      <w:r>
        <w:rPr>
          <w:rFonts w:ascii="Times New Roman" w:hAnsi="Times New Roman" w:cs="Times New Roman"/>
          <w:i/>
          <w:iCs/>
        </w:rPr>
        <w:t>Исполнительная дирекция Ассоциации сибирских и дальневосточных городов</w:t>
      </w:r>
    </w:p>
    <w:p w:rsidR="005479DA" w:rsidRDefault="005479DA">
      <w:pPr>
        <w:pStyle w:val="ab"/>
        <w:rPr>
          <w:lang w:val="ru-MO"/>
        </w:rPr>
      </w:pPr>
    </w:p>
    <w:sectPr w:rsidR="005479DA" w:rsidSect="00156C08">
      <w:headerReference w:type="even" r:id="rId19"/>
      <w:type w:val="continuous"/>
      <w:pgSz w:w="11906" w:h="16838" w:code="9"/>
      <w:pgMar w:top="851" w:right="851" w:bottom="851" w:left="85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4AA" w:rsidRDefault="002C34AA">
      <w:r>
        <w:separator/>
      </w:r>
    </w:p>
  </w:endnote>
  <w:endnote w:type="continuationSeparator" w:id="0">
    <w:p w:rsidR="002C34AA" w:rsidRDefault="002C34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000"/>
    </w:tblPr>
    <w:tblGrid>
      <w:gridCol w:w="5040"/>
      <w:gridCol w:w="5220"/>
    </w:tblGrid>
    <w:tr w:rsidR="007F29DD">
      <w:tc>
        <w:tcPr>
          <w:tcW w:w="5040" w:type="dxa"/>
          <w:tcBorders>
            <w:top w:val="single" w:sz="4" w:space="0" w:color="auto"/>
          </w:tcBorders>
        </w:tcPr>
        <w:p w:rsidR="007F29DD" w:rsidRDefault="007F29DD">
          <w:pPr>
            <w:pStyle w:val="a6"/>
            <w:rPr>
              <w:rFonts w:ascii="Arial" w:hAnsi="Arial" w:cs="Arial"/>
              <w:color w:val="31849B"/>
              <w:sz w:val="18"/>
              <w:szCs w:val="16"/>
              <w:lang w:val="ru-MO"/>
            </w:rPr>
          </w:pPr>
        </w:p>
      </w:tc>
      <w:tc>
        <w:tcPr>
          <w:tcW w:w="5220" w:type="dxa"/>
          <w:tcBorders>
            <w:top w:val="single" w:sz="4" w:space="0" w:color="auto"/>
          </w:tcBorders>
        </w:tcPr>
        <w:p w:rsidR="007F29DD" w:rsidRDefault="007F29DD">
          <w:pPr>
            <w:pStyle w:val="a6"/>
            <w:jc w:val="right"/>
            <w:rPr>
              <w:rFonts w:ascii="Arial" w:hAnsi="Arial" w:cs="Arial"/>
              <w:color w:val="31849B"/>
              <w:sz w:val="18"/>
              <w:szCs w:val="16"/>
              <w:lang w:val="en-US"/>
            </w:rPr>
          </w:pPr>
        </w:p>
      </w:tc>
    </w:tr>
  </w:tbl>
  <w:p w:rsidR="007F29DD" w:rsidRDefault="007F29DD">
    <w:pPr>
      <w:pStyle w:val="a6"/>
      <w:jc w:val="center"/>
      <w:rPr>
        <w:rFonts w:ascii="Arial" w:hAnsi="Arial" w:cs="Arial"/>
        <w:sz w:val="18"/>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000"/>
    </w:tblPr>
    <w:tblGrid>
      <w:gridCol w:w="5040"/>
      <w:gridCol w:w="5220"/>
    </w:tblGrid>
    <w:tr w:rsidR="007F29DD">
      <w:tc>
        <w:tcPr>
          <w:tcW w:w="5040" w:type="dxa"/>
          <w:tcBorders>
            <w:top w:val="single" w:sz="4" w:space="0" w:color="auto"/>
          </w:tcBorders>
        </w:tcPr>
        <w:p w:rsidR="007F29DD" w:rsidRDefault="007F29DD">
          <w:pPr>
            <w:pStyle w:val="a6"/>
            <w:rPr>
              <w:b/>
              <w:bCs/>
              <w:color w:val="31849B"/>
              <w:spacing w:val="-4"/>
              <w:sz w:val="20"/>
              <w:szCs w:val="16"/>
              <w:lang w:val="ru-MO"/>
            </w:rPr>
          </w:pPr>
          <w:r>
            <w:rPr>
              <w:b/>
              <w:bCs/>
              <w:color w:val="31849B"/>
              <w:sz w:val="20"/>
              <w:szCs w:val="16"/>
              <w:lang w:val="ru-MO"/>
            </w:rPr>
            <w:t>ОКМО</w:t>
          </w:r>
        </w:p>
        <w:p w:rsidR="007F29DD" w:rsidRDefault="007F29DD">
          <w:pPr>
            <w:pStyle w:val="a6"/>
            <w:rPr>
              <w:color w:val="31849B"/>
              <w:sz w:val="18"/>
              <w:szCs w:val="16"/>
            </w:rPr>
          </w:pPr>
          <w:r>
            <w:rPr>
              <w:color w:val="31849B"/>
              <w:sz w:val="18"/>
              <w:szCs w:val="16"/>
            </w:rPr>
            <w:t>1</w:t>
          </w:r>
          <w:r>
            <w:rPr>
              <w:color w:val="31849B"/>
              <w:sz w:val="18"/>
              <w:szCs w:val="16"/>
              <w:lang w:val="ru-MO"/>
            </w:rPr>
            <w:t xml:space="preserve">19606 </w:t>
          </w:r>
          <w:r>
            <w:rPr>
              <w:color w:val="31849B"/>
              <w:sz w:val="18"/>
              <w:szCs w:val="16"/>
            </w:rPr>
            <w:t xml:space="preserve"> г. Москва, </w:t>
          </w:r>
          <w:proofErr w:type="spellStart"/>
          <w:r>
            <w:rPr>
              <w:color w:val="31849B"/>
              <w:sz w:val="18"/>
              <w:szCs w:val="16"/>
              <w:lang w:val="ru-MO"/>
            </w:rPr>
            <w:t>пр-т</w:t>
          </w:r>
          <w:proofErr w:type="spellEnd"/>
          <w:r>
            <w:rPr>
              <w:color w:val="31849B"/>
              <w:sz w:val="18"/>
              <w:szCs w:val="16"/>
              <w:lang w:val="ru-MO"/>
            </w:rPr>
            <w:t xml:space="preserve"> </w:t>
          </w:r>
          <w:r>
            <w:rPr>
              <w:color w:val="31849B"/>
              <w:sz w:val="18"/>
              <w:szCs w:val="16"/>
            </w:rPr>
            <w:t>Вернадского</w:t>
          </w:r>
          <w:r>
            <w:rPr>
              <w:color w:val="31849B"/>
              <w:sz w:val="18"/>
              <w:szCs w:val="16"/>
              <w:lang w:val="ru-MO"/>
            </w:rPr>
            <w:t>, д.84, корп. 8, оф.420</w:t>
          </w:r>
        </w:p>
        <w:p w:rsidR="007F29DD" w:rsidRDefault="007F29DD">
          <w:pPr>
            <w:pStyle w:val="a6"/>
            <w:rPr>
              <w:color w:val="31849B"/>
              <w:sz w:val="18"/>
              <w:szCs w:val="16"/>
            </w:rPr>
          </w:pPr>
          <w:r>
            <w:rPr>
              <w:color w:val="31849B"/>
              <w:sz w:val="18"/>
              <w:szCs w:val="16"/>
            </w:rPr>
            <w:t>Тел. (499) 956-98-04, факс (499) 956-09-23</w:t>
          </w:r>
        </w:p>
        <w:p w:rsidR="007F29DD" w:rsidRDefault="007F29DD">
          <w:pPr>
            <w:pStyle w:val="a6"/>
            <w:rPr>
              <w:color w:val="31849B"/>
              <w:sz w:val="18"/>
              <w:szCs w:val="16"/>
              <w:lang w:val="ru-MO"/>
            </w:rPr>
          </w:pPr>
          <w:hyperlink r:id="rId1" w:history="1">
            <w:r>
              <w:rPr>
                <w:rStyle w:val="a7"/>
                <w:color w:val="3366FF"/>
                <w:sz w:val="18"/>
                <w:szCs w:val="16"/>
                <w:lang w:val="en-US"/>
              </w:rPr>
              <w:t>OFFICE</w:t>
            </w:r>
            <w:r>
              <w:rPr>
                <w:rStyle w:val="a7"/>
                <w:color w:val="3366FF"/>
                <w:sz w:val="18"/>
                <w:szCs w:val="16"/>
              </w:rPr>
              <w:t>@</w:t>
            </w:r>
            <w:r>
              <w:rPr>
                <w:rStyle w:val="a7"/>
                <w:color w:val="3366FF"/>
                <w:sz w:val="18"/>
                <w:szCs w:val="16"/>
                <w:lang w:val="en-US"/>
              </w:rPr>
              <w:t>RNCM</w:t>
            </w:r>
            <w:r>
              <w:rPr>
                <w:rStyle w:val="a7"/>
                <w:color w:val="3366FF"/>
                <w:sz w:val="18"/>
                <w:szCs w:val="16"/>
              </w:rPr>
              <w:t>.</w:t>
            </w:r>
            <w:r>
              <w:rPr>
                <w:rStyle w:val="a7"/>
                <w:color w:val="3366FF"/>
                <w:sz w:val="18"/>
                <w:szCs w:val="16"/>
                <w:lang w:val="en-US"/>
              </w:rPr>
              <w:t>RU</w:t>
            </w:r>
          </w:hyperlink>
          <w:r>
            <w:rPr>
              <w:color w:val="31849B"/>
              <w:sz w:val="18"/>
              <w:szCs w:val="16"/>
            </w:rPr>
            <w:t xml:space="preserve">, </w:t>
          </w:r>
          <w:hyperlink r:id="rId2" w:history="1">
            <w:r>
              <w:rPr>
                <w:rStyle w:val="a7"/>
                <w:color w:val="31849B"/>
                <w:sz w:val="18"/>
                <w:szCs w:val="16"/>
                <w:lang w:val="en-US"/>
              </w:rPr>
              <w:t>WWW</w:t>
            </w:r>
            <w:r>
              <w:rPr>
                <w:rStyle w:val="a7"/>
                <w:color w:val="31849B"/>
                <w:sz w:val="18"/>
                <w:szCs w:val="16"/>
              </w:rPr>
              <w:t>.</w:t>
            </w:r>
            <w:r>
              <w:rPr>
                <w:rStyle w:val="a7"/>
                <w:color w:val="31849B"/>
                <w:sz w:val="18"/>
                <w:szCs w:val="16"/>
                <w:lang w:val="en-US"/>
              </w:rPr>
              <w:t>RNCM</w:t>
            </w:r>
            <w:r>
              <w:rPr>
                <w:rStyle w:val="a7"/>
                <w:color w:val="31849B"/>
                <w:sz w:val="18"/>
                <w:szCs w:val="16"/>
              </w:rPr>
              <w:t>.</w:t>
            </w:r>
            <w:r>
              <w:rPr>
                <w:rStyle w:val="a7"/>
                <w:color w:val="31849B"/>
                <w:sz w:val="18"/>
                <w:szCs w:val="16"/>
                <w:lang w:val="en-US"/>
              </w:rPr>
              <w:t>RU</w:t>
            </w:r>
          </w:hyperlink>
        </w:p>
      </w:tc>
      <w:tc>
        <w:tcPr>
          <w:tcW w:w="5220" w:type="dxa"/>
          <w:tcBorders>
            <w:top w:val="single" w:sz="4" w:space="0" w:color="auto"/>
          </w:tcBorders>
        </w:tcPr>
        <w:p w:rsidR="007F29DD" w:rsidRDefault="007F29DD">
          <w:pPr>
            <w:pStyle w:val="a4"/>
            <w:jc w:val="right"/>
            <w:rPr>
              <w:b/>
              <w:bCs/>
              <w:color w:val="31849B"/>
              <w:sz w:val="20"/>
              <w:szCs w:val="16"/>
              <w:lang w:val="ru-MO"/>
            </w:rPr>
          </w:pPr>
          <w:r>
            <w:rPr>
              <w:b/>
              <w:bCs/>
              <w:color w:val="31849B"/>
              <w:sz w:val="20"/>
              <w:szCs w:val="16"/>
              <w:lang w:val="ru-MO"/>
            </w:rPr>
            <w:t>АСДГ</w:t>
          </w:r>
        </w:p>
        <w:p w:rsidR="007F29DD" w:rsidRDefault="007F29DD">
          <w:pPr>
            <w:pStyle w:val="a4"/>
            <w:jc w:val="right"/>
            <w:rPr>
              <w:color w:val="31849B"/>
              <w:sz w:val="18"/>
              <w:szCs w:val="12"/>
            </w:rPr>
          </w:pPr>
          <w:r>
            <w:rPr>
              <w:color w:val="31849B"/>
              <w:sz w:val="18"/>
              <w:szCs w:val="12"/>
            </w:rPr>
            <w:t>630099 г. Новосибирск, ул. Вокзальная магистраль, 16</w:t>
          </w:r>
        </w:p>
        <w:p w:rsidR="007F29DD" w:rsidRDefault="007F29DD">
          <w:pPr>
            <w:pStyle w:val="a6"/>
            <w:jc w:val="right"/>
            <w:rPr>
              <w:color w:val="31849B"/>
              <w:sz w:val="18"/>
              <w:szCs w:val="12"/>
              <w:lang w:val="ru-MO"/>
            </w:rPr>
          </w:pPr>
          <w:r>
            <w:rPr>
              <w:color w:val="31849B"/>
              <w:sz w:val="18"/>
              <w:szCs w:val="12"/>
            </w:rPr>
            <w:t>Тел</w:t>
          </w:r>
          <w:r>
            <w:rPr>
              <w:color w:val="31849B"/>
              <w:sz w:val="18"/>
              <w:szCs w:val="12"/>
              <w:lang w:val="ru-MO"/>
            </w:rPr>
            <w:t xml:space="preserve">. </w:t>
          </w:r>
          <w:r>
            <w:rPr>
              <w:color w:val="31849B"/>
              <w:sz w:val="18"/>
              <w:szCs w:val="12"/>
            </w:rPr>
            <w:t>(383) 223-85-00, факс 227-11-08</w:t>
          </w:r>
          <w:r>
            <w:rPr>
              <w:color w:val="31849B"/>
              <w:sz w:val="18"/>
              <w:szCs w:val="12"/>
              <w:lang w:val="ru-MO"/>
            </w:rPr>
            <w:t xml:space="preserve"> </w:t>
          </w:r>
        </w:p>
        <w:p w:rsidR="007F29DD" w:rsidRPr="007F7171" w:rsidRDefault="007F29DD">
          <w:pPr>
            <w:pStyle w:val="a6"/>
            <w:jc w:val="right"/>
            <w:rPr>
              <w:color w:val="31849B"/>
              <w:sz w:val="18"/>
              <w:szCs w:val="16"/>
            </w:rPr>
          </w:pPr>
          <w:hyperlink r:id="rId3" w:history="1">
            <w:r>
              <w:rPr>
                <w:rStyle w:val="a7"/>
                <w:color w:val="3366FF"/>
                <w:sz w:val="18"/>
                <w:szCs w:val="12"/>
                <w:lang w:val="en-US"/>
              </w:rPr>
              <w:t>PRESS</w:t>
            </w:r>
            <w:r w:rsidRPr="007F7171">
              <w:rPr>
                <w:rStyle w:val="a7"/>
                <w:color w:val="3366FF"/>
                <w:sz w:val="18"/>
                <w:szCs w:val="12"/>
              </w:rPr>
              <w:t>@</w:t>
            </w:r>
            <w:r>
              <w:rPr>
                <w:rStyle w:val="a7"/>
                <w:color w:val="3366FF"/>
                <w:sz w:val="18"/>
                <w:szCs w:val="12"/>
                <w:lang w:val="en-US"/>
              </w:rPr>
              <w:t>ASDG</w:t>
            </w:r>
            <w:r w:rsidRPr="007F7171">
              <w:rPr>
                <w:rStyle w:val="a7"/>
                <w:color w:val="3366FF"/>
                <w:sz w:val="18"/>
                <w:szCs w:val="12"/>
              </w:rPr>
              <w:t>.</w:t>
            </w:r>
            <w:r>
              <w:rPr>
                <w:rStyle w:val="a7"/>
                <w:color w:val="3366FF"/>
                <w:sz w:val="18"/>
                <w:szCs w:val="12"/>
                <w:lang w:val="en-US"/>
              </w:rPr>
              <w:t>RU</w:t>
            </w:r>
          </w:hyperlink>
          <w:r w:rsidRPr="007F7171">
            <w:rPr>
              <w:color w:val="31849B"/>
              <w:sz w:val="18"/>
              <w:szCs w:val="12"/>
            </w:rPr>
            <w:t xml:space="preserve">, </w:t>
          </w:r>
          <w:hyperlink r:id="rId4" w:history="1">
            <w:r>
              <w:rPr>
                <w:rStyle w:val="a7"/>
                <w:color w:val="31849B"/>
                <w:sz w:val="18"/>
                <w:szCs w:val="12"/>
                <w:lang w:val="en-US"/>
              </w:rPr>
              <w:t>WWW</w:t>
            </w:r>
            <w:r w:rsidRPr="007F7171">
              <w:rPr>
                <w:rStyle w:val="a7"/>
                <w:color w:val="31849B"/>
                <w:sz w:val="18"/>
                <w:szCs w:val="12"/>
              </w:rPr>
              <w:t>.</w:t>
            </w:r>
            <w:r>
              <w:rPr>
                <w:rStyle w:val="a7"/>
                <w:color w:val="31849B"/>
                <w:sz w:val="18"/>
                <w:szCs w:val="12"/>
                <w:lang w:val="en-US"/>
              </w:rPr>
              <w:t>ASDG</w:t>
            </w:r>
            <w:r w:rsidRPr="007F7171">
              <w:rPr>
                <w:rStyle w:val="a7"/>
                <w:color w:val="31849B"/>
                <w:sz w:val="18"/>
                <w:szCs w:val="12"/>
              </w:rPr>
              <w:t>.</w:t>
            </w:r>
            <w:r>
              <w:rPr>
                <w:rStyle w:val="a7"/>
                <w:color w:val="31849B"/>
                <w:sz w:val="18"/>
                <w:szCs w:val="12"/>
                <w:lang w:val="en-US"/>
              </w:rPr>
              <w:t>RU</w:t>
            </w:r>
          </w:hyperlink>
        </w:p>
      </w:tc>
    </w:tr>
  </w:tbl>
  <w:p w:rsidR="007F29DD" w:rsidRPr="007F7171" w:rsidRDefault="007F29D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4AA" w:rsidRDefault="002C34AA">
      <w:r>
        <w:separator/>
      </w:r>
    </w:p>
  </w:footnote>
  <w:footnote w:type="continuationSeparator" w:id="0">
    <w:p w:rsidR="002C34AA" w:rsidRDefault="002C34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DD" w:rsidRDefault="007F29DD">
    <w:pPr>
      <w:pStyle w:val="a4"/>
    </w:pPr>
    <w:r w:rsidRPr="00156C08">
      <w:rPr>
        <w:noProof/>
        <w:sz w:val="20"/>
        <w:szCs w:val="20"/>
      </w:rPr>
      <w:pict>
        <v:shapetype id="_x0000_t202" coordsize="21600,21600" o:spt="202" path="m,l,21600r21600,l21600,xe">
          <v:stroke joinstyle="miter"/>
          <v:path gradientshapeok="t" o:connecttype="rect"/>
        </v:shapetype>
        <v:shape id="_x0000_s2057" type="#_x0000_t202" style="position:absolute;margin-left:42.55pt;margin-top:24.55pt;width:109pt;height:37.1pt;z-index:3;mso-position-horizontal-relative:page;mso-position-vertical-relative:page" filled="f" stroked="f">
          <v:textbox style="mso-next-textbox:#_x0000_s2057" inset=",7.2pt,,7.2pt">
            <w:txbxContent>
              <w:p w:rsidR="007F29DD" w:rsidRDefault="007F29DD">
                <w:pPr>
                  <w:rPr>
                    <w:rFonts w:ascii="Century Gothic" w:hAnsi="Century Gothic" w:cs="Arial"/>
                    <w:b/>
                    <w:bCs/>
                    <w:color w:val="FFFFFF"/>
                    <w:sz w:val="18"/>
                  </w:rPr>
                </w:pPr>
                <w:r>
                  <w:rPr>
                    <w:rFonts w:ascii="Century Gothic" w:hAnsi="Century Gothic" w:cs="Arial"/>
                    <w:b/>
                    <w:bCs/>
                    <w:color w:val="FFFFFF"/>
                    <w:sz w:val="18"/>
                  </w:rPr>
                  <w:t xml:space="preserve">СТР. </w:t>
                </w:r>
                <w:r>
                  <w:rPr>
                    <w:rFonts w:ascii="Century Gothic" w:hAnsi="Century Gothic" w:cs="Arial"/>
                    <w:b/>
                    <w:bCs/>
                    <w:color w:val="FFFFFF"/>
                    <w:sz w:val="18"/>
                  </w:rPr>
                  <w:fldChar w:fldCharType="begin"/>
                </w:r>
                <w:r>
                  <w:rPr>
                    <w:rFonts w:ascii="Century Gothic" w:hAnsi="Century Gothic" w:cs="Arial"/>
                    <w:b/>
                    <w:bCs/>
                    <w:color w:val="FFFFFF"/>
                    <w:sz w:val="18"/>
                  </w:rPr>
                  <w:instrText xml:space="preserve"> PAGE </w:instrText>
                </w:r>
                <w:r>
                  <w:rPr>
                    <w:rFonts w:ascii="Century Gothic" w:hAnsi="Century Gothic" w:cs="Arial"/>
                    <w:b/>
                    <w:bCs/>
                    <w:color w:val="FFFFFF"/>
                    <w:sz w:val="18"/>
                  </w:rPr>
                  <w:fldChar w:fldCharType="separate"/>
                </w:r>
                <w:r w:rsidR="00B6356E">
                  <w:rPr>
                    <w:rFonts w:ascii="Century Gothic" w:hAnsi="Century Gothic" w:cs="Arial"/>
                    <w:b/>
                    <w:bCs/>
                    <w:noProof/>
                    <w:color w:val="FFFFFF"/>
                    <w:sz w:val="18"/>
                  </w:rPr>
                  <w:t>5</w:t>
                </w:r>
                <w:r>
                  <w:rPr>
                    <w:rFonts w:ascii="Century Gothic" w:hAnsi="Century Gothic" w:cs="Arial"/>
                    <w:b/>
                    <w:bCs/>
                    <w:color w:val="FFFFFF"/>
                    <w:sz w:val="18"/>
                  </w:rPr>
                  <w:fldChar w:fldCharType="end"/>
                </w:r>
              </w:p>
            </w:txbxContent>
          </v:textbox>
          <w10:wrap anchorx="page" anchory="page"/>
        </v:shape>
      </w:pict>
    </w:r>
    <w:r w:rsidRPr="00156C08">
      <w:rPr>
        <w:noProof/>
        <w:sz w:val="20"/>
        <w:szCs w:val="20"/>
      </w:rPr>
      <w:pict>
        <v:shape id="_x0000_s2059" type="#_x0000_t202" style="position:absolute;margin-left:270.55pt;margin-top:24.55pt;width:279pt;height:25.45pt;z-index:4;mso-position-horizontal-relative:page;mso-position-vertical-relative:page" filled="f" stroked="f">
          <v:textbox style="mso-next-textbox:#_x0000_s2059" inset=",7.2pt,,7.2pt">
            <w:txbxContent>
              <w:p w:rsidR="007F29DD" w:rsidRDefault="007F29DD">
                <w:pPr>
                  <w:jc w:val="right"/>
                  <w:rPr>
                    <w:rFonts w:ascii="Century Gothic" w:hAnsi="Century Gothic"/>
                    <w:b/>
                    <w:color w:val="FFFFFF"/>
                    <w:sz w:val="18"/>
                    <w:szCs w:val="18"/>
                    <w:lang w:val="ru-MO"/>
                  </w:rPr>
                </w:pPr>
                <w:r>
                  <w:rPr>
                    <w:rFonts w:ascii="Century Gothic" w:hAnsi="Century Gothic"/>
                    <w:b/>
                    <w:color w:val="FFFFFF"/>
                    <w:sz w:val="18"/>
                    <w:szCs w:val="18"/>
                    <w:lang w:val="ru-MO"/>
                  </w:rPr>
                  <w:t>ИНФОРМАЦИОННЫЙ БЮЛЛЕТЕНЬ МСУ</w:t>
                </w:r>
                <w:r>
                  <w:rPr>
                    <w:rFonts w:ascii="Century Gothic" w:hAnsi="Century Gothic"/>
                    <w:b/>
                    <w:vanish/>
                    <w:color w:val="FFFFFF"/>
                    <w:sz w:val="18"/>
                    <w:szCs w:val="18"/>
                  </w:rPr>
                  <w:t xml:space="preserve"> </w:t>
                </w:r>
                <w:r>
                  <w:rPr>
                    <w:rFonts w:ascii="Century Gothic" w:hAnsi="Century Gothic"/>
                    <w:b/>
                    <w:color w:val="FFFFFF"/>
                    <w:sz w:val="18"/>
                    <w:szCs w:val="18"/>
                    <w:lang w:val="ru-MO"/>
                  </w:rPr>
                  <w:t xml:space="preserve"> </w:t>
                </w:r>
                <w:r>
                  <w:rPr>
                    <w:rFonts w:ascii="Century Gothic" w:hAnsi="Century Gothic"/>
                    <w:b/>
                    <w:color w:val="FFFFFF"/>
                    <w:sz w:val="18"/>
                    <w:szCs w:val="18"/>
                  </w:rPr>
                  <w:t xml:space="preserve">№ </w:t>
                </w:r>
                <w:r>
                  <w:rPr>
                    <w:rFonts w:ascii="Century Gothic" w:hAnsi="Century Gothic"/>
                    <w:b/>
                    <w:color w:val="FFFFFF"/>
                    <w:sz w:val="18"/>
                    <w:szCs w:val="18"/>
                    <w:lang w:val="ru-MO"/>
                  </w:rPr>
                  <w:t>09</w:t>
                </w:r>
                <w:r>
                  <w:rPr>
                    <w:rFonts w:ascii="Century Gothic" w:hAnsi="Century Gothic"/>
                    <w:b/>
                    <w:color w:val="FFFFFF"/>
                    <w:sz w:val="18"/>
                    <w:szCs w:val="18"/>
                  </w:rPr>
                  <w:t xml:space="preserve"> </w:t>
                </w:r>
                <w:r>
                  <w:rPr>
                    <w:rFonts w:ascii="Century Gothic" w:hAnsi="Century Gothic"/>
                    <w:b/>
                    <w:color w:val="FFFFFF"/>
                    <w:sz w:val="18"/>
                    <w:szCs w:val="18"/>
                    <w:lang w:val="ru-MO"/>
                  </w:rPr>
                  <w:t>(311)</w:t>
                </w:r>
              </w:p>
            </w:txbxContent>
          </v:textbox>
          <w10:wrap anchorx="page" anchory="page"/>
        </v:shape>
      </w:pict>
    </w:r>
    <w:r w:rsidRPr="00156C08">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4" type="#_x0000_t75" alt="gradient" style="position:absolute;margin-left:0;margin-top:4.7pt;width:510pt;height:23.25pt;z-index:2;visibility:visible">
          <v:imagedata r:id="rId1" o:title="gradient" cropbottom="51493f"/>
        </v:shape>
      </w:pict>
    </w:r>
    <w:r>
      <w:t xml:space="preserve"> </w:t>
    </w:r>
  </w:p>
  <w:p w:rsidR="007F29DD" w:rsidRDefault="007F29D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DD" w:rsidRDefault="007F29DD">
    <w:pPr>
      <w:pBdr>
        <w:bottom w:val="thinThickSmallGap" w:sz="18" w:space="6" w:color="4F81BD"/>
      </w:pBdr>
      <w:tabs>
        <w:tab w:val="left" w:pos="6300"/>
      </w:tabs>
      <w:rPr>
        <w:rFonts w:ascii="Arial" w:hAnsi="Arial" w:cs="Arial"/>
        <w:spacing w:val="20"/>
        <w:sz w:val="18"/>
        <w:szCs w:val="18"/>
      </w:rPr>
    </w:pPr>
    <w:r w:rsidRPr="00156C08">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78pt;margin-top:-4.3pt;width:54pt;height:39.85pt;z-index:1;mso-wrap-edited:f" wrapcoords="-257 0 -257 21252 21600 21252 21600 0 -257 0" o:allowoverlap="f">
          <v:imagedata r:id="rId1" o:title="АСДГ 210х149"/>
          <w10:wrap type="square"/>
        </v:shape>
      </w:pict>
    </w:r>
    <w:r w:rsidRPr="00156C08">
      <w:rPr>
        <w:noProof/>
      </w:rPr>
      <w:pict>
        <v:shape id="_x0000_s2052" type="#_x0000_t75" style="position:absolute;margin-left:1.5pt;margin-top:-9.85pt;width:244.2pt;height:96.95pt;z-index:-1">
          <v:imagedata r:id="rId2" o:title=""/>
        </v:shape>
      </w:pict>
    </w:r>
  </w:p>
  <w:p w:rsidR="007F29DD" w:rsidRDefault="007F29DD">
    <w:pPr>
      <w:pBdr>
        <w:bottom w:val="thinThickSmallGap" w:sz="18" w:space="6" w:color="4F81BD"/>
      </w:pBdr>
      <w:jc w:val="right"/>
      <w:rPr>
        <w:rFonts w:ascii="Arial" w:hAnsi="Arial" w:cs="Arial"/>
        <w:spacing w:val="20"/>
        <w:sz w:val="18"/>
        <w:szCs w:val="18"/>
      </w:rPr>
    </w:pPr>
  </w:p>
  <w:p w:rsidR="007F29DD" w:rsidRDefault="007F29DD">
    <w:pPr>
      <w:pBdr>
        <w:bottom w:val="thinThickSmallGap" w:sz="18" w:space="6" w:color="4F81BD"/>
      </w:pBdr>
      <w:rPr>
        <w:rFonts w:ascii="Arial" w:hAnsi="Arial" w:cs="Arial"/>
        <w:spacing w:val="20"/>
        <w:sz w:val="32"/>
        <w:szCs w:val="18"/>
      </w:rPr>
    </w:pPr>
  </w:p>
  <w:p w:rsidR="007F29DD" w:rsidRDefault="007F29DD">
    <w:pPr>
      <w:pStyle w:val="2"/>
      <w:ind w:firstLine="5040"/>
      <w:jc w:val="center"/>
      <w:rPr>
        <w:sz w:val="24"/>
      </w:rPr>
    </w:pPr>
    <w:r>
      <w:rPr>
        <w:sz w:val="24"/>
        <w:lang w:val="ru-MO"/>
      </w:rPr>
      <w:t xml:space="preserve">                  </w:t>
    </w:r>
    <w:r>
      <w:rPr>
        <w:sz w:val="24"/>
      </w:rPr>
      <w:t xml:space="preserve">АССОЦИАЦИЯ </w:t>
    </w:r>
    <w:proofErr w:type="gramStart"/>
    <w:r>
      <w:rPr>
        <w:sz w:val="24"/>
      </w:rPr>
      <w:t>СИБИРСКИХ</w:t>
    </w:r>
    <w:proofErr w:type="gramEnd"/>
    <w:r>
      <w:rPr>
        <w:sz w:val="24"/>
      </w:rPr>
      <w:t xml:space="preserve"> И</w:t>
    </w:r>
  </w:p>
  <w:p w:rsidR="007F29DD" w:rsidRDefault="007F29DD">
    <w:pPr>
      <w:pStyle w:val="2"/>
      <w:ind w:firstLine="5040"/>
      <w:jc w:val="center"/>
      <w:rPr>
        <w:sz w:val="24"/>
        <w:lang w:val="ru-MO"/>
      </w:rPr>
    </w:pPr>
    <w:r>
      <w:rPr>
        <w:sz w:val="24"/>
        <w:lang w:val="ru-MO"/>
      </w:rPr>
      <w:t xml:space="preserve">                   </w:t>
    </w:r>
    <w:r>
      <w:rPr>
        <w:sz w:val="24"/>
      </w:rPr>
      <w:t>ДАЛЬНЕВОСТОЧНЫХ ГОРОДОВ</w:t>
    </w:r>
  </w:p>
  <w:p w:rsidR="007F29DD" w:rsidRDefault="007F29DD">
    <w:pPr>
      <w:rPr>
        <w:rFonts w:ascii="Arial" w:hAnsi="Arial" w:cs="Arial"/>
        <w:sz w:val="6"/>
        <w:lang w:val="ru-MO"/>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DD" w:rsidRDefault="007F29D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DD" w:rsidRDefault="007F29D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299"/>
    <w:multiLevelType w:val="hybridMultilevel"/>
    <w:tmpl w:val="0B507644"/>
    <w:lvl w:ilvl="0" w:tplc="BA3C2FE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1">
    <w:nsid w:val="407A3C11"/>
    <w:multiLevelType w:val="hybridMultilevel"/>
    <w:tmpl w:val="17D6DD1C"/>
    <w:lvl w:ilvl="0" w:tplc="A3B022BA">
      <w:start w:val="1"/>
      <w:numFmt w:val="bullet"/>
      <w:lvlText w:val="-"/>
      <w:lvlJc w:val="left"/>
      <w:pPr>
        <w:tabs>
          <w:tab w:val="num" w:pos="907"/>
        </w:tabs>
        <w:ind w:left="907" w:hanging="453"/>
      </w:pPr>
      <w:rPr>
        <w:rFonts w:ascii="Times New Roman" w:hAnsi="Times New Roman" w:cs="Times New Roman" w:hint="default"/>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75A019B"/>
    <w:multiLevelType w:val="hybridMultilevel"/>
    <w:tmpl w:val="86BC3F2A"/>
    <w:lvl w:ilvl="0" w:tplc="0419000D">
      <w:start w:val="1"/>
      <w:numFmt w:val="bullet"/>
      <w:lvlText w:val=""/>
      <w:lvlJc w:val="left"/>
      <w:pPr>
        <w:tabs>
          <w:tab w:val="num" w:pos="1267"/>
        </w:tabs>
        <w:ind w:left="1267" w:hanging="360"/>
      </w:pPr>
      <w:rPr>
        <w:rFonts w:ascii="Wingdings" w:hAnsi="Wingdings" w:hint="default"/>
      </w:rPr>
    </w:lvl>
    <w:lvl w:ilvl="1" w:tplc="04190003" w:tentative="1">
      <w:start w:val="1"/>
      <w:numFmt w:val="bullet"/>
      <w:lvlText w:val="o"/>
      <w:lvlJc w:val="left"/>
      <w:pPr>
        <w:tabs>
          <w:tab w:val="num" w:pos="1987"/>
        </w:tabs>
        <w:ind w:left="1987" w:hanging="360"/>
      </w:pPr>
      <w:rPr>
        <w:rFonts w:ascii="Courier New" w:hAnsi="Courier New" w:cs="Courier New" w:hint="default"/>
      </w:rPr>
    </w:lvl>
    <w:lvl w:ilvl="2" w:tplc="04190005" w:tentative="1">
      <w:start w:val="1"/>
      <w:numFmt w:val="bullet"/>
      <w:lvlText w:val=""/>
      <w:lvlJc w:val="left"/>
      <w:pPr>
        <w:tabs>
          <w:tab w:val="num" w:pos="2707"/>
        </w:tabs>
        <w:ind w:left="2707" w:hanging="360"/>
      </w:pPr>
      <w:rPr>
        <w:rFonts w:ascii="Wingdings" w:hAnsi="Wingdings" w:hint="default"/>
      </w:rPr>
    </w:lvl>
    <w:lvl w:ilvl="3" w:tplc="04190001" w:tentative="1">
      <w:start w:val="1"/>
      <w:numFmt w:val="bullet"/>
      <w:lvlText w:val=""/>
      <w:lvlJc w:val="left"/>
      <w:pPr>
        <w:tabs>
          <w:tab w:val="num" w:pos="3427"/>
        </w:tabs>
        <w:ind w:left="3427" w:hanging="360"/>
      </w:pPr>
      <w:rPr>
        <w:rFonts w:ascii="Symbol" w:hAnsi="Symbol" w:hint="default"/>
      </w:rPr>
    </w:lvl>
    <w:lvl w:ilvl="4" w:tplc="04190003" w:tentative="1">
      <w:start w:val="1"/>
      <w:numFmt w:val="bullet"/>
      <w:lvlText w:val="o"/>
      <w:lvlJc w:val="left"/>
      <w:pPr>
        <w:tabs>
          <w:tab w:val="num" w:pos="4147"/>
        </w:tabs>
        <w:ind w:left="4147" w:hanging="360"/>
      </w:pPr>
      <w:rPr>
        <w:rFonts w:ascii="Courier New" w:hAnsi="Courier New" w:cs="Courier New" w:hint="default"/>
      </w:rPr>
    </w:lvl>
    <w:lvl w:ilvl="5" w:tplc="04190005" w:tentative="1">
      <w:start w:val="1"/>
      <w:numFmt w:val="bullet"/>
      <w:lvlText w:val=""/>
      <w:lvlJc w:val="left"/>
      <w:pPr>
        <w:tabs>
          <w:tab w:val="num" w:pos="4867"/>
        </w:tabs>
        <w:ind w:left="4867" w:hanging="360"/>
      </w:pPr>
      <w:rPr>
        <w:rFonts w:ascii="Wingdings" w:hAnsi="Wingdings" w:hint="default"/>
      </w:rPr>
    </w:lvl>
    <w:lvl w:ilvl="6" w:tplc="04190001" w:tentative="1">
      <w:start w:val="1"/>
      <w:numFmt w:val="bullet"/>
      <w:lvlText w:val=""/>
      <w:lvlJc w:val="left"/>
      <w:pPr>
        <w:tabs>
          <w:tab w:val="num" w:pos="5587"/>
        </w:tabs>
        <w:ind w:left="5587" w:hanging="360"/>
      </w:pPr>
      <w:rPr>
        <w:rFonts w:ascii="Symbol" w:hAnsi="Symbol" w:hint="default"/>
      </w:rPr>
    </w:lvl>
    <w:lvl w:ilvl="7" w:tplc="04190003" w:tentative="1">
      <w:start w:val="1"/>
      <w:numFmt w:val="bullet"/>
      <w:lvlText w:val="o"/>
      <w:lvlJc w:val="left"/>
      <w:pPr>
        <w:tabs>
          <w:tab w:val="num" w:pos="6307"/>
        </w:tabs>
        <w:ind w:left="6307" w:hanging="360"/>
      </w:pPr>
      <w:rPr>
        <w:rFonts w:ascii="Courier New" w:hAnsi="Courier New" w:cs="Courier New" w:hint="default"/>
      </w:rPr>
    </w:lvl>
    <w:lvl w:ilvl="8" w:tplc="04190005" w:tentative="1">
      <w:start w:val="1"/>
      <w:numFmt w:val="bullet"/>
      <w:lvlText w:val=""/>
      <w:lvlJc w:val="left"/>
      <w:pPr>
        <w:tabs>
          <w:tab w:val="num" w:pos="7027"/>
        </w:tabs>
        <w:ind w:left="7027" w:hanging="360"/>
      </w:pPr>
      <w:rPr>
        <w:rFonts w:ascii="Wingdings" w:hAnsi="Wingdings" w:hint="default"/>
      </w:rPr>
    </w:lvl>
  </w:abstractNum>
  <w:abstractNum w:abstractNumId="3">
    <w:nsid w:val="7B91374A"/>
    <w:multiLevelType w:val="hybridMultilevel"/>
    <w:tmpl w:val="17D6DD1C"/>
    <w:lvl w:ilvl="0" w:tplc="6E40E7E4">
      <w:start w:val="1"/>
      <w:numFmt w:val="bullet"/>
      <w:lvlText w:val="•"/>
      <w:lvlJc w:val="left"/>
      <w:pPr>
        <w:tabs>
          <w:tab w:val="num" w:pos="851"/>
        </w:tabs>
        <w:ind w:left="851" w:hanging="39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attachedTemplate r:id="rId1"/>
  <w:doNotTrackMoves/>
  <w:defaultTabStop w:val="708"/>
  <w:autoHyphenation/>
  <w:hyphenationZone w:val="357"/>
  <w:doNotHyphenateCaps/>
  <w:drawingGridHorizontalSpacing w:val="12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596"/>
    <w:rsid w:val="00001DAF"/>
    <w:rsid w:val="00001DF4"/>
    <w:rsid w:val="0000322C"/>
    <w:rsid w:val="00021AEC"/>
    <w:rsid w:val="00024737"/>
    <w:rsid w:val="00053979"/>
    <w:rsid w:val="000A1536"/>
    <w:rsid w:val="000A6559"/>
    <w:rsid w:val="00117C12"/>
    <w:rsid w:val="00135375"/>
    <w:rsid w:val="00156C08"/>
    <w:rsid w:val="00162917"/>
    <w:rsid w:val="001A43D5"/>
    <w:rsid w:val="00202EC2"/>
    <w:rsid w:val="00215C43"/>
    <w:rsid w:val="002318F0"/>
    <w:rsid w:val="00270C32"/>
    <w:rsid w:val="00296C1C"/>
    <w:rsid w:val="002C34AA"/>
    <w:rsid w:val="00312806"/>
    <w:rsid w:val="003961AF"/>
    <w:rsid w:val="003C5C42"/>
    <w:rsid w:val="003F09B3"/>
    <w:rsid w:val="004074DA"/>
    <w:rsid w:val="00432972"/>
    <w:rsid w:val="004715A4"/>
    <w:rsid w:val="004878D9"/>
    <w:rsid w:val="004A5442"/>
    <w:rsid w:val="00511B68"/>
    <w:rsid w:val="005479DA"/>
    <w:rsid w:val="00590F5E"/>
    <w:rsid w:val="00597380"/>
    <w:rsid w:val="00597C3A"/>
    <w:rsid w:val="005A0923"/>
    <w:rsid w:val="005A6F65"/>
    <w:rsid w:val="00615AAC"/>
    <w:rsid w:val="006339CA"/>
    <w:rsid w:val="00636192"/>
    <w:rsid w:val="0065133A"/>
    <w:rsid w:val="00687C90"/>
    <w:rsid w:val="006A742B"/>
    <w:rsid w:val="006E20D8"/>
    <w:rsid w:val="00713A68"/>
    <w:rsid w:val="0072676D"/>
    <w:rsid w:val="007F29DD"/>
    <w:rsid w:val="007F7171"/>
    <w:rsid w:val="008170EA"/>
    <w:rsid w:val="008301DC"/>
    <w:rsid w:val="008B06C5"/>
    <w:rsid w:val="0091205E"/>
    <w:rsid w:val="0092208F"/>
    <w:rsid w:val="0096193C"/>
    <w:rsid w:val="00972596"/>
    <w:rsid w:val="00977993"/>
    <w:rsid w:val="0099362A"/>
    <w:rsid w:val="009B2829"/>
    <w:rsid w:val="00A17E95"/>
    <w:rsid w:val="00A20BA0"/>
    <w:rsid w:val="00A25340"/>
    <w:rsid w:val="00A37E5F"/>
    <w:rsid w:val="00A4075F"/>
    <w:rsid w:val="00A470C6"/>
    <w:rsid w:val="00AA4D21"/>
    <w:rsid w:val="00AE7EDC"/>
    <w:rsid w:val="00AF0686"/>
    <w:rsid w:val="00B25297"/>
    <w:rsid w:val="00B31F46"/>
    <w:rsid w:val="00B6356E"/>
    <w:rsid w:val="00C55531"/>
    <w:rsid w:val="00C92400"/>
    <w:rsid w:val="00CB029A"/>
    <w:rsid w:val="00CB5875"/>
    <w:rsid w:val="00D61FC5"/>
    <w:rsid w:val="00D77CCD"/>
    <w:rsid w:val="00D864EF"/>
    <w:rsid w:val="00DA2DD5"/>
    <w:rsid w:val="00DB3F05"/>
    <w:rsid w:val="00E10E81"/>
    <w:rsid w:val="00E163BE"/>
    <w:rsid w:val="00E16DF9"/>
    <w:rsid w:val="00E21563"/>
    <w:rsid w:val="00E83437"/>
    <w:rsid w:val="00E91F83"/>
    <w:rsid w:val="00E93D90"/>
    <w:rsid w:val="00EB5F5C"/>
    <w:rsid w:val="00EC41CB"/>
    <w:rsid w:val="00EE4B62"/>
    <w:rsid w:val="00EF3734"/>
    <w:rsid w:val="00F144C1"/>
    <w:rsid w:val="00F448AE"/>
    <w:rsid w:val="00F83ECA"/>
    <w:rsid w:val="00FB0058"/>
    <w:rsid w:val="00FB492F"/>
    <w:rsid w:val="00FD3334"/>
    <w:rsid w:val="00FD36B8"/>
    <w:rsid w:val="00FD43A7"/>
    <w:rsid w:val="00FF14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C08"/>
    <w:rPr>
      <w:sz w:val="24"/>
      <w:szCs w:val="24"/>
    </w:rPr>
  </w:style>
  <w:style w:type="paragraph" w:styleId="1">
    <w:name w:val="heading 1"/>
    <w:basedOn w:val="a"/>
    <w:next w:val="a"/>
    <w:qFormat/>
    <w:rsid w:val="00156C08"/>
    <w:pPr>
      <w:keepNext/>
      <w:pBdr>
        <w:bottom w:val="thinThickSmallGap" w:sz="18" w:space="1" w:color="4F81BD"/>
      </w:pBdr>
      <w:ind w:firstLine="708"/>
      <w:jc w:val="center"/>
      <w:outlineLvl w:val="0"/>
    </w:pPr>
    <w:rPr>
      <w:rFonts w:ascii="Arial" w:hAnsi="Arial" w:cs="Arial"/>
      <w:b/>
      <w:bCs/>
      <w:spacing w:val="20"/>
      <w:szCs w:val="18"/>
    </w:rPr>
  </w:style>
  <w:style w:type="paragraph" w:styleId="2">
    <w:name w:val="heading 2"/>
    <w:basedOn w:val="a"/>
    <w:next w:val="a"/>
    <w:qFormat/>
    <w:rsid w:val="00156C08"/>
    <w:pPr>
      <w:keepNext/>
      <w:pBdr>
        <w:bottom w:val="thinThickSmallGap" w:sz="18" w:space="6" w:color="4F81BD"/>
      </w:pBdr>
      <w:jc w:val="right"/>
      <w:outlineLvl w:val="1"/>
    </w:pPr>
    <w:rPr>
      <w:b/>
      <w:bCs/>
      <w:sz w:val="20"/>
    </w:rPr>
  </w:style>
  <w:style w:type="paragraph" w:styleId="3">
    <w:name w:val="heading 3"/>
    <w:basedOn w:val="a"/>
    <w:next w:val="a"/>
    <w:qFormat/>
    <w:rsid w:val="00156C08"/>
    <w:pPr>
      <w:keepNext/>
      <w:jc w:val="center"/>
      <w:outlineLvl w:val="2"/>
    </w:pPr>
    <w:rPr>
      <w:rFonts w:ascii="Arial" w:hAnsi="Arial" w:cs="Arial"/>
      <w:b/>
      <w:bCs/>
      <w:sz w:val="28"/>
      <w:szCs w:val="28"/>
    </w:rPr>
  </w:style>
  <w:style w:type="paragraph" w:styleId="4">
    <w:name w:val="heading 4"/>
    <w:basedOn w:val="a"/>
    <w:next w:val="a"/>
    <w:qFormat/>
    <w:rsid w:val="00156C08"/>
    <w:pPr>
      <w:keepNext/>
      <w:spacing w:after="200" w:line="276" w:lineRule="auto"/>
      <w:ind w:left="-900"/>
      <w:jc w:val="both"/>
      <w:outlineLvl w:val="3"/>
    </w:pPr>
    <w:rPr>
      <w:rFonts w:ascii="Arial" w:eastAsia="Calibri" w:hAnsi="Arial" w:cs="Arial"/>
      <w:b/>
      <w:bCs/>
      <w:sz w:val="20"/>
      <w:szCs w:val="22"/>
      <w:lang w:eastAsia="en-US"/>
    </w:rPr>
  </w:style>
  <w:style w:type="paragraph" w:styleId="5">
    <w:name w:val="heading 5"/>
    <w:basedOn w:val="a"/>
    <w:next w:val="a"/>
    <w:qFormat/>
    <w:rsid w:val="00156C08"/>
    <w:pPr>
      <w:spacing w:before="240" w:after="60"/>
      <w:outlineLvl w:val="4"/>
    </w:pPr>
    <w:rPr>
      <w:b/>
      <w:bCs/>
      <w:i/>
      <w:iCs/>
      <w:sz w:val="26"/>
      <w:szCs w:val="26"/>
    </w:rPr>
  </w:style>
  <w:style w:type="paragraph" w:styleId="6">
    <w:name w:val="heading 6"/>
    <w:basedOn w:val="a"/>
    <w:next w:val="a"/>
    <w:qFormat/>
    <w:rsid w:val="00156C08"/>
    <w:pPr>
      <w:keepNext/>
      <w:spacing w:after="200" w:line="276" w:lineRule="auto"/>
      <w:outlineLvl w:val="5"/>
    </w:pPr>
    <w:rPr>
      <w:rFonts w:ascii="Arial" w:eastAsia="Calibri" w:hAnsi="Arial" w:cs="Arial"/>
      <w:b/>
      <w:bCs/>
      <w:sz w:val="20"/>
      <w:szCs w:val="22"/>
      <w:lang w:eastAsia="en-US"/>
    </w:rPr>
  </w:style>
  <w:style w:type="paragraph" w:styleId="7">
    <w:name w:val="heading 7"/>
    <w:basedOn w:val="a"/>
    <w:next w:val="a"/>
    <w:qFormat/>
    <w:rsid w:val="00156C08"/>
    <w:pPr>
      <w:keepNext/>
      <w:jc w:val="center"/>
      <w:outlineLvl w:val="6"/>
    </w:pPr>
    <w:rPr>
      <w:rFonts w:ascii="Arial" w:hAnsi="Arial" w:cs="Arial"/>
      <w:i/>
      <w:iCs/>
      <w:sz w:val="18"/>
      <w:szCs w:val="18"/>
    </w:rPr>
  </w:style>
  <w:style w:type="paragraph" w:styleId="8">
    <w:name w:val="heading 8"/>
    <w:basedOn w:val="a"/>
    <w:next w:val="a"/>
    <w:qFormat/>
    <w:rsid w:val="00156C08"/>
    <w:pPr>
      <w:keepNext/>
      <w:pageBreakBefore/>
      <w:spacing w:before="240"/>
      <w:jc w:val="center"/>
      <w:outlineLvl w:val="7"/>
    </w:pPr>
    <w:rPr>
      <w:b/>
      <w:spacing w:val="1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0">
    <w:name w:val="A1"/>
    <w:basedOn w:val="a"/>
    <w:rsid w:val="00156C0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3">
    <w:name w:val="Body Text"/>
    <w:basedOn w:val="a"/>
    <w:semiHidden/>
    <w:rsid w:val="00156C08"/>
    <w:pPr>
      <w:jc w:val="center"/>
    </w:pPr>
    <w:rPr>
      <w:rFonts w:ascii="Impact" w:hAnsi="Impact"/>
      <w:spacing w:val="100"/>
      <w:sz w:val="20"/>
      <w:szCs w:val="20"/>
    </w:rPr>
  </w:style>
  <w:style w:type="paragraph" w:styleId="30">
    <w:name w:val="Body Text 3"/>
    <w:basedOn w:val="a"/>
    <w:semiHidden/>
    <w:rsid w:val="00156C08"/>
    <w:pPr>
      <w:jc w:val="center"/>
    </w:pPr>
    <w:rPr>
      <w:b/>
      <w:szCs w:val="20"/>
    </w:rPr>
  </w:style>
  <w:style w:type="paragraph" w:styleId="20">
    <w:name w:val="Body Text Indent 2"/>
    <w:basedOn w:val="a"/>
    <w:semiHidden/>
    <w:rsid w:val="00156C08"/>
    <w:pPr>
      <w:ind w:firstLine="851"/>
      <w:jc w:val="both"/>
    </w:pPr>
    <w:rPr>
      <w:szCs w:val="20"/>
    </w:rPr>
  </w:style>
  <w:style w:type="paragraph" w:styleId="a4">
    <w:name w:val="header"/>
    <w:basedOn w:val="a"/>
    <w:semiHidden/>
    <w:rsid w:val="00156C08"/>
    <w:pPr>
      <w:tabs>
        <w:tab w:val="center" w:pos="4677"/>
        <w:tab w:val="right" w:pos="9355"/>
      </w:tabs>
    </w:pPr>
  </w:style>
  <w:style w:type="character" w:customStyle="1" w:styleId="a5">
    <w:name w:val="Верхний колонтитул Знак"/>
    <w:rsid w:val="00156C08"/>
    <w:rPr>
      <w:sz w:val="24"/>
      <w:szCs w:val="24"/>
    </w:rPr>
  </w:style>
  <w:style w:type="paragraph" w:styleId="a6">
    <w:name w:val="footer"/>
    <w:basedOn w:val="a"/>
    <w:semiHidden/>
    <w:rsid w:val="00156C08"/>
    <w:pPr>
      <w:tabs>
        <w:tab w:val="center" w:pos="4677"/>
        <w:tab w:val="right" w:pos="9355"/>
      </w:tabs>
    </w:pPr>
  </w:style>
  <w:style w:type="character" w:styleId="a7">
    <w:name w:val="Hyperlink"/>
    <w:uiPriority w:val="99"/>
    <w:rsid w:val="00156C08"/>
    <w:rPr>
      <w:color w:val="0000FF"/>
      <w:u w:val="single"/>
    </w:rPr>
  </w:style>
  <w:style w:type="character" w:styleId="a8">
    <w:name w:val="FollowedHyperlink"/>
    <w:semiHidden/>
    <w:rsid w:val="00156C08"/>
    <w:rPr>
      <w:color w:val="800080"/>
      <w:u w:val="single"/>
    </w:rPr>
  </w:style>
  <w:style w:type="paragraph" w:customStyle="1" w:styleId="NewsletterDate">
    <w:name w:val="Newsletter Date"/>
    <w:basedOn w:val="a"/>
    <w:rsid w:val="00156C08"/>
    <w:rPr>
      <w:rFonts w:ascii="Century Gothic" w:hAnsi="Century Gothic" w:cs="Century Gothic"/>
      <w:color w:val="3682A2"/>
      <w:sz w:val="22"/>
      <w:szCs w:val="22"/>
      <w:lang w:bidi="ru-RU"/>
    </w:rPr>
  </w:style>
  <w:style w:type="paragraph" w:customStyle="1" w:styleId="a9">
    <w:name w:val="Центральный заголовок"/>
    <w:basedOn w:val="1"/>
    <w:rsid w:val="00156C08"/>
    <w:pPr>
      <w:pBdr>
        <w:bottom w:val="none" w:sz="0" w:space="0" w:color="auto"/>
      </w:pBdr>
      <w:spacing w:before="120" w:after="120"/>
      <w:ind w:firstLine="0"/>
    </w:pPr>
    <w:rPr>
      <w:rFonts w:ascii="Times New Roman" w:hAnsi="Times New Roman" w:cs="Times New Roman"/>
      <w:spacing w:val="60"/>
      <w:sz w:val="22"/>
      <w:szCs w:val="22"/>
      <w:u w:val="double"/>
    </w:rPr>
  </w:style>
  <w:style w:type="paragraph" w:customStyle="1" w:styleId="aa">
    <w:name w:val="Заголовок новости"/>
    <w:basedOn w:val="3"/>
    <w:rsid w:val="00156C08"/>
    <w:pPr>
      <w:jc w:val="both"/>
    </w:pPr>
    <w:rPr>
      <w:rFonts w:ascii="Times New Roman" w:hAnsi="Times New Roman"/>
      <w:b w:val="0"/>
      <w:i/>
      <w:sz w:val="20"/>
    </w:rPr>
  </w:style>
  <w:style w:type="paragraph" w:customStyle="1" w:styleId="ab">
    <w:name w:val="Новость"/>
    <w:basedOn w:val="a"/>
    <w:rsid w:val="00156C08"/>
    <w:pPr>
      <w:spacing w:after="60"/>
      <w:jc w:val="both"/>
    </w:pPr>
    <w:rPr>
      <w:sz w:val="20"/>
    </w:rPr>
  </w:style>
  <w:style w:type="paragraph" w:styleId="10">
    <w:name w:val="toc 1"/>
    <w:basedOn w:val="a"/>
    <w:next w:val="a"/>
    <w:autoRedefine/>
    <w:uiPriority w:val="39"/>
    <w:rsid w:val="00156C08"/>
    <w:pPr>
      <w:tabs>
        <w:tab w:val="right" w:leader="dot" w:pos="10194"/>
      </w:tabs>
      <w:spacing w:before="120" w:line="276" w:lineRule="auto"/>
    </w:pPr>
    <w:rPr>
      <w:rFonts w:eastAsia="Calibri"/>
      <w:b/>
      <w:bCs/>
      <w:caps/>
      <w:noProof/>
      <w:sz w:val="22"/>
      <w:szCs w:val="28"/>
      <w:lang w:eastAsia="en-US"/>
    </w:rPr>
  </w:style>
  <w:style w:type="paragraph" w:styleId="21">
    <w:name w:val="toc 2"/>
    <w:basedOn w:val="a"/>
    <w:next w:val="a"/>
    <w:autoRedefine/>
    <w:uiPriority w:val="39"/>
    <w:rsid w:val="00156C08"/>
    <w:pPr>
      <w:tabs>
        <w:tab w:val="right" w:leader="dot" w:pos="10194"/>
      </w:tabs>
      <w:spacing w:before="60" w:line="276" w:lineRule="auto"/>
    </w:pPr>
    <w:rPr>
      <w:rFonts w:eastAsia="Calibri"/>
      <w:b/>
      <w:bCs/>
      <w:noProof/>
      <w:sz w:val="20"/>
      <w:szCs w:val="20"/>
      <w:lang w:eastAsia="en-US"/>
    </w:rPr>
  </w:style>
  <w:style w:type="paragraph" w:styleId="31">
    <w:name w:val="toc 3"/>
    <w:basedOn w:val="a"/>
    <w:next w:val="a"/>
    <w:autoRedefine/>
    <w:uiPriority w:val="39"/>
    <w:rsid w:val="00156C08"/>
    <w:pPr>
      <w:tabs>
        <w:tab w:val="left" w:pos="0"/>
        <w:tab w:val="right" w:leader="dot" w:pos="10194"/>
      </w:tabs>
      <w:jc w:val="center"/>
    </w:pPr>
    <w:rPr>
      <w:rFonts w:eastAsia="Calibri"/>
      <w:i/>
      <w:noProof/>
      <w:sz w:val="20"/>
      <w:szCs w:val="20"/>
      <w:lang w:eastAsia="en-US"/>
    </w:rPr>
  </w:style>
  <w:style w:type="paragraph" w:styleId="40">
    <w:name w:val="toc 4"/>
    <w:basedOn w:val="a"/>
    <w:next w:val="a"/>
    <w:autoRedefine/>
    <w:uiPriority w:val="39"/>
    <w:rsid w:val="00156C08"/>
    <w:pPr>
      <w:spacing w:line="276" w:lineRule="auto"/>
      <w:ind w:left="440"/>
    </w:pPr>
    <w:rPr>
      <w:rFonts w:eastAsia="Calibri"/>
      <w:sz w:val="22"/>
      <w:lang w:eastAsia="en-US"/>
    </w:rPr>
  </w:style>
  <w:style w:type="paragraph" w:styleId="50">
    <w:name w:val="toc 5"/>
    <w:basedOn w:val="a"/>
    <w:next w:val="a"/>
    <w:autoRedefine/>
    <w:uiPriority w:val="39"/>
    <w:rsid w:val="00156C08"/>
    <w:pPr>
      <w:spacing w:line="276" w:lineRule="auto"/>
      <w:ind w:left="660"/>
    </w:pPr>
    <w:rPr>
      <w:rFonts w:eastAsia="Calibri"/>
      <w:sz w:val="22"/>
      <w:lang w:eastAsia="en-US"/>
    </w:rPr>
  </w:style>
  <w:style w:type="paragraph" w:styleId="60">
    <w:name w:val="toc 6"/>
    <w:basedOn w:val="a"/>
    <w:next w:val="a"/>
    <w:autoRedefine/>
    <w:uiPriority w:val="39"/>
    <w:rsid w:val="00156C08"/>
    <w:pPr>
      <w:spacing w:line="276" w:lineRule="auto"/>
      <w:ind w:left="880"/>
    </w:pPr>
    <w:rPr>
      <w:rFonts w:eastAsia="Calibri"/>
      <w:sz w:val="22"/>
      <w:lang w:eastAsia="en-US"/>
    </w:rPr>
  </w:style>
  <w:style w:type="paragraph" w:styleId="70">
    <w:name w:val="toc 7"/>
    <w:basedOn w:val="a"/>
    <w:next w:val="a"/>
    <w:autoRedefine/>
    <w:uiPriority w:val="39"/>
    <w:rsid w:val="00156C08"/>
    <w:pPr>
      <w:spacing w:line="276" w:lineRule="auto"/>
      <w:ind w:left="1100"/>
    </w:pPr>
    <w:rPr>
      <w:rFonts w:eastAsia="Calibri"/>
      <w:sz w:val="22"/>
      <w:lang w:eastAsia="en-US"/>
    </w:rPr>
  </w:style>
  <w:style w:type="paragraph" w:styleId="80">
    <w:name w:val="toc 8"/>
    <w:basedOn w:val="a"/>
    <w:next w:val="a"/>
    <w:autoRedefine/>
    <w:uiPriority w:val="39"/>
    <w:rsid w:val="00156C08"/>
    <w:pPr>
      <w:spacing w:line="276" w:lineRule="auto"/>
      <w:ind w:left="1320"/>
    </w:pPr>
    <w:rPr>
      <w:rFonts w:eastAsia="Calibri"/>
      <w:sz w:val="22"/>
      <w:lang w:eastAsia="en-US"/>
    </w:rPr>
  </w:style>
  <w:style w:type="paragraph" w:styleId="9">
    <w:name w:val="toc 9"/>
    <w:basedOn w:val="a"/>
    <w:next w:val="a"/>
    <w:autoRedefine/>
    <w:uiPriority w:val="39"/>
    <w:rsid w:val="00156C08"/>
    <w:pPr>
      <w:spacing w:line="276" w:lineRule="auto"/>
      <w:ind w:left="1540"/>
    </w:pPr>
    <w:rPr>
      <w:rFonts w:eastAsia="Calibri"/>
      <w:sz w:val="22"/>
      <w:lang w:eastAsia="en-US"/>
    </w:rPr>
  </w:style>
  <w:style w:type="paragraph" w:styleId="22">
    <w:name w:val="Body Text 2"/>
    <w:basedOn w:val="a"/>
    <w:semiHidden/>
    <w:rsid w:val="00156C08"/>
    <w:pPr>
      <w:spacing w:after="200" w:line="276" w:lineRule="auto"/>
      <w:jc w:val="both"/>
    </w:pPr>
    <w:rPr>
      <w:rFonts w:ascii="Arial" w:eastAsia="Calibri" w:hAnsi="Arial" w:cs="Arial"/>
      <w:sz w:val="20"/>
      <w:szCs w:val="22"/>
      <w:lang w:eastAsia="en-US"/>
    </w:rPr>
  </w:style>
  <w:style w:type="paragraph" w:styleId="ac">
    <w:name w:val="Body Text Indent"/>
    <w:aliases w:val="Мой Заголовок 1"/>
    <w:basedOn w:val="a"/>
    <w:semiHidden/>
    <w:rsid w:val="00156C08"/>
    <w:pPr>
      <w:jc w:val="both"/>
    </w:pPr>
    <w:rPr>
      <w:rFonts w:ascii="Arial" w:hAnsi="Arial" w:cs="Arial"/>
      <w:sz w:val="20"/>
      <w:szCs w:val="20"/>
    </w:rPr>
  </w:style>
  <w:style w:type="paragraph" w:styleId="32">
    <w:name w:val="Body Text Indent 3"/>
    <w:basedOn w:val="a"/>
    <w:semiHidden/>
    <w:rsid w:val="00156C08"/>
    <w:pPr>
      <w:spacing w:after="200" w:line="276" w:lineRule="auto"/>
      <w:ind w:left="-900"/>
      <w:jc w:val="both"/>
    </w:pPr>
    <w:rPr>
      <w:rFonts w:ascii="Arial" w:eastAsia="Calibri" w:hAnsi="Arial" w:cs="Arial"/>
      <w:sz w:val="20"/>
      <w:szCs w:val="22"/>
      <w:lang w:eastAsia="en-US"/>
    </w:rPr>
  </w:style>
  <w:style w:type="character" w:customStyle="1" w:styleId="ad">
    <w:name w:val="Новость Знак"/>
    <w:rsid w:val="00156C08"/>
    <w:rPr>
      <w:szCs w:val="24"/>
      <w:lang w:val="ru-RU" w:eastAsia="ru-RU" w:bidi="ar-SA"/>
    </w:rPr>
  </w:style>
  <w:style w:type="paragraph" w:customStyle="1" w:styleId="ae">
    <w:name w:val="Субъект РФ"/>
    <w:basedOn w:val="a"/>
    <w:rsid w:val="00156C08"/>
    <w:pPr>
      <w:keepNext/>
      <w:spacing w:before="120" w:after="60"/>
      <w:jc w:val="center"/>
      <w:outlineLvl w:val="1"/>
    </w:pPr>
    <w:rPr>
      <w:b/>
      <w:bCs/>
      <w:sz w:val="22"/>
      <w:u w:val="single"/>
    </w:rPr>
  </w:style>
  <w:style w:type="paragraph" w:customStyle="1" w:styleId="af">
    <w:name w:val="Гос.орган"/>
    <w:basedOn w:val="a"/>
    <w:rsid w:val="00156C08"/>
    <w:pPr>
      <w:keepNext/>
      <w:spacing w:before="120" w:after="60"/>
      <w:outlineLvl w:val="1"/>
    </w:pPr>
    <w:rPr>
      <w:b/>
      <w:bCs/>
      <w:sz w:val="20"/>
    </w:rPr>
  </w:style>
  <w:style w:type="paragraph" w:customStyle="1" w:styleId="af0">
    <w:name w:val="СМО"/>
    <w:basedOn w:val="a"/>
    <w:rsid w:val="00156C08"/>
    <w:pPr>
      <w:keepNext/>
      <w:spacing w:after="60"/>
      <w:outlineLvl w:val="1"/>
    </w:pPr>
    <w:rPr>
      <w:b/>
      <w:bCs/>
      <w:sz w:val="20"/>
    </w:rPr>
  </w:style>
  <w:style w:type="paragraph" w:customStyle="1" w:styleId="af1">
    <w:name w:val="Муниципалитет"/>
    <w:basedOn w:val="a"/>
    <w:rsid w:val="00156C08"/>
    <w:pPr>
      <w:keepNext/>
      <w:outlineLvl w:val="1"/>
    </w:pPr>
    <w:rPr>
      <w:b/>
      <w:bCs/>
      <w:i/>
      <w:iCs/>
      <w:sz w:val="20"/>
    </w:rPr>
  </w:style>
  <w:style w:type="paragraph" w:customStyle="1" w:styleId="a30">
    <w:name w:val="a3"/>
    <w:basedOn w:val="a"/>
    <w:rsid w:val="00156C08"/>
    <w:pPr>
      <w:spacing w:before="100" w:beforeAutospacing="1" w:after="100" w:afterAutospacing="1"/>
    </w:pPr>
  </w:style>
  <w:style w:type="paragraph" w:customStyle="1" w:styleId="a40">
    <w:name w:val="a4"/>
    <w:basedOn w:val="a"/>
    <w:rsid w:val="00156C08"/>
    <w:pPr>
      <w:spacing w:before="100" w:beforeAutospacing="1" w:after="100" w:afterAutospacing="1"/>
    </w:pPr>
  </w:style>
  <w:style w:type="character" w:customStyle="1" w:styleId="workitemstitle">
    <w:name w:val="workitemstitle"/>
    <w:rsid w:val="00156C08"/>
    <w:rPr>
      <w:rFonts w:ascii="Times New Roman" w:hAnsi="Times New Roman" w:cs="Times New Roman"/>
    </w:rPr>
  </w:style>
  <w:style w:type="character" w:customStyle="1" w:styleId="paragraph">
    <w:name w:val="paragraph"/>
    <w:basedOn w:val="a0"/>
    <w:rsid w:val="00156C08"/>
  </w:style>
  <w:style w:type="character" w:customStyle="1" w:styleId="11">
    <w:name w:val="Новость Знак1"/>
    <w:rsid w:val="00156C08"/>
    <w:rPr>
      <w:szCs w:val="24"/>
      <w:lang w:val="ru-RU" w:eastAsia="ru-RU" w:bidi="ar-SA"/>
    </w:rPr>
  </w:style>
  <w:style w:type="character" w:customStyle="1" w:styleId="af2">
    <w:name w:val="Гос.орган Знак"/>
    <w:rsid w:val="00156C08"/>
    <w:rPr>
      <w:b/>
      <w:bCs/>
      <w:szCs w:val="24"/>
      <w:lang w:val="ru-RU" w:eastAsia="ru-RU" w:bidi="ar-SA"/>
    </w:rPr>
  </w:style>
  <w:style w:type="character" w:customStyle="1" w:styleId="newsdesc">
    <w:name w:val="news_desc"/>
    <w:basedOn w:val="a0"/>
    <w:rsid w:val="00156C08"/>
  </w:style>
  <w:style w:type="character" w:customStyle="1" w:styleId="newstext">
    <w:name w:val="news_text"/>
    <w:basedOn w:val="a0"/>
    <w:rsid w:val="00156C08"/>
  </w:style>
  <w:style w:type="character" w:styleId="af3">
    <w:name w:val="Strong"/>
    <w:qFormat/>
    <w:rsid w:val="00156C08"/>
    <w:rPr>
      <w:rFonts w:ascii="Times New Roman" w:hAnsi="Times New Roman" w:cs="Times New Roman"/>
      <w:b/>
      <w:bCs/>
    </w:rPr>
  </w:style>
  <w:style w:type="character" w:customStyle="1" w:styleId="newssinglesubh">
    <w:name w:val="newssinglesubh"/>
    <w:basedOn w:val="a0"/>
    <w:rsid w:val="00156C08"/>
  </w:style>
  <w:style w:type="character" w:customStyle="1" w:styleId="newsbodytextlatest">
    <w:name w:val="newsbodytext latest"/>
    <w:basedOn w:val="a0"/>
    <w:rsid w:val="00156C08"/>
  </w:style>
  <w:style w:type="character" w:customStyle="1" w:styleId="33">
    <w:name w:val="Заголовок 3 Знак"/>
    <w:rsid w:val="00156C08"/>
    <w:rPr>
      <w:rFonts w:ascii="Arial" w:hAnsi="Arial" w:cs="Arial"/>
      <w:b/>
      <w:bCs/>
      <w:sz w:val="28"/>
      <w:szCs w:val="28"/>
      <w:lang w:val="ru-RU" w:eastAsia="ru-RU" w:bidi="ar-SA"/>
    </w:rPr>
  </w:style>
  <w:style w:type="character" w:customStyle="1" w:styleId="af4">
    <w:name w:val="Заголовок новости Знак"/>
    <w:rsid w:val="00156C08"/>
    <w:rPr>
      <w:rFonts w:ascii="Arial" w:hAnsi="Arial" w:cs="Arial"/>
      <w:b/>
      <w:bCs/>
      <w:i/>
      <w:sz w:val="28"/>
      <w:szCs w:val="28"/>
      <w:lang w:val="ru-RU" w:eastAsia="ru-RU" w:bidi="ar-SA"/>
    </w:rPr>
  </w:style>
  <w:style w:type="paragraph" w:customStyle="1" w:styleId="ConsPlusNormal">
    <w:name w:val="ConsPlusNormal"/>
    <w:rsid w:val="00156C08"/>
    <w:pPr>
      <w:widowControl w:val="0"/>
      <w:autoSpaceDE w:val="0"/>
      <w:autoSpaceDN w:val="0"/>
      <w:adjustRightInd w:val="0"/>
      <w:ind w:firstLine="720"/>
    </w:pPr>
    <w:rPr>
      <w:rFonts w:ascii="Arial" w:hAnsi="Arial" w:cs="Arial"/>
    </w:rPr>
  </w:style>
  <w:style w:type="paragraph" w:styleId="af5">
    <w:name w:val="Balloon Text"/>
    <w:basedOn w:val="a"/>
    <w:semiHidden/>
    <w:unhideWhenUsed/>
    <w:rsid w:val="00156C08"/>
    <w:rPr>
      <w:rFonts w:ascii="Segoe UI" w:hAnsi="Segoe UI" w:cs="Segoe UI"/>
      <w:sz w:val="18"/>
      <w:szCs w:val="18"/>
    </w:rPr>
  </w:style>
  <w:style w:type="character" w:customStyle="1" w:styleId="af6">
    <w:name w:val="Текст выноски Знак"/>
    <w:semiHidden/>
    <w:rsid w:val="00156C08"/>
    <w:rPr>
      <w:rFonts w:ascii="Segoe UI" w:hAnsi="Segoe UI" w:cs="Segoe UI"/>
      <w:sz w:val="18"/>
      <w:szCs w:val="18"/>
    </w:rPr>
  </w:style>
  <w:style w:type="paragraph" w:styleId="af7">
    <w:name w:val="Normal (Web)"/>
    <w:basedOn w:val="a"/>
    <w:uiPriority w:val="99"/>
    <w:semiHidden/>
    <w:unhideWhenUsed/>
    <w:rsid w:val="00FF14D8"/>
    <w:pPr>
      <w:spacing w:before="100" w:beforeAutospacing="1" w:after="100" w:afterAutospacing="1"/>
    </w:pPr>
  </w:style>
  <w:style w:type="character" w:customStyle="1" w:styleId="news-date-time">
    <w:name w:val="news-date-time"/>
    <w:basedOn w:val="a0"/>
    <w:rsid w:val="00FF14D8"/>
  </w:style>
  <w:style w:type="character" w:customStyle="1" w:styleId="apple-converted-space">
    <w:name w:val="apple-converted-space"/>
    <w:basedOn w:val="a0"/>
    <w:rsid w:val="008B06C5"/>
  </w:style>
  <w:style w:type="character" w:customStyle="1" w:styleId="FontStyle15">
    <w:name w:val="Font Style15"/>
    <w:rsid w:val="0099362A"/>
    <w:rPr>
      <w:rFonts w:ascii="Times New Roman"/>
      <w:sz w:val="26"/>
      <w:szCs w:val="26"/>
    </w:rPr>
  </w:style>
  <w:style w:type="character" w:customStyle="1" w:styleId="title2">
    <w:name w:val="title2"/>
    <w:basedOn w:val="a0"/>
    <w:rsid w:val="00296C1C"/>
  </w:style>
  <w:style w:type="character" w:customStyle="1" w:styleId="title">
    <w:name w:val="title"/>
    <w:basedOn w:val="a0"/>
    <w:rsid w:val="00296C1C"/>
  </w:style>
</w:styles>
</file>

<file path=word/webSettings.xml><?xml version="1.0" encoding="utf-8"?>
<w:webSettings xmlns:r="http://schemas.openxmlformats.org/officeDocument/2006/relationships" xmlns:w="http://schemas.openxmlformats.org/wordprocessingml/2006/main">
  <w:divs>
    <w:div w:id="595116">
      <w:bodyDiv w:val="1"/>
      <w:marLeft w:val="0"/>
      <w:marRight w:val="0"/>
      <w:marTop w:val="0"/>
      <w:marBottom w:val="0"/>
      <w:divBdr>
        <w:top w:val="none" w:sz="0" w:space="0" w:color="auto"/>
        <w:left w:val="none" w:sz="0" w:space="0" w:color="auto"/>
        <w:bottom w:val="none" w:sz="0" w:space="0" w:color="auto"/>
        <w:right w:val="none" w:sz="0" w:space="0" w:color="auto"/>
      </w:divBdr>
      <w:divsChild>
        <w:div w:id="588152337">
          <w:marLeft w:val="0"/>
          <w:marRight w:val="0"/>
          <w:marTop w:val="0"/>
          <w:marBottom w:val="0"/>
          <w:divBdr>
            <w:top w:val="none" w:sz="0" w:space="0" w:color="auto"/>
            <w:left w:val="none" w:sz="0" w:space="0" w:color="auto"/>
            <w:bottom w:val="none" w:sz="0" w:space="0" w:color="auto"/>
            <w:right w:val="none" w:sz="0" w:space="0" w:color="auto"/>
          </w:divBdr>
          <w:divsChild>
            <w:div w:id="16519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645">
      <w:bodyDiv w:val="1"/>
      <w:marLeft w:val="0"/>
      <w:marRight w:val="0"/>
      <w:marTop w:val="0"/>
      <w:marBottom w:val="0"/>
      <w:divBdr>
        <w:top w:val="none" w:sz="0" w:space="0" w:color="auto"/>
        <w:left w:val="none" w:sz="0" w:space="0" w:color="auto"/>
        <w:bottom w:val="none" w:sz="0" w:space="0" w:color="auto"/>
        <w:right w:val="none" w:sz="0" w:space="0" w:color="auto"/>
      </w:divBdr>
      <w:divsChild>
        <w:div w:id="188641348">
          <w:marLeft w:val="0"/>
          <w:marRight w:val="0"/>
          <w:marTop w:val="0"/>
          <w:marBottom w:val="0"/>
          <w:divBdr>
            <w:top w:val="none" w:sz="0" w:space="0" w:color="auto"/>
            <w:left w:val="none" w:sz="0" w:space="0" w:color="auto"/>
            <w:bottom w:val="none" w:sz="0" w:space="0" w:color="auto"/>
            <w:right w:val="none" w:sz="0" w:space="0" w:color="auto"/>
          </w:divBdr>
          <w:divsChild>
            <w:div w:id="6032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8328">
      <w:bodyDiv w:val="1"/>
      <w:marLeft w:val="0"/>
      <w:marRight w:val="0"/>
      <w:marTop w:val="0"/>
      <w:marBottom w:val="0"/>
      <w:divBdr>
        <w:top w:val="none" w:sz="0" w:space="0" w:color="auto"/>
        <w:left w:val="none" w:sz="0" w:space="0" w:color="auto"/>
        <w:bottom w:val="none" w:sz="0" w:space="0" w:color="auto"/>
        <w:right w:val="none" w:sz="0" w:space="0" w:color="auto"/>
      </w:divBdr>
      <w:divsChild>
        <w:div w:id="1397432092">
          <w:marLeft w:val="0"/>
          <w:marRight w:val="0"/>
          <w:marTop w:val="0"/>
          <w:marBottom w:val="0"/>
          <w:divBdr>
            <w:top w:val="none" w:sz="0" w:space="0" w:color="auto"/>
            <w:left w:val="none" w:sz="0" w:space="0" w:color="auto"/>
            <w:bottom w:val="none" w:sz="0" w:space="0" w:color="auto"/>
            <w:right w:val="none" w:sz="0" w:space="0" w:color="auto"/>
          </w:divBdr>
          <w:divsChild>
            <w:div w:id="4387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906">
      <w:bodyDiv w:val="1"/>
      <w:marLeft w:val="0"/>
      <w:marRight w:val="0"/>
      <w:marTop w:val="0"/>
      <w:marBottom w:val="0"/>
      <w:divBdr>
        <w:top w:val="none" w:sz="0" w:space="0" w:color="auto"/>
        <w:left w:val="none" w:sz="0" w:space="0" w:color="auto"/>
        <w:bottom w:val="none" w:sz="0" w:space="0" w:color="auto"/>
        <w:right w:val="none" w:sz="0" w:space="0" w:color="auto"/>
      </w:divBdr>
      <w:divsChild>
        <w:div w:id="1265651130">
          <w:marLeft w:val="0"/>
          <w:marRight w:val="0"/>
          <w:marTop w:val="0"/>
          <w:marBottom w:val="0"/>
          <w:divBdr>
            <w:top w:val="none" w:sz="0" w:space="0" w:color="auto"/>
            <w:left w:val="none" w:sz="0" w:space="0" w:color="auto"/>
            <w:bottom w:val="none" w:sz="0" w:space="0" w:color="auto"/>
            <w:right w:val="none" w:sz="0" w:space="0" w:color="auto"/>
          </w:divBdr>
          <w:divsChild>
            <w:div w:id="1928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086">
      <w:bodyDiv w:val="1"/>
      <w:marLeft w:val="0"/>
      <w:marRight w:val="0"/>
      <w:marTop w:val="0"/>
      <w:marBottom w:val="0"/>
      <w:divBdr>
        <w:top w:val="none" w:sz="0" w:space="0" w:color="auto"/>
        <w:left w:val="none" w:sz="0" w:space="0" w:color="auto"/>
        <w:bottom w:val="none" w:sz="0" w:space="0" w:color="auto"/>
        <w:right w:val="none" w:sz="0" w:space="0" w:color="auto"/>
      </w:divBdr>
      <w:divsChild>
        <w:div w:id="1005941341">
          <w:marLeft w:val="0"/>
          <w:marRight w:val="0"/>
          <w:marTop w:val="0"/>
          <w:marBottom w:val="0"/>
          <w:divBdr>
            <w:top w:val="none" w:sz="0" w:space="0" w:color="auto"/>
            <w:left w:val="none" w:sz="0" w:space="0" w:color="auto"/>
            <w:bottom w:val="none" w:sz="0" w:space="0" w:color="auto"/>
            <w:right w:val="none" w:sz="0" w:space="0" w:color="auto"/>
          </w:divBdr>
          <w:divsChild>
            <w:div w:id="93455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2944">
      <w:bodyDiv w:val="1"/>
      <w:marLeft w:val="0"/>
      <w:marRight w:val="0"/>
      <w:marTop w:val="0"/>
      <w:marBottom w:val="0"/>
      <w:divBdr>
        <w:top w:val="none" w:sz="0" w:space="0" w:color="auto"/>
        <w:left w:val="none" w:sz="0" w:space="0" w:color="auto"/>
        <w:bottom w:val="none" w:sz="0" w:space="0" w:color="auto"/>
        <w:right w:val="none" w:sz="0" w:space="0" w:color="auto"/>
      </w:divBdr>
      <w:divsChild>
        <w:div w:id="91098003">
          <w:marLeft w:val="0"/>
          <w:marRight w:val="0"/>
          <w:marTop w:val="0"/>
          <w:marBottom w:val="0"/>
          <w:divBdr>
            <w:top w:val="none" w:sz="0" w:space="0" w:color="auto"/>
            <w:left w:val="none" w:sz="0" w:space="0" w:color="auto"/>
            <w:bottom w:val="none" w:sz="0" w:space="0" w:color="auto"/>
            <w:right w:val="none" w:sz="0" w:space="0" w:color="auto"/>
          </w:divBdr>
          <w:divsChild>
            <w:div w:id="65510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919">
      <w:bodyDiv w:val="1"/>
      <w:marLeft w:val="0"/>
      <w:marRight w:val="0"/>
      <w:marTop w:val="0"/>
      <w:marBottom w:val="0"/>
      <w:divBdr>
        <w:top w:val="none" w:sz="0" w:space="0" w:color="auto"/>
        <w:left w:val="none" w:sz="0" w:space="0" w:color="auto"/>
        <w:bottom w:val="none" w:sz="0" w:space="0" w:color="auto"/>
        <w:right w:val="none" w:sz="0" w:space="0" w:color="auto"/>
      </w:divBdr>
      <w:divsChild>
        <w:div w:id="1730762194">
          <w:marLeft w:val="0"/>
          <w:marRight w:val="0"/>
          <w:marTop w:val="0"/>
          <w:marBottom w:val="0"/>
          <w:divBdr>
            <w:top w:val="none" w:sz="0" w:space="0" w:color="auto"/>
            <w:left w:val="none" w:sz="0" w:space="0" w:color="auto"/>
            <w:bottom w:val="none" w:sz="0" w:space="0" w:color="auto"/>
            <w:right w:val="none" w:sz="0" w:space="0" w:color="auto"/>
          </w:divBdr>
          <w:divsChild>
            <w:div w:id="103292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1570">
      <w:bodyDiv w:val="1"/>
      <w:marLeft w:val="0"/>
      <w:marRight w:val="0"/>
      <w:marTop w:val="0"/>
      <w:marBottom w:val="0"/>
      <w:divBdr>
        <w:top w:val="none" w:sz="0" w:space="0" w:color="auto"/>
        <w:left w:val="none" w:sz="0" w:space="0" w:color="auto"/>
        <w:bottom w:val="none" w:sz="0" w:space="0" w:color="auto"/>
        <w:right w:val="none" w:sz="0" w:space="0" w:color="auto"/>
      </w:divBdr>
      <w:divsChild>
        <w:div w:id="827475386">
          <w:marLeft w:val="0"/>
          <w:marRight w:val="0"/>
          <w:marTop w:val="0"/>
          <w:marBottom w:val="0"/>
          <w:divBdr>
            <w:top w:val="none" w:sz="0" w:space="0" w:color="auto"/>
            <w:left w:val="none" w:sz="0" w:space="0" w:color="auto"/>
            <w:bottom w:val="none" w:sz="0" w:space="0" w:color="auto"/>
            <w:right w:val="none" w:sz="0" w:space="0" w:color="auto"/>
          </w:divBdr>
          <w:divsChild>
            <w:div w:id="4236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19954">
      <w:bodyDiv w:val="1"/>
      <w:marLeft w:val="0"/>
      <w:marRight w:val="0"/>
      <w:marTop w:val="0"/>
      <w:marBottom w:val="0"/>
      <w:divBdr>
        <w:top w:val="none" w:sz="0" w:space="0" w:color="auto"/>
        <w:left w:val="none" w:sz="0" w:space="0" w:color="auto"/>
        <w:bottom w:val="none" w:sz="0" w:space="0" w:color="auto"/>
        <w:right w:val="none" w:sz="0" w:space="0" w:color="auto"/>
      </w:divBdr>
      <w:divsChild>
        <w:div w:id="879708276">
          <w:marLeft w:val="0"/>
          <w:marRight w:val="0"/>
          <w:marTop w:val="47"/>
          <w:marBottom w:val="47"/>
          <w:divBdr>
            <w:top w:val="none" w:sz="0" w:space="0" w:color="auto"/>
            <w:left w:val="none" w:sz="0" w:space="0" w:color="auto"/>
            <w:bottom w:val="none" w:sz="0" w:space="0" w:color="auto"/>
            <w:right w:val="none" w:sz="0" w:space="0" w:color="auto"/>
          </w:divBdr>
        </w:div>
        <w:div w:id="1168908628">
          <w:marLeft w:val="0"/>
          <w:marRight w:val="0"/>
          <w:marTop w:val="0"/>
          <w:marBottom w:val="94"/>
          <w:divBdr>
            <w:top w:val="none" w:sz="0" w:space="0" w:color="auto"/>
            <w:left w:val="none" w:sz="0" w:space="0" w:color="auto"/>
            <w:bottom w:val="single" w:sz="4" w:space="0" w:color="CCCCCC"/>
            <w:right w:val="none" w:sz="0" w:space="0" w:color="auto"/>
          </w:divBdr>
          <w:divsChild>
            <w:div w:id="517694226">
              <w:marLeft w:val="0"/>
              <w:marRight w:val="0"/>
              <w:marTop w:val="0"/>
              <w:marBottom w:val="0"/>
              <w:divBdr>
                <w:top w:val="none" w:sz="0" w:space="0" w:color="auto"/>
                <w:left w:val="none" w:sz="0" w:space="0" w:color="auto"/>
                <w:bottom w:val="none" w:sz="0" w:space="0" w:color="auto"/>
                <w:right w:val="none" w:sz="0" w:space="0" w:color="auto"/>
              </w:divBdr>
              <w:divsChild>
                <w:div w:id="676494038">
                  <w:marLeft w:val="0"/>
                  <w:marRight w:val="141"/>
                  <w:marTop w:val="0"/>
                  <w:marBottom w:val="0"/>
                  <w:divBdr>
                    <w:top w:val="none" w:sz="0" w:space="0" w:color="auto"/>
                    <w:left w:val="none" w:sz="0" w:space="0" w:color="auto"/>
                    <w:bottom w:val="none" w:sz="0" w:space="0" w:color="auto"/>
                    <w:right w:val="none" w:sz="0" w:space="0" w:color="auto"/>
                  </w:divBdr>
                </w:div>
              </w:divsChild>
            </w:div>
          </w:divsChild>
        </w:div>
      </w:divsChild>
    </w:div>
    <w:div w:id="233706793">
      <w:bodyDiv w:val="1"/>
      <w:marLeft w:val="0"/>
      <w:marRight w:val="0"/>
      <w:marTop w:val="0"/>
      <w:marBottom w:val="0"/>
      <w:divBdr>
        <w:top w:val="none" w:sz="0" w:space="0" w:color="auto"/>
        <w:left w:val="none" w:sz="0" w:space="0" w:color="auto"/>
        <w:bottom w:val="none" w:sz="0" w:space="0" w:color="auto"/>
        <w:right w:val="none" w:sz="0" w:space="0" w:color="auto"/>
      </w:divBdr>
      <w:divsChild>
        <w:div w:id="1399478128">
          <w:marLeft w:val="0"/>
          <w:marRight w:val="0"/>
          <w:marTop w:val="0"/>
          <w:marBottom w:val="0"/>
          <w:divBdr>
            <w:top w:val="none" w:sz="0" w:space="0" w:color="auto"/>
            <w:left w:val="none" w:sz="0" w:space="0" w:color="auto"/>
            <w:bottom w:val="none" w:sz="0" w:space="0" w:color="auto"/>
            <w:right w:val="none" w:sz="0" w:space="0" w:color="auto"/>
          </w:divBdr>
          <w:divsChild>
            <w:div w:id="169561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5364">
      <w:bodyDiv w:val="1"/>
      <w:marLeft w:val="0"/>
      <w:marRight w:val="0"/>
      <w:marTop w:val="0"/>
      <w:marBottom w:val="0"/>
      <w:divBdr>
        <w:top w:val="none" w:sz="0" w:space="0" w:color="auto"/>
        <w:left w:val="none" w:sz="0" w:space="0" w:color="auto"/>
        <w:bottom w:val="none" w:sz="0" w:space="0" w:color="auto"/>
        <w:right w:val="none" w:sz="0" w:space="0" w:color="auto"/>
      </w:divBdr>
      <w:divsChild>
        <w:div w:id="1553806900">
          <w:marLeft w:val="0"/>
          <w:marRight w:val="0"/>
          <w:marTop w:val="0"/>
          <w:marBottom w:val="0"/>
          <w:divBdr>
            <w:top w:val="none" w:sz="0" w:space="0" w:color="auto"/>
            <w:left w:val="none" w:sz="0" w:space="0" w:color="auto"/>
            <w:bottom w:val="none" w:sz="0" w:space="0" w:color="auto"/>
            <w:right w:val="none" w:sz="0" w:space="0" w:color="auto"/>
          </w:divBdr>
          <w:divsChild>
            <w:div w:id="19928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61475">
      <w:bodyDiv w:val="1"/>
      <w:marLeft w:val="0"/>
      <w:marRight w:val="0"/>
      <w:marTop w:val="0"/>
      <w:marBottom w:val="0"/>
      <w:divBdr>
        <w:top w:val="none" w:sz="0" w:space="0" w:color="auto"/>
        <w:left w:val="none" w:sz="0" w:space="0" w:color="auto"/>
        <w:bottom w:val="none" w:sz="0" w:space="0" w:color="auto"/>
        <w:right w:val="none" w:sz="0" w:space="0" w:color="auto"/>
      </w:divBdr>
      <w:divsChild>
        <w:div w:id="326710419">
          <w:marLeft w:val="0"/>
          <w:marRight w:val="0"/>
          <w:marTop w:val="0"/>
          <w:marBottom w:val="0"/>
          <w:divBdr>
            <w:top w:val="none" w:sz="0" w:space="0" w:color="auto"/>
            <w:left w:val="none" w:sz="0" w:space="0" w:color="auto"/>
            <w:bottom w:val="none" w:sz="0" w:space="0" w:color="auto"/>
            <w:right w:val="none" w:sz="0" w:space="0" w:color="auto"/>
          </w:divBdr>
          <w:divsChild>
            <w:div w:id="8188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1616">
      <w:bodyDiv w:val="1"/>
      <w:marLeft w:val="0"/>
      <w:marRight w:val="0"/>
      <w:marTop w:val="0"/>
      <w:marBottom w:val="0"/>
      <w:divBdr>
        <w:top w:val="none" w:sz="0" w:space="0" w:color="auto"/>
        <w:left w:val="none" w:sz="0" w:space="0" w:color="auto"/>
        <w:bottom w:val="none" w:sz="0" w:space="0" w:color="auto"/>
        <w:right w:val="none" w:sz="0" w:space="0" w:color="auto"/>
      </w:divBdr>
      <w:divsChild>
        <w:div w:id="399137619">
          <w:marLeft w:val="0"/>
          <w:marRight w:val="0"/>
          <w:marTop w:val="0"/>
          <w:marBottom w:val="0"/>
          <w:divBdr>
            <w:top w:val="none" w:sz="0" w:space="0" w:color="auto"/>
            <w:left w:val="none" w:sz="0" w:space="0" w:color="auto"/>
            <w:bottom w:val="none" w:sz="0" w:space="0" w:color="auto"/>
            <w:right w:val="none" w:sz="0" w:space="0" w:color="auto"/>
          </w:divBdr>
          <w:divsChild>
            <w:div w:id="250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28050">
      <w:bodyDiv w:val="1"/>
      <w:marLeft w:val="0"/>
      <w:marRight w:val="0"/>
      <w:marTop w:val="0"/>
      <w:marBottom w:val="0"/>
      <w:divBdr>
        <w:top w:val="none" w:sz="0" w:space="0" w:color="auto"/>
        <w:left w:val="none" w:sz="0" w:space="0" w:color="auto"/>
        <w:bottom w:val="none" w:sz="0" w:space="0" w:color="auto"/>
        <w:right w:val="none" w:sz="0" w:space="0" w:color="auto"/>
      </w:divBdr>
      <w:divsChild>
        <w:div w:id="410274842">
          <w:marLeft w:val="0"/>
          <w:marRight w:val="0"/>
          <w:marTop w:val="0"/>
          <w:marBottom w:val="0"/>
          <w:divBdr>
            <w:top w:val="none" w:sz="0" w:space="0" w:color="auto"/>
            <w:left w:val="none" w:sz="0" w:space="0" w:color="auto"/>
            <w:bottom w:val="none" w:sz="0" w:space="0" w:color="auto"/>
            <w:right w:val="none" w:sz="0" w:space="0" w:color="auto"/>
          </w:divBdr>
          <w:divsChild>
            <w:div w:id="14644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88926">
      <w:bodyDiv w:val="1"/>
      <w:marLeft w:val="0"/>
      <w:marRight w:val="0"/>
      <w:marTop w:val="0"/>
      <w:marBottom w:val="0"/>
      <w:divBdr>
        <w:top w:val="none" w:sz="0" w:space="0" w:color="auto"/>
        <w:left w:val="none" w:sz="0" w:space="0" w:color="auto"/>
        <w:bottom w:val="none" w:sz="0" w:space="0" w:color="auto"/>
        <w:right w:val="none" w:sz="0" w:space="0" w:color="auto"/>
      </w:divBdr>
      <w:divsChild>
        <w:div w:id="1143426277">
          <w:marLeft w:val="0"/>
          <w:marRight w:val="0"/>
          <w:marTop w:val="0"/>
          <w:marBottom w:val="0"/>
          <w:divBdr>
            <w:top w:val="none" w:sz="0" w:space="0" w:color="auto"/>
            <w:left w:val="none" w:sz="0" w:space="0" w:color="auto"/>
            <w:bottom w:val="none" w:sz="0" w:space="0" w:color="auto"/>
            <w:right w:val="none" w:sz="0" w:space="0" w:color="auto"/>
          </w:divBdr>
          <w:divsChild>
            <w:div w:id="12740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8864">
      <w:bodyDiv w:val="1"/>
      <w:marLeft w:val="0"/>
      <w:marRight w:val="0"/>
      <w:marTop w:val="0"/>
      <w:marBottom w:val="0"/>
      <w:divBdr>
        <w:top w:val="none" w:sz="0" w:space="0" w:color="auto"/>
        <w:left w:val="none" w:sz="0" w:space="0" w:color="auto"/>
        <w:bottom w:val="none" w:sz="0" w:space="0" w:color="auto"/>
        <w:right w:val="none" w:sz="0" w:space="0" w:color="auto"/>
      </w:divBdr>
      <w:divsChild>
        <w:div w:id="928077740">
          <w:marLeft w:val="0"/>
          <w:marRight w:val="0"/>
          <w:marTop w:val="0"/>
          <w:marBottom w:val="0"/>
          <w:divBdr>
            <w:top w:val="none" w:sz="0" w:space="0" w:color="auto"/>
            <w:left w:val="none" w:sz="0" w:space="0" w:color="auto"/>
            <w:bottom w:val="none" w:sz="0" w:space="0" w:color="auto"/>
            <w:right w:val="none" w:sz="0" w:space="0" w:color="auto"/>
          </w:divBdr>
          <w:divsChild>
            <w:div w:id="46832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5176">
      <w:bodyDiv w:val="1"/>
      <w:marLeft w:val="0"/>
      <w:marRight w:val="0"/>
      <w:marTop w:val="0"/>
      <w:marBottom w:val="0"/>
      <w:divBdr>
        <w:top w:val="none" w:sz="0" w:space="0" w:color="auto"/>
        <w:left w:val="none" w:sz="0" w:space="0" w:color="auto"/>
        <w:bottom w:val="none" w:sz="0" w:space="0" w:color="auto"/>
        <w:right w:val="none" w:sz="0" w:space="0" w:color="auto"/>
      </w:divBdr>
    </w:div>
    <w:div w:id="426778944">
      <w:bodyDiv w:val="1"/>
      <w:marLeft w:val="0"/>
      <w:marRight w:val="0"/>
      <w:marTop w:val="0"/>
      <w:marBottom w:val="0"/>
      <w:divBdr>
        <w:top w:val="none" w:sz="0" w:space="0" w:color="auto"/>
        <w:left w:val="none" w:sz="0" w:space="0" w:color="auto"/>
        <w:bottom w:val="none" w:sz="0" w:space="0" w:color="auto"/>
        <w:right w:val="none" w:sz="0" w:space="0" w:color="auto"/>
      </w:divBdr>
      <w:divsChild>
        <w:div w:id="727650509">
          <w:marLeft w:val="0"/>
          <w:marRight w:val="0"/>
          <w:marTop w:val="0"/>
          <w:marBottom w:val="0"/>
          <w:divBdr>
            <w:top w:val="none" w:sz="0" w:space="0" w:color="auto"/>
            <w:left w:val="none" w:sz="0" w:space="0" w:color="auto"/>
            <w:bottom w:val="none" w:sz="0" w:space="0" w:color="auto"/>
            <w:right w:val="none" w:sz="0" w:space="0" w:color="auto"/>
          </w:divBdr>
          <w:divsChild>
            <w:div w:id="11726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41164">
      <w:bodyDiv w:val="1"/>
      <w:marLeft w:val="0"/>
      <w:marRight w:val="0"/>
      <w:marTop w:val="0"/>
      <w:marBottom w:val="0"/>
      <w:divBdr>
        <w:top w:val="none" w:sz="0" w:space="0" w:color="auto"/>
        <w:left w:val="none" w:sz="0" w:space="0" w:color="auto"/>
        <w:bottom w:val="none" w:sz="0" w:space="0" w:color="auto"/>
        <w:right w:val="none" w:sz="0" w:space="0" w:color="auto"/>
      </w:divBdr>
      <w:divsChild>
        <w:div w:id="701784495">
          <w:marLeft w:val="0"/>
          <w:marRight w:val="0"/>
          <w:marTop w:val="0"/>
          <w:marBottom w:val="0"/>
          <w:divBdr>
            <w:top w:val="none" w:sz="0" w:space="0" w:color="auto"/>
            <w:left w:val="none" w:sz="0" w:space="0" w:color="auto"/>
            <w:bottom w:val="none" w:sz="0" w:space="0" w:color="auto"/>
            <w:right w:val="none" w:sz="0" w:space="0" w:color="auto"/>
          </w:divBdr>
          <w:divsChild>
            <w:div w:id="7592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734133">
      <w:bodyDiv w:val="1"/>
      <w:marLeft w:val="0"/>
      <w:marRight w:val="0"/>
      <w:marTop w:val="0"/>
      <w:marBottom w:val="0"/>
      <w:divBdr>
        <w:top w:val="none" w:sz="0" w:space="0" w:color="auto"/>
        <w:left w:val="none" w:sz="0" w:space="0" w:color="auto"/>
        <w:bottom w:val="none" w:sz="0" w:space="0" w:color="auto"/>
        <w:right w:val="none" w:sz="0" w:space="0" w:color="auto"/>
      </w:divBdr>
      <w:divsChild>
        <w:div w:id="919674773">
          <w:marLeft w:val="0"/>
          <w:marRight w:val="0"/>
          <w:marTop w:val="0"/>
          <w:marBottom w:val="0"/>
          <w:divBdr>
            <w:top w:val="none" w:sz="0" w:space="0" w:color="auto"/>
            <w:left w:val="none" w:sz="0" w:space="0" w:color="auto"/>
            <w:bottom w:val="none" w:sz="0" w:space="0" w:color="auto"/>
            <w:right w:val="none" w:sz="0" w:space="0" w:color="auto"/>
          </w:divBdr>
          <w:divsChild>
            <w:div w:id="6785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7681">
      <w:bodyDiv w:val="1"/>
      <w:marLeft w:val="0"/>
      <w:marRight w:val="0"/>
      <w:marTop w:val="0"/>
      <w:marBottom w:val="0"/>
      <w:divBdr>
        <w:top w:val="none" w:sz="0" w:space="0" w:color="auto"/>
        <w:left w:val="none" w:sz="0" w:space="0" w:color="auto"/>
        <w:bottom w:val="none" w:sz="0" w:space="0" w:color="auto"/>
        <w:right w:val="none" w:sz="0" w:space="0" w:color="auto"/>
      </w:divBdr>
      <w:divsChild>
        <w:div w:id="1774860296">
          <w:marLeft w:val="0"/>
          <w:marRight w:val="0"/>
          <w:marTop w:val="0"/>
          <w:marBottom w:val="0"/>
          <w:divBdr>
            <w:top w:val="none" w:sz="0" w:space="0" w:color="auto"/>
            <w:left w:val="none" w:sz="0" w:space="0" w:color="auto"/>
            <w:bottom w:val="none" w:sz="0" w:space="0" w:color="auto"/>
            <w:right w:val="none" w:sz="0" w:space="0" w:color="auto"/>
          </w:divBdr>
          <w:divsChild>
            <w:div w:id="16505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91889">
      <w:bodyDiv w:val="1"/>
      <w:marLeft w:val="0"/>
      <w:marRight w:val="0"/>
      <w:marTop w:val="0"/>
      <w:marBottom w:val="0"/>
      <w:divBdr>
        <w:top w:val="none" w:sz="0" w:space="0" w:color="auto"/>
        <w:left w:val="none" w:sz="0" w:space="0" w:color="auto"/>
        <w:bottom w:val="none" w:sz="0" w:space="0" w:color="auto"/>
        <w:right w:val="none" w:sz="0" w:space="0" w:color="auto"/>
      </w:divBdr>
      <w:divsChild>
        <w:div w:id="1662192058">
          <w:marLeft w:val="0"/>
          <w:marRight w:val="0"/>
          <w:marTop w:val="0"/>
          <w:marBottom w:val="0"/>
          <w:divBdr>
            <w:top w:val="none" w:sz="0" w:space="0" w:color="auto"/>
            <w:left w:val="none" w:sz="0" w:space="0" w:color="auto"/>
            <w:bottom w:val="none" w:sz="0" w:space="0" w:color="auto"/>
            <w:right w:val="none" w:sz="0" w:space="0" w:color="auto"/>
          </w:divBdr>
          <w:divsChild>
            <w:div w:id="7814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50562">
      <w:bodyDiv w:val="1"/>
      <w:marLeft w:val="0"/>
      <w:marRight w:val="0"/>
      <w:marTop w:val="0"/>
      <w:marBottom w:val="0"/>
      <w:divBdr>
        <w:top w:val="none" w:sz="0" w:space="0" w:color="auto"/>
        <w:left w:val="none" w:sz="0" w:space="0" w:color="auto"/>
        <w:bottom w:val="none" w:sz="0" w:space="0" w:color="auto"/>
        <w:right w:val="none" w:sz="0" w:space="0" w:color="auto"/>
      </w:divBdr>
      <w:divsChild>
        <w:div w:id="1392270303">
          <w:marLeft w:val="0"/>
          <w:marRight w:val="0"/>
          <w:marTop w:val="0"/>
          <w:marBottom w:val="0"/>
          <w:divBdr>
            <w:top w:val="none" w:sz="0" w:space="0" w:color="auto"/>
            <w:left w:val="none" w:sz="0" w:space="0" w:color="auto"/>
            <w:bottom w:val="none" w:sz="0" w:space="0" w:color="auto"/>
            <w:right w:val="none" w:sz="0" w:space="0" w:color="auto"/>
          </w:divBdr>
          <w:divsChild>
            <w:div w:id="5184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5343">
      <w:bodyDiv w:val="1"/>
      <w:marLeft w:val="0"/>
      <w:marRight w:val="0"/>
      <w:marTop w:val="0"/>
      <w:marBottom w:val="0"/>
      <w:divBdr>
        <w:top w:val="none" w:sz="0" w:space="0" w:color="auto"/>
        <w:left w:val="none" w:sz="0" w:space="0" w:color="auto"/>
        <w:bottom w:val="none" w:sz="0" w:space="0" w:color="auto"/>
        <w:right w:val="none" w:sz="0" w:space="0" w:color="auto"/>
      </w:divBdr>
      <w:divsChild>
        <w:div w:id="279995387">
          <w:marLeft w:val="0"/>
          <w:marRight w:val="0"/>
          <w:marTop w:val="0"/>
          <w:marBottom w:val="0"/>
          <w:divBdr>
            <w:top w:val="none" w:sz="0" w:space="0" w:color="auto"/>
            <w:left w:val="none" w:sz="0" w:space="0" w:color="auto"/>
            <w:bottom w:val="none" w:sz="0" w:space="0" w:color="auto"/>
            <w:right w:val="none" w:sz="0" w:space="0" w:color="auto"/>
          </w:divBdr>
          <w:divsChild>
            <w:div w:id="8451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27544">
      <w:bodyDiv w:val="1"/>
      <w:marLeft w:val="0"/>
      <w:marRight w:val="0"/>
      <w:marTop w:val="0"/>
      <w:marBottom w:val="0"/>
      <w:divBdr>
        <w:top w:val="none" w:sz="0" w:space="0" w:color="auto"/>
        <w:left w:val="none" w:sz="0" w:space="0" w:color="auto"/>
        <w:bottom w:val="none" w:sz="0" w:space="0" w:color="auto"/>
        <w:right w:val="none" w:sz="0" w:space="0" w:color="auto"/>
      </w:divBdr>
      <w:divsChild>
        <w:div w:id="860120806">
          <w:marLeft w:val="0"/>
          <w:marRight w:val="0"/>
          <w:marTop w:val="0"/>
          <w:marBottom w:val="0"/>
          <w:divBdr>
            <w:top w:val="none" w:sz="0" w:space="0" w:color="auto"/>
            <w:left w:val="none" w:sz="0" w:space="0" w:color="auto"/>
            <w:bottom w:val="none" w:sz="0" w:space="0" w:color="auto"/>
            <w:right w:val="none" w:sz="0" w:space="0" w:color="auto"/>
          </w:divBdr>
          <w:divsChild>
            <w:div w:id="119676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6063">
      <w:bodyDiv w:val="1"/>
      <w:marLeft w:val="0"/>
      <w:marRight w:val="0"/>
      <w:marTop w:val="0"/>
      <w:marBottom w:val="0"/>
      <w:divBdr>
        <w:top w:val="none" w:sz="0" w:space="0" w:color="auto"/>
        <w:left w:val="none" w:sz="0" w:space="0" w:color="auto"/>
        <w:bottom w:val="none" w:sz="0" w:space="0" w:color="auto"/>
        <w:right w:val="none" w:sz="0" w:space="0" w:color="auto"/>
      </w:divBdr>
      <w:divsChild>
        <w:div w:id="1874338553">
          <w:marLeft w:val="0"/>
          <w:marRight w:val="0"/>
          <w:marTop w:val="0"/>
          <w:marBottom w:val="0"/>
          <w:divBdr>
            <w:top w:val="none" w:sz="0" w:space="0" w:color="auto"/>
            <w:left w:val="none" w:sz="0" w:space="0" w:color="auto"/>
            <w:bottom w:val="none" w:sz="0" w:space="0" w:color="auto"/>
            <w:right w:val="none" w:sz="0" w:space="0" w:color="auto"/>
          </w:divBdr>
          <w:divsChild>
            <w:div w:id="177316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2295">
      <w:bodyDiv w:val="1"/>
      <w:marLeft w:val="0"/>
      <w:marRight w:val="0"/>
      <w:marTop w:val="0"/>
      <w:marBottom w:val="0"/>
      <w:divBdr>
        <w:top w:val="none" w:sz="0" w:space="0" w:color="auto"/>
        <w:left w:val="none" w:sz="0" w:space="0" w:color="auto"/>
        <w:bottom w:val="none" w:sz="0" w:space="0" w:color="auto"/>
        <w:right w:val="none" w:sz="0" w:space="0" w:color="auto"/>
      </w:divBdr>
      <w:divsChild>
        <w:div w:id="2007828709">
          <w:marLeft w:val="0"/>
          <w:marRight w:val="0"/>
          <w:marTop w:val="0"/>
          <w:marBottom w:val="0"/>
          <w:divBdr>
            <w:top w:val="none" w:sz="0" w:space="0" w:color="auto"/>
            <w:left w:val="none" w:sz="0" w:space="0" w:color="auto"/>
            <w:bottom w:val="none" w:sz="0" w:space="0" w:color="auto"/>
            <w:right w:val="none" w:sz="0" w:space="0" w:color="auto"/>
          </w:divBdr>
          <w:divsChild>
            <w:div w:id="17291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61942">
      <w:bodyDiv w:val="1"/>
      <w:marLeft w:val="0"/>
      <w:marRight w:val="0"/>
      <w:marTop w:val="0"/>
      <w:marBottom w:val="0"/>
      <w:divBdr>
        <w:top w:val="none" w:sz="0" w:space="0" w:color="auto"/>
        <w:left w:val="none" w:sz="0" w:space="0" w:color="auto"/>
        <w:bottom w:val="none" w:sz="0" w:space="0" w:color="auto"/>
        <w:right w:val="none" w:sz="0" w:space="0" w:color="auto"/>
      </w:divBdr>
      <w:divsChild>
        <w:div w:id="830561715">
          <w:marLeft w:val="0"/>
          <w:marRight w:val="0"/>
          <w:marTop w:val="0"/>
          <w:marBottom w:val="0"/>
          <w:divBdr>
            <w:top w:val="none" w:sz="0" w:space="0" w:color="auto"/>
            <w:left w:val="none" w:sz="0" w:space="0" w:color="auto"/>
            <w:bottom w:val="none" w:sz="0" w:space="0" w:color="auto"/>
            <w:right w:val="none" w:sz="0" w:space="0" w:color="auto"/>
          </w:divBdr>
          <w:divsChild>
            <w:div w:id="1577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67875">
      <w:bodyDiv w:val="1"/>
      <w:marLeft w:val="0"/>
      <w:marRight w:val="0"/>
      <w:marTop w:val="0"/>
      <w:marBottom w:val="0"/>
      <w:divBdr>
        <w:top w:val="none" w:sz="0" w:space="0" w:color="auto"/>
        <w:left w:val="none" w:sz="0" w:space="0" w:color="auto"/>
        <w:bottom w:val="none" w:sz="0" w:space="0" w:color="auto"/>
        <w:right w:val="none" w:sz="0" w:space="0" w:color="auto"/>
      </w:divBdr>
      <w:divsChild>
        <w:div w:id="360865580">
          <w:marLeft w:val="0"/>
          <w:marRight w:val="0"/>
          <w:marTop w:val="0"/>
          <w:marBottom w:val="0"/>
          <w:divBdr>
            <w:top w:val="none" w:sz="0" w:space="0" w:color="auto"/>
            <w:left w:val="none" w:sz="0" w:space="0" w:color="auto"/>
            <w:bottom w:val="none" w:sz="0" w:space="0" w:color="auto"/>
            <w:right w:val="none" w:sz="0" w:space="0" w:color="auto"/>
          </w:divBdr>
          <w:divsChild>
            <w:div w:id="13124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27410">
      <w:bodyDiv w:val="1"/>
      <w:marLeft w:val="0"/>
      <w:marRight w:val="0"/>
      <w:marTop w:val="0"/>
      <w:marBottom w:val="0"/>
      <w:divBdr>
        <w:top w:val="none" w:sz="0" w:space="0" w:color="auto"/>
        <w:left w:val="none" w:sz="0" w:space="0" w:color="auto"/>
        <w:bottom w:val="none" w:sz="0" w:space="0" w:color="auto"/>
        <w:right w:val="none" w:sz="0" w:space="0" w:color="auto"/>
      </w:divBdr>
      <w:divsChild>
        <w:div w:id="314334626">
          <w:marLeft w:val="0"/>
          <w:marRight w:val="0"/>
          <w:marTop w:val="0"/>
          <w:marBottom w:val="0"/>
          <w:divBdr>
            <w:top w:val="none" w:sz="0" w:space="0" w:color="auto"/>
            <w:left w:val="none" w:sz="0" w:space="0" w:color="auto"/>
            <w:bottom w:val="none" w:sz="0" w:space="0" w:color="auto"/>
            <w:right w:val="none" w:sz="0" w:space="0" w:color="auto"/>
          </w:divBdr>
          <w:divsChild>
            <w:div w:id="10284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8416">
      <w:bodyDiv w:val="1"/>
      <w:marLeft w:val="0"/>
      <w:marRight w:val="0"/>
      <w:marTop w:val="0"/>
      <w:marBottom w:val="0"/>
      <w:divBdr>
        <w:top w:val="none" w:sz="0" w:space="0" w:color="auto"/>
        <w:left w:val="none" w:sz="0" w:space="0" w:color="auto"/>
        <w:bottom w:val="none" w:sz="0" w:space="0" w:color="auto"/>
        <w:right w:val="none" w:sz="0" w:space="0" w:color="auto"/>
      </w:divBdr>
      <w:divsChild>
        <w:div w:id="1316644472">
          <w:marLeft w:val="0"/>
          <w:marRight w:val="0"/>
          <w:marTop w:val="0"/>
          <w:marBottom w:val="0"/>
          <w:divBdr>
            <w:top w:val="none" w:sz="0" w:space="0" w:color="auto"/>
            <w:left w:val="none" w:sz="0" w:space="0" w:color="auto"/>
            <w:bottom w:val="none" w:sz="0" w:space="0" w:color="auto"/>
            <w:right w:val="none" w:sz="0" w:space="0" w:color="auto"/>
          </w:divBdr>
          <w:divsChild>
            <w:div w:id="82223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5488">
      <w:bodyDiv w:val="1"/>
      <w:marLeft w:val="0"/>
      <w:marRight w:val="0"/>
      <w:marTop w:val="0"/>
      <w:marBottom w:val="0"/>
      <w:divBdr>
        <w:top w:val="none" w:sz="0" w:space="0" w:color="auto"/>
        <w:left w:val="none" w:sz="0" w:space="0" w:color="auto"/>
        <w:bottom w:val="none" w:sz="0" w:space="0" w:color="auto"/>
        <w:right w:val="none" w:sz="0" w:space="0" w:color="auto"/>
      </w:divBdr>
      <w:divsChild>
        <w:div w:id="903492683">
          <w:marLeft w:val="0"/>
          <w:marRight w:val="0"/>
          <w:marTop w:val="0"/>
          <w:marBottom w:val="0"/>
          <w:divBdr>
            <w:top w:val="none" w:sz="0" w:space="0" w:color="auto"/>
            <w:left w:val="none" w:sz="0" w:space="0" w:color="auto"/>
            <w:bottom w:val="none" w:sz="0" w:space="0" w:color="auto"/>
            <w:right w:val="none" w:sz="0" w:space="0" w:color="auto"/>
          </w:divBdr>
          <w:divsChild>
            <w:div w:id="397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7981">
      <w:bodyDiv w:val="1"/>
      <w:marLeft w:val="0"/>
      <w:marRight w:val="0"/>
      <w:marTop w:val="0"/>
      <w:marBottom w:val="0"/>
      <w:divBdr>
        <w:top w:val="none" w:sz="0" w:space="0" w:color="auto"/>
        <w:left w:val="none" w:sz="0" w:space="0" w:color="auto"/>
        <w:bottom w:val="none" w:sz="0" w:space="0" w:color="auto"/>
        <w:right w:val="none" w:sz="0" w:space="0" w:color="auto"/>
      </w:divBdr>
      <w:divsChild>
        <w:div w:id="1899433627">
          <w:marLeft w:val="0"/>
          <w:marRight w:val="0"/>
          <w:marTop w:val="0"/>
          <w:marBottom w:val="94"/>
          <w:divBdr>
            <w:top w:val="none" w:sz="0" w:space="0" w:color="auto"/>
            <w:left w:val="none" w:sz="0" w:space="0" w:color="auto"/>
            <w:bottom w:val="none" w:sz="0" w:space="0" w:color="auto"/>
            <w:right w:val="none" w:sz="0" w:space="0" w:color="auto"/>
          </w:divBdr>
          <w:divsChild>
            <w:div w:id="1567643053">
              <w:marLeft w:val="0"/>
              <w:marRight w:val="0"/>
              <w:marTop w:val="0"/>
              <w:marBottom w:val="113"/>
              <w:divBdr>
                <w:top w:val="none" w:sz="0" w:space="0" w:color="auto"/>
                <w:left w:val="none" w:sz="0" w:space="5" w:color="auto"/>
                <w:bottom w:val="single" w:sz="4" w:space="4" w:color="E3E6E8"/>
                <w:right w:val="none" w:sz="0" w:space="5" w:color="auto"/>
              </w:divBdr>
            </w:div>
          </w:divsChild>
        </w:div>
        <w:div w:id="1812944510">
          <w:marLeft w:val="0"/>
          <w:marRight w:val="0"/>
          <w:marTop w:val="0"/>
          <w:marBottom w:val="0"/>
          <w:divBdr>
            <w:top w:val="none" w:sz="0" w:space="0" w:color="auto"/>
            <w:left w:val="none" w:sz="0" w:space="0" w:color="auto"/>
            <w:bottom w:val="none" w:sz="0" w:space="0" w:color="auto"/>
            <w:right w:val="none" w:sz="0" w:space="0" w:color="auto"/>
          </w:divBdr>
        </w:div>
      </w:divsChild>
    </w:div>
    <w:div w:id="1200898802">
      <w:bodyDiv w:val="1"/>
      <w:marLeft w:val="0"/>
      <w:marRight w:val="0"/>
      <w:marTop w:val="0"/>
      <w:marBottom w:val="0"/>
      <w:divBdr>
        <w:top w:val="none" w:sz="0" w:space="0" w:color="auto"/>
        <w:left w:val="none" w:sz="0" w:space="0" w:color="auto"/>
        <w:bottom w:val="none" w:sz="0" w:space="0" w:color="auto"/>
        <w:right w:val="none" w:sz="0" w:space="0" w:color="auto"/>
      </w:divBdr>
      <w:divsChild>
        <w:div w:id="475101681">
          <w:marLeft w:val="0"/>
          <w:marRight w:val="0"/>
          <w:marTop w:val="0"/>
          <w:marBottom w:val="0"/>
          <w:divBdr>
            <w:top w:val="none" w:sz="0" w:space="0" w:color="auto"/>
            <w:left w:val="none" w:sz="0" w:space="0" w:color="auto"/>
            <w:bottom w:val="none" w:sz="0" w:space="0" w:color="auto"/>
            <w:right w:val="none" w:sz="0" w:space="0" w:color="auto"/>
          </w:divBdr>
          <w:divsChild>
            <w:div w:id="17533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34">
      <w:bodyDiv w:val="1"/>
      <w:marLeft w:val="0"/>
      <w:marRight w:val="0"/>
      <w:marTop w:val="0"/>
      <w:marBottom w:val="0"/>
      <w:divBdr>
        <w:top w:val="none" w:sz="0" w:space="0" w:color="auto"/>
        <w:left w:val="none" w:sz="0" w:space="0" w:color="auto"/>
        <w:bottom w:val="none" w:sz="0" w:space="0" w:color="auto"/>
        <w:right w:val="none" w:sz="0" w:space="0" w:color="auto"/>
      </w:divBdr>
      <w:divsChild>
        <w:div w:id="848327840">
          <w:marLeft w:val="0"/>
          <w:marRight w:val="0"/>
          <w:marTop w:val="0"/>
          <w:marBottom w:val="0"/>
          <w:divBdr>
            <w:top w:val="none" w:sz="0" w:space="0" w:color="auto"/>
            <w:left w:val="none" w:sz="0" w:space="0" w:color="auto"/>
            <w:bottom w:val="none" w:sz="0" w:space="0" w:color="auto"/>
            <w:right w:val="none" w:sz="0" w:space="0" w:color="auto"/>
          </w:divBdr>
          <w:divsChild>
            <w:div w:id="2204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72443">
      <w:bodyDiv w:val="1"/>
      <w:marLeft w:val="0"/>
      <w:marRight w:val="0"/>
      <w:marTop w:val="0"/>
      <w:marBottom w:val="0"/>
      <w:divBdr>
        <w:top w:val="none" w:sz="0" w:space="0" w:color="auto"/>
        <w:left w:val="none" w:sz="0" w:space="0" w:color="auto"/>
        <w:bottom w:val="none" w:sz="0" w:space="0" w:color="auto"/>
        <w:right w:val="none" w:sz="0" w:space="0" w:color="auto"/>
      </w:divBdr>
      <w:divsChild>
        <w:div w:id="1154688918">
          <w:marLeft w:val="0"/>
          <w:marRight w:val="0"/>
          <w:marTop w:val="0"/>
          <w:marBottom w:val="0"/>
          <w:divBdr>
            <w:top w:val="none" w:sz="0" w:space="0" w:color="auto"/>
            <w:left w:val="none" w:sz="0" w:space="0" w:color="auto"/>
            <w:bottom w:val="none" w:sz="0" w:space="0" w:color="auto"/>
            <w:right w:val="none" w:sz="0" w:space="0" w:color="auto"/>
          </w:divBdr>
          <w:divsChild>
            <w:div w:id="16164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12795">
      <w:bodyDiv w:val="1"/>
      <w:marLeft w:val="0"/>
      <w:marRight w:val="0"/>
      <w:marTop w:val="0"/>
      <w:marBottom w:val="0"/>
      <w:divBdr>
        <w:top w:val="none" w:sz="0" w:space="0" w:color="auto"/>
        <w:left w:val="none" w:sz="0" w:space="0" w:color="auto"/>
        <w:bottom w:val="none" w:sz="0" w:space="0" w:color="auto"/>
        <w:right w:val="none" w:sz="0" w:space="0" w:color="auto"/>
      </w:divBdr>
      <w:divsChild>
        <w:div w:id="904411496">
          <w:marLeft w:val="0"/>
          <w:marRight w:val="0"/>
          <w:marTop w:val="0"/>
          <w:marBottom w:val="0"/>
          <w:divBdr>
            <w:top w:val="none" w:sz="0" w:space="0" w:color="auto"/>
            <w:left w:val="none" w:sz="0" w:space="0" w:color="auto"/>
            <w:bottom w:val="none" w:sz="0" w:space="0" w:color="auto"/>
            <w:right w:val="none" w:sz="0" w:space="0" w:color="auto"/>
          </w:divBdr>
          <w:divsChild>
            <w:div w:id="1869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69558">
      <w:bodyDiv w:val="1"/>
      <w:marLeft w:val="0"/>
      <w:marRight w:val="0"/>
      <w:marTop w:val="0"/>
      <w:marBottom w:val="0"/>
      <w:divBdr>
        <w:top w:val="none" w:sz="0" w:space="0" w:color="auto"/>
        <w:left w:val="none" w:sz="0" w:space="0" w:color="auto"/>
        <w:bottom w:val="none" w:sz="0" w:space="0" w:color="auto"/>
        <w:right w:val="none" w:sz="0" w:space="0" w:color="auto"/>
      </w:divBdr>
      <w:divsChild>
        <w:div w:id="1834489026">
          <w:marLeft w:val="0"/>
          <w:marRight w:val="0"/>
          <w:marTop w:val="0"/>
          <w:marBottom w:val="0"/>
          <w:divBdr>
            <w:top w:val="none" w:sz="0" w:space="0" w:color="auto"/>
            <w:left w:val="none" w:sz="0" w:space="0" w:color="auto"/>
            <w:bottom w:val="none" w:sz="0" w:space="0" w:color="auto"/>
            <w:right w:val="none" w:sz="0" w:space="0" w:color="auto"/>
          </w:divBdr>
          <w:divsChild>
            <w:div w:id="779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8778">
      <w:bodyDiv w:val="1"/>
      <w:marLeft w:val="0"/>
      <w:marRight w:val="0"/>
      <w:marTop w:val="0"/>
      <w:marBottom w:val="0"/>
      <w:divBdr>
        <w:top w:val="none" w:sz="0" w:space="0" w:color="auto"/>
        <w:left w:val="none" w:sz="0" w:space="0" w:color="auto"/>
        <w:bottom w:val="none" w:sz="0" w:space="0" w:color="auto"/>
        <w:right w:val="none" w:sz="0" w:space="0" w:color="auto"/>
      </w:divBdr>
      <w:divsChild>
        <w:div w:id="1503356968">
          <w:marLeft w:val="0"/>
          <w:marRight w:val="0"/>
          <w:marTop w:val="0"/>
          <w:marBottom w:val="0"/>
          <w:divBdr>
            <w:top w:val="none" w:sz="0" w:space="0" w:color="auto"/>
            <w:left w:val="none" w:sz="0" w:space="0" w:color="auto"/>
            <w:bottom w:val="none" w:sz="0" w:space="0" w:color="auto"/>
            <w:right w:val="none" w:sz="0" w:space="0" w:color="auto"/>
          </w:divBdr>
          <w:divsChild>
            <w:div w:id="10831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43053">
      <w:bodyDiv w:val="1"/>
      <w:marLeft w:val="0"/>
      <w:marRight w:val="0"/>
      <w:marTop w:val="0"/>
      <w:marBottom w:val="0"/>
      <w:divBdr>
        <w:top w:val="none" w:sz="0" w:space="0" w:color="auto"/>
        <w:left w:val="none" w:sz="0" w:space="0" w:color="auto"/>
        <w:bottom w:val="none" w:sz="0" w:space="0" w:color="auto"/>
        <w:right w:val="none" w:sz="0" w:space="0" w:color="auto"/>
      </w:divBdr>
      <w:divsChild>
        <w:div w:id="10956309">
          <w:marLeft w:val="0"/>
          <w:marRight w:val="0"/>
          <w:marTop w:val="0"/>
          <w:marBottom w:val="0"/>
          <w:divBdr>
            <w:top w:val="none" w:sz="0" w:space="0" w:color="auto"/>
            <w:left w:val="none" w:sz="0" w:space="0" w:color="auto"/>
            <w:bottom w:val="none" w:sz="0" w:space="0" w:color="auto"/>
            <w:right w:val="none" w:sz="0" w:space="0" w:color="auto"/>
          </w:divBdr>
          <w:divsChild>
            <w:div w:id="1642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26161">
      <w:bodyDiv w:val="1"/>
      <w:marLeft w:val="0"/>
      <w:marRight w:val="0"/>
      <w:marTop w:val="0"/>
      <w:marBottom w:val="0"/>
      <w:divBdr>
        <w:top w:val="none" w:sz="0" w:space="0" w:color="auto"/>
        <w:left w:val="none" w:sz="0" w:space="0" w:color="auto"/>
        <w:bottom w:val="none" w:sz="0" w:space="0" w:color="auto"/>
        <w:right w:val="none" w:sz="0" w:space="0" w:color="auto"/>
      </w:divBdr>
      <w:divsChild>
        <w:div w:id="1254315417">
          <w:marLeft w:val="0"/>
          <w:marRight w:val="0"/>
          <w:marTop w:val="0"/>
          <w:marBottom w:val="0"/>
          <w:divBdr>
            <w:top w:val="none" w:sz="0" w:space="0" w:color="auto"/>
            <w:left w:val="none" w:sz="0" w:space="0" w:color="auto"/>
            <w:bottom w:val="none" w:sz="0" w:space="0" w:color="auto"/>
            <w:right w:val="none" w:sz="0" w:space="0" w:color="auto"/>
          </w:divBdr>
          <w:divsChild>
            <w:div w:id="9244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3295">
      <w:bodyDiv w:val="1"/>
      <w:marLeft w:val="0"/>
      <w:marRight w:val="0"/>
      <w:marTop w:val="0"/>
      <w:marBottom w:val="0"/>
      <w:divBdr>
        <w:top w:val="none" w:sz="0" w:space="0" w:color="auto"/>
        <w:left w:val="none" w:sz="0" w:space="0" w:color="auto"/>
        <w:bottom w:val="none" w:sz="0" w:space="0" w:color="auto"/>
        <w:right w:val="none" w:sz="0" w:space="0" w:color="auto"/>
      </w:divBdr>
      <w:divsChild>
        <w:div w:id="1539272541">
          <w:marLeft w:val="0"/>
          <w:marRight w:val="0"/>
          <w:marTop w:val="0"/>
          <w:marBottom w:val="0"/>
          <w:divBdr>
            <w:top w:val="none" w:sz="0" w:space="0" w:color="auto"/>
            <w:left w:val="none" w:sz="0" w:space="0" w:color="auto"/>
            <w:bottom w:val="none" w:sz="0" w:space="0" w:color="auto"/>
            <w:right w:val="none" w:sz="0" w:space="0" w:color="auto"/>
          </w:divBdr>
          <w:divsChild>
            <w:div w:id="12020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549">
      <w:bodyDiv w:val="1"/>
      <w:marLeft w:val="0"/>
      <w:marRight w:val="0"/>
      <w:marTop w:val="0"/>
      <w:marBottom w:val="0"/>
      <w:divBdr>
        <w:top w:val="none" w:sz="0" w:space="0" w:color="auto"/>
        <w:left w:val="none" w:sz="0" w:space="0" w:color="auto"/>
        <w:bottom w:val="none" w:sz="0" w:space="0" w:color="auto"/>
        <w:right w:val="none" w:sz="0" w:space="0" w:color="auto"/>
      </w:divBdr>
      <w:divsChild>
        <w:div w:id="536046505">
          <w:marLeft w:val="0"/>
          <w:marRight w:val="0"/>
          <w:marTop w:val="0"/>
          <w:marBottom w:val="0"/>
          <w:divBdr>
            <w:top w:val="none" w:sz="0" w:space="0" w:color="auto"/>
            <w:left w:val="none" w:sz="0" w:space="0" w:color="auto"/>
            <w:bottom w:val="none" w:sz="0" w:space="0" w:color="auto"/>
            <w:right w:val="none" w:sz="0" w:space="0" w:color="auto"/>
          </w:divBdr>
          <w:divsChild>
            <w:div w:id="14740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11984">
      <w:bodyDiv w:val="1"/>
      <w:marLeft w:val="0"/>
      <w:marRight w:val="0"/>
      <w:marTop w:val="0"/>
      <w:marBottom w:val="0"/>
      <w:divBdr>
        <w:top w:val="none" w:sz="0" w:space="0" w:color="auto"/>
        <w:left w:val="none" w:sz="0" w:space="0" w:color="auto"/>
        <w:bottom w:val="none" w:sz="0" w:space="0" w:color="auto"/>
        <w:right w:val="none" w:sz="0" w:space="0" w:color="auto"/>
      </w:divBdr>
      <w:divsChild>
        <w:div w:id="1363245941">
          <w:marLeft w:val="0"/>
          <w:marRight w:val="0"/>
          <w:marTop w:val="0"/>
          <w:marBottom w:val="0"/>
          <w:divBdr>
            <w:top w:val="none" w:sz="0" w:space="0" w:color="auto"/>
            <w:left w:val="none" w:sz="0" w:space="0" w:color="auto"/>
            <w:bottom w:val="none" w:sz="0" w:space="0" w:color="auto"/>
            <w:right w:val="none" w:sz="0" w:space="0" w:color="auto"/>
          </w:divBdr>
          <w:divsChild>
            <w:div w:id="88271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75841">
      <w:bodyDiv w:val="1"/>
      <w:marLeft w:val="0"/>
      <w:marRight w:val="0"/>
      <w:marTop w:val="0"/>
      <w:marBottom w:val="0"/>
      <w:divBdr>
        <w:top w:val="none" w:sz="0" w:space="0" w:color="auto"/>
        <w:left w:val="none" w:sz="0" w:space="0" w:color="auto"/>
        <w:bottom w:val="none" w:sz="0" w:space="0" w:color="auto"/>
        <w:right w:val="none" w:sz="0" w:space="0" w:color="auto"/>
      </w:divBdr>
      <w:divsChild>
        <w:div w:id="369694637">
          <w:marLeft w:val="0"/>
          <w:marRight w:val="0"/>
          <w:marTop w:val="0"/>
          <w:marBottom w:val="0"/>
          <w:divBdr>
            <w:top w:val="none" w:sz="0" w:space="0" w:color="auto"/>
            <w:left w:val="none" w:sz="0" w:space="0" w:color="auto"/>
            <w:bottom w:val="none" w:sz="0" w:space="0" w:color="auto"/>
            <w:right w:val="none" w:sz="0" w:space="0" w:color="auto"/>
          </w:divBdr>
          <w:divsChild>
            <w:div w:id="85507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4140">
      <w:bodyDiv w:val="1"/>
      <w:marLeft w:val="0"/>
      <w:marRight w:val="0"/>
      <w:marTop w:val="0"/>
      <w:marBottom w:val="0"/>
      <w:divBdr>
        <w:top w:val="none" w:sz="0" w:space="0" w:color="auto"/>
        <w:left w:val="none" w:sz="0" w:space="0" w:color="auto"/>
        <w:bottom w:val="none" w:sz="0" w:space="0" w:color="auto"/>
        <w:right w:val="none" w:sz="0" w:space="0" w:color="auto"/>
      </w:divBdr>
      <w:divsChild>
        <w:div w:id="312954391">
          <w:marLeft w:val="0"/>
          <w:marRight w:val="0"/>
          <w:marTop w:val="0"/>
          <w:marBottom w:val="0"/>
          <w:divBdr>
            <w:top w:val="none" w:sz="0" w:space="0" w:color="auto"/>
            <w:left w:val="none" w:sz="0" w:space="0" w:color="auto"/>
            <w:bottom w:val="none" w:sz="0" w:space="0" w:color="auto"/>
            <w:right w:val="none" w:sz="0" w:space="0" w:color="auto"/>
          </w:divBdr>
          <w:divsChild>
            <w:div w:id="16373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5064">
      <w:bodyDiv w:val="1"/>
      <w:marLeft w:val="0"/>
      <w:marRight w:val="0"/>
      <w:marTop w:val="0"/>
      <w:marBottom w:val="0"/>
      <w:divBdr>
        <w:top w:val="none" w:sz="0" w:space="0" w:color="auto"/>
        <w:left w:val="none" w:sz="0" w:space="0" w:color="auto"/>
        <w:bottom w:val="none" w:sz="0" w:space="0" w:color="auto"/>
        <w:right w:val="none" w:sz="0" w:space="0" w:color="auto"/>
      </w:divBdr>
      <w:divsChild>
        <w:div w:id="1826774729">
          <w:marLeft w:val="0"/>
          <w:marRight w:val="0"/>
          <w:marTop w:val="0"/>
          <w:marBottom w:val="0"/>
          <w:divBdr>
            <w:top w:val="none" w:sz="0" w:space="0" w:color="auto"/>
            <w:left w:val="none" w:sz="0" w:space="0" w:color="auto"/>
            <w:bottom w:val="none" w:sz="0" w:space="0" w:color="auto"/>
            <w:right w:val="none" w:sz="0" w:space="0" w:color="auto"/>
          </w:divBdr>
          <w:divsChild>
            <w:div w:id="22014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85304">
      <w:bodyDiv w:val="1"/>
      <w:marLeft w:val="0"/>
      <w:marRight w:val="0"/>
      <w:marTop w:val="0"/>
      <w:marBottom w:val="0"/>
      <w:divBdr>
        <w:top w:val="none" w:sz="0" w:space="0" w:color="auto"/>
        <w:left w:val="none" w:sz="0" w:space="0" w:color="auto"/>
        <w:bottom w:val="none" w:sz="0" w:space="0" w:color="auto"/>
        <w:right w:val="none" w:sz="0" w:space="0" w:color="auto"/>
      </w:divBdr>
      <w:divsChild>
        <w:div w:id="862328082">
          <w:marLeft w:val="0"/>
          <w:marRight w:val="0"/>
          <w:marTop w:val="0"/>
          <w:marBottom w:val="0"/>
          <w:divBdr>
            <w:top w:val="none" w:sz="0" w:space="0" w:color="auto"/>
            <w:left w:val="none" w:sz="0" w:space="0" w:color="auto"/>
            <w:bottom w:val="none" w:sz="0" w:space="0" w:color="auto"/>
            <w:right w:val="none" w:sz="0" w:space="0" w:color="auto"/>
          </w:divBdr>
          <w:divsChild>
            <w:div w:id="17343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2915">
      <w:bodyDiv w:val="1"/>
      <w:marLeft w:val="0"/>
      <w:marRight w:val="0"/>
      <w:marTop w:val="0"/>
      <w:marBottom w:val="0"/>
      <w:divBdr>
        <w:top w:val="none" w:sz="0" w:space="0" w:color="auto"/>
        <w:left w:val="none" w:sz="0" w:space="0" w:color="auto"/>
        <w:bottom w:val="none" w:sz="0" w:space="0" w:color="auto"/>
        <w:right w:val="none" w:sz="0" w:space="0" w:color="auto"/>
      </w:divBdr>
      <w:divsChild>
        <w:div w:id="601256757">
          <w:marLeft w:val="0"/>
          <w:marRight w:val="0"/>
          <w:marTop w:val="0"/>
          <w:marBottom w:val="0"/>
          <w:divBdr>
            <w:top w:val="none" w:sz="0" w:space="0" w:color="auto"/>
            <w:left w:val="none" w:sz="0" w:space="0" w:color="auto"/>
            <w:bottom w:val="none" w:sz="0" w:space="0" w:color="auto"/>
            <w:right w:val="none" w:sz="0" w:space="0" w:color="auto"/>
          </w:divBdr>
          <w:divsChild>
            <w:div w:id="9413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3690">
      <w:bodyDiv w:val="1"/>
      <w:marLeft w:val="0"/>
      <w:marRight w:val="0"/>
      <w:marTop w:val="0"/>
      <w:marBottom w:val="0"/>
      <w:divBdr>
        <w:top w:val="none" w:sz="0" w:space="0" w:color="auto"/>
        <w:left w:val="none" w:sz="0" w:space="0" w:color="auto"/>
        <w:bottom w:val="none" w:sz="0" w:space="0" w:color="auto"/>
        <w:right w:val="none" w:sz="0" w:space="0" w:color="auto"/>
      </w:divBdr>
      <w:divsChild>
        <w:div w:id="575936496">
          <w:marLeft w:val="0"/>
          <w:marRight w:val="0"/>
          <w:marTop w:val="0"/>
          <w:marBottom w:val="0"/>
          <w:divBdr>
            <w:top w:val="none" w:sz="0" w:space="0" w:color="auto"/>
            <w:left w:val="none" w:sz="0" w:space="0" w:color="auto"/>
            <w:bottom w:val="none" w:sz="0" w:space="0" w:color="auto"/>
            <w:right w:val="none" w:sz="0" w:space="0" w:color="auto"/>
          </w:divBdr>
          <w:divsChild>
            <w:div w:id="11867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65824">
      <w:bodyDiv w:val="1"/>
      <w:marLeft w:val="0"/>
      <w:marRight w:val="0"/>
      <w:marTop w:val="0"/>
      <w:marBottom w:val="0"/>
      <w:divBdr>
        <w:top w:val="none" w:sz="0" w:space="0" w:color="auto"/>
        <w:left w:val="none" w:sz="0" w:space="0" w:color="auto"/>
        <w:bottom w:val="none" w:sz="0" w:space="0" w:color="auto"/>
        <w:right w:val="none" w:sz="0" w:space="0" w:color="auto"/>
      </w:divBdr>
      <w:divsChild>
        <w:div w:id="1475679566">
          <w:marLeft w:val="0"/>
          <w:marRight w:val="0"/>
          <w:marTop w:val="0"/>
          <w:marBottom w:val="0"/>
          <w:divBdr>
            <w:top w:val="none" w:sz="0" w:space="0" w:color="auto"/>
            <w:left w:val="none" w:sz="0" w:space="0" w:color="auto"/>
            <w:bottom w:val="none" w:sz="0" w:space="0" w:color="auto"/>
            <w:right w:val="none" w:sz="0" w:space="0" w:color="auto"/>
          </w:divBdr>
          <w:divsChild>
            <w:div w:id="13343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9336">
      <w:bodyDiv w:val="1"/>
      <w:marLeft w:val="0"/>
      <w:marRight w:val="0"/>
      <w:marTop w:val="0"/>
      <w:marBottom w:val="0"/>
      <w:divBdr>
        <w:top w:val="none" w:sz="0" w:space="0" w:color="auto"/>
        <w:left w:val="none" w:sz="0" w:space="0" w:color="auto"/>
        <w:bottom w:val="none" w:sz="0" w:space="0" w:color="auto"/>
        <w:right w:val="none" w:sz="0" w:space="0" w:color="auto"/>
      </w:divBdr>
      <w:divsChild>
        <w:div w:id="948509100">
          <w:marLeft w:val="0"/>
          <w:marRight w:val="0"/>
          <w:marTop w:val="0"/>
          <w:marBottom w:val="0"/>
          <w:divBdr>
            <w:top w:val="none" w:sz="0" w:space="0" w:color="auto"/>
            <w:left w:val="none" w:sz="0" w:space="0" w:color="auto"/>
            <w:bottom w:val="none" w:sz="0" w:space="0" w:color="auto"/>
            <w:right w:val="none" w:sz="0" w:space="0" w:color="auto"/>
          </w:divBdr>
          <w:divsChild>
            <w:div w:id="1795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9324">
      <w:bodyDiv w:val="1"/>
      <w:marLeft w:val="0"/>
      <w:marRight w:val="0"/>
      <w:marTop w:val="0"/>
      <w:marBottom w:val="0"/>
      <w:divBdr>
        <w:top w:val="none" w:sz="0" w:space="0" w:color="auto"/>
        <w:left w:val="none" w:sz="0" w:space="0" w:color="auto"/>
        <w:bottom w:val="none" w:sz="0" w:space="0" w:color="auto"/>
        <w:right w:val="none" w:sz="0" w:space="0" w:color="auto"/>
      </w:divBdr>
      <w:divsChild>
        <w:div w:id="632751851">
          <w:marLeft w:val="0"/>
          <w:marRight w:val="0"/>
          <w:marTop w:val="0"/>
          <w:marBottom w:val="0"/>
          <w:divBdr>
            <w:top w:val="none" w:sz="0" w:space="0" w:color="auto"/>
            <w:left w:val="none" w:sz="0" w:space="0" w:color="auto"/>
            <w:bottom w:val="none" w:sz="0" w:space="0" w:color="auto"/>
            <w:right w:val="none" w:sz="0" w:space="0" w:color="auto"/>
          </w:divBdr>
          <w:divsChild>
            <w:div w:id="9512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3713">
      <w:bodyDiv w:val="1"/>
      <w:marLeft w:val="0"/>
      <w:marRight w:val="0"/>
      <w:marTop w:val="0"/>
      <w:marBottom w:val="0"/>
      <w:divBdr>
        <w:top w:val="none" w:sz="0" w:space="0" w:color="auto"/>
        <w:left w:val="none" w:sz="0" w:space="0" w:color="auto"/>
        <w:bottom w:val="none" w:sz="0" w:space="0" w:color="auto"/>
        <w:right w:val="none" w:sz="0" w:space="0" w:color="auto"/>
      </w:divBdr>
      <w:divsChild>
        <w:div w:id="1234051995">
          <w:marLeft w:val="0"/>
          <w:marRight w:val="0"/>
          <w:marTop w:val="0"/>
          <w:marBottom w:val="0"/>
          <w:divBdr>
            <w:top w:val="none" w:sz="0" w:space="0" w:color="auto"/>
            <w:left w:val="none" w:sz="0" w:space="0" w:color="auto"/>
            <w:bottom w:val="none" w:sz="0" w:space="0" w:color="auto"/>
            <w:right w:val="none" w:sz="0" w:space="0" w:color="auto"/>
          </w:divBdr>
          <w:divsChild>
            <w:div w:id="5501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11349">
      <w:bodyDiv w:val="1"/>
      <w:marLeft w:val="0"/>
      <w:marRight w:val="0"/>
      <w:marTop w:val="0"/>
      <w:marBottom w:val="0"/>
      <w:divBdr>
        <w:top w:val="none" w:sz="0" w:space="0" w:color="auto"/>
        <w:left w:val="none" w:sz="0" w:space="0" w:color="auto"/>
        <w:bottom w:val="none" w:sz="0" w:space="0" w:color="auto"/>
        <w:right w:val="none" w:sz="0" w:space="0" w:color="auto"/>
      </w:divBdr>
      <w:divsChild>
        <w:div w:id="509952511">
          <w:marLeft w:val="0"/>
          <w:marRight w:val="0"/>
          <w:marTop w:val="0"/>
          <w:marBottom w:val="0"/>
          <w:divBdr>
            <w:top w:val="none" w:sz="0" w:space="0" w:color="auto"/>
            <w:left w:val="none" w:sz="0" w:space="0" w:color="auto"/>
            <w:bottom w:val="none" w:sz="0" w:space="0" w:color="auto"/>
            <w:right w:val="none" w:sz="0" w:space="0" w:color="auto"/>
          </w:divBdr>
          <w:divsChild>
            <w:div w:id="14692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4472">
      <w:bodyDiv w:val="1"/>
      <w:marLeft w:val="0"/>
      <w:marRight w:val="0"/>
      <w:marTop w:val="0"/>
      <w:marBottom w:val="0"/>
      <w:divBdr>
        <w:top w:val="none" w:sz="0" w:space="0" w:color="auto"/>
        <w:left w:val="none" w:sz="0" w:space="0" w:color="auto"/>
        <w:bottom w:val="none" w:sz="0" w:space="0" w:color="auto"/>
        <w:right w:val="none" w:sz="0" w:space="0" w:color="auto"/>
      </w:divBdr>
      <w:divsChild>
        <w:div w:id="1128090539">
          <w:marLeft w:val="0"/>
          <w:marRight w:val="0"/>
          <w:marTop w:val="0"/>
          <w:marBottom w:val="0"/>
          <w:divBdr>
            <w:top w:val="none" w:sz="0" w:space="0" w:color="auto"/>
            <w:left w:val="none" w:sz="0" w:space="0" w:color="auto"/>
            <w:bottom w:val="none" w:sz="0" w:space="0" w:color="auto"/>
            <w:right w:val="none" w:sz="0" w:space="0" w:color="auto"/>
          </w:divBdr>
          <w:divsChild>
            <w:div w:id="167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9474">
      <w:bodyDiv w:val="1"/>
      <w:marLeft w:val="0"/>
      <w:marRight w:val="0"/>
      <w:marTop w:val="0"/>
      <w:marBottom w:val="0"/>
      <w:divBdr>
        <w:top w:val="none" w:sz="0" w:space="0" w:color="auto"/>
        <w:left w:val="none" w:sz="0" w:space="0" w:color="auto"/>
        <w:bottom w:val="none" w:sz="0" w:space="0" w:color="auto"/>
        <w:right w:val="none" w:sz="0" w:space="0" w:color="auto"/>
      </w:divBdr>
      <w:divsChild>
        <w:div w:id="565188356">
          <w:marLeft w:val="0"/>
          <w:marRight w:val="0"/>
          <w:marTop w:val="0"/>
          <w:marBottom w:val="0"/>
          <w:divBdr>
            <w:top w:val="none" w:sz="0" w:space="0" w:color="auto"/>
            <w:left w:val="none" w:sz="0" w:space="0" w:color="auto"/>
            <w:bottom w:val="none" w:sz="0" w:space="0" w:color="auto"/>
            <w:right w:val="none" w:sz="0" w:space="0" w:color="auto"/>
          </w:divBdr>
          <w:divsChild>
            <w:div w:id="188902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asdg.ru/protokoll/88/344965" TargetMode="External"/><Relationship Id="rId2" Type="http://schemas.openxmlformats.org/officeDocument/2006/relationships/numbering" Target="numbering.xml"/><Relationship Id="rId16" Type="http://schemas.openxmlformats.org/officeDocument/2006/relationships/hyperlink" Target="http://asdg.ru/anounce/68/34538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gazeta.ru/realty/news/2015/02/26_n_6961677.shtml" TargetMode="External"/><Relationship Id="rId10" Type="http://schemas.openxmlformats.org/officeDocument/2006/relationships/hyperlink" Target="http://131fz.ranepa.r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asdg.ru/asdghtml/bull/soglas.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PRESS@ASDG.RU" TargetMode="External"/><Relationship Id="rId2" Type="http://schemas.openxmlformats.org/officeDocument/2006/relationships/hyperlink" Target="http://www.rncm.ru" TargetMode="External"/><Relationship Id="rId1" Type="http://schemas.openxmlformats.org/officeDocument/2006/relationships/hyperlink" Target="mailto:office@rncm.ru" TargetMode="External"/><Relationship Id="rId4" Type="http://schemas.openxmlformats.org/officeDocument/2006/relationships/hyperlink" Target="http://www.asdg.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1040;&#1057;&#1044;&#1043;\&#1064;&#1072;&#1073;&#1083;&#1086;&#1085;%20&#1048;&#1041;%20&#1054;&#1050;&#1052;&#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98B11-6695-4C7E-A11D-9F1D130D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ИБ ОКМО</Template>
  <TotalTime>398</TotalTime>
  <Pages>28</Pages>
  <Words>24186</Words>
  <Characters>137863</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ЕДИНОЕ ОБЩЕРОССИЙСКОЕ ОБЪЕДИНЕНИЕ</vt:lpstr>
    </vt:vector>
  </TitlesOfParts>
  <Company>RM</Company>
  <LinksUpToDate>false</LinksUpToDate>
  <CharactersWithSpaces>161726</CharactersWithSpaces>
  <SharedDoc>false</SharedDoc>
  <HLinks>
    <vt:vector size="864" baseType="variant">
      <vt:variant>
        <vt:i4>5308484</vt:i4>
      </vt:variant>
      <vt:variant>
        <vt:i4>828</vt:i4>
      </vt:variant>
      <vt:variant>
        <vt:i4>0</vt:i4>
      </vt:variant>
      <vt:variant>
        <vt:i4>5</vt:i4>
      </vt:variant>
      <vt:variant>
        <vt:lpwstr>http://www.asdg.ru/perechen/2008/asdg582.html</vt:lpwstr>
      </vt:variant>
      <vt:variant>
        <vt:lpwstr/>
      </vt:variant>
      <vt:variant>
        <vt:i4>1769484</vt:i4>
      </vt:variant>
      <vt:variant>
        <vt:i4>825</vt:i4>
      </vt:variant>
      <vt:variant>
        <vt:i4>0</vt:i4>
      </vt:variant>
      <vt:variant>
        <vt:i4>5</vt:i4>
      </vt:variant>
      <vt:variant>
        <vt:lpwstr>http://www.asdg.ru/asdghtml/anons/arhiv/anons_41_2008.html</vt:lpwstr>
      </vt:variant>
      <vt:variant>
        <vt:lpwstr/>
      </vt:variant>
      <vt:variant>
        <vt:i4>1245247</vt:i4>
      </vt:variant>
      <vt:variant>
        <vt:i4>818</vt:i4>
      </vt:variant>
      <vt:variant>
        <vt:i4>0</vt:i4>
      </vt:variant>
      <vt:variant>
        <vt:i4>5</vt:i4>
      </vt:variant>
      <vt:variant>
        <vt:lpwstr/>
      </vt:variant>
      <vt:variant>
        <vt:lpwstr>_Toc220140972</vt:lpwstr>
      </vt:variant>
      <vt:variant>
        <vt:i4>1245247</vt:i4>
      </vt:variant>
      <vt:variant>
        <vt:i4>812</vt:i4>
      </vt:variant>
      <vt:variant>
        <vt:i4>0</vt:i4>
      </vt:variant>
      <vt:variant>
        <vt:i4>5</vt:i4>
      </vt:variant>
      <vt:variant>
        <vt:lpwstr/>
      </vt:variant>
      <vt:variant>
        <vt:lpwstr>_Toc220140971</vt:lpwstr>
      </vt:variant>
      <vt:variant>
        <vt:i4>1245247</vt:i4>
      </vt:variant>
      <vt:variant>
        <vt:i4>806</vt:i4>
      </vt:variant>
      <vt:variant>
        <vt:i4>0</vt:i4>
      </vt:variant>
      <vt:variant>
        <vt:i4>5</vt:i4>
      </vt:variant>
      <vt:variant>
        <vt:lpwstr/>
      </vt:variant>
      <vt:variant>
        <vt:lpwstr>_Toc220140970</vt:lpwstr>
      </vt:variant>
      <vt:variant>
        <vt:i4>1179711</vt:i4>
      </vt:variant>
      <vt:variant>
        <vt:i4>800</vt:i4>
      </vt:variant>
      <vt:variant>
        <vt:i4>0</vt:i4>
      </vt:variant>
      <vt:variant>
        <vt:i4>5</vt:i4>
      </vt:variant>
      <vt:variant>
        <vt:lpwstr/>
      </vt:variant>
      <vt:variant>
        <vt:lpwstr>_Toc220140969</vt:lpwstr>
      </vt:variant>
      <vt:variant>
        <vt:i4>1179711</vt:i4>
      </vt:variant>
      <vt:variant>
        <vt:i4>794</vt:i4>
      </vt:variant>
      <vt:variant>
        <vt:i4>0</vt:i4>
      </vt:variant>
      <vt:variant>
        <vt:i4>5</vt:i4>
      </vt:variant>
      <vt:variant>
        <vt:lpwstr/>
      </vt:variant>
      <vt:variant>
        <vt:lpwstr>_Toc220140968</vt:lpwstr>
      </vt:variant>
      <vt:variant>
        <vt:i4>1179711</vt:i4>
      </vt:variant>
      <vt:variant>
        <vt:i4>788</vt:i4>
      </vt:variant>
      <vt:variant>
        <vt:i4>0</vt:i4>
      </vt:variant>
      <vt:variant>
        <vt:i4>5</vt:i4>
      </vt:variant>
      <vt:variant>
        <vt:lpwstr/>
      </vt:variant>
      <vt:variant>
        <vt:lpwstr>_Toc220140967</vt:lpwstr>
      </vt:variant>
      <vt:variant>
        <vt:i4>1179711</vt:i4>
      </vt:variant>
      <vt:variant>
        <vt:i4>782</vt:i4>
      </vt:variant>
      <vt:variant>
        <vt:i4>0</vt:i4>
      </vt:variant>
      <vt:variant>
        <vt:i4>5</vt:i4>
      </vt:variant>
      <vt:variant>
        <vt:lpwstr/>
      </vt:variant>
      <vt:variant>
        <vt:lpwstr>_Toc220140966</vt:lpwstr>
      </vt:variant>
      <vt:variant>
        <vt:i4>1179711</vt:i4>
      </vt:variant>
      <vt:variant>
        <vt:i4>776</vt:i4>
      </vt:variant>
      <vt:variant>
        <vt:i4>0</vt:i4>
      </vt:variant>
      <vt:variant>
        <vt:i4>5</vt:i4>
      </vt:variant>
      <vt:variant>
        <vt:lpwstr/>
      </vt:variant>
      <vt:variant>
        <vt:lpwstr>_Toc220140965</vt:lpwstr>
      </vt:variant>
      <vt:variant>
        <vt:i4>1179711</vt:i4>
      </vt:variant>
      <vt:variant>
        <vt:i4>770</vt:i4>
      </vt:variant>
      <vt:variant>
        <vt:i4>0</vt:i4>
      </vt:variant>
      <vt:variant>
        <vt:i4>5</vt:i4>
      </vt:variant>
      <vt:variant>
        <vt:lpwstr/>
      </vt:variant>
      <vt:variant>
        <vt:lpwstr>_Toc220140964</vt:lpwstr>
      </vt:variant>
      <vt:variant>
        <vt:i4>1179711</vt:i4>
      </vt:variant>
      <vt:variant>
        <vt:i4>764</vt:i4>
      </vt:variant>
      <vt:variant>
        <vt:i4>0</vt:i4>
      </vt:variant>
      <vt:variant>
        <vt:i4>5</vt:i4>
      </vt:variant>
      <vt:variant>
        <vt:lpwstr/>
      </vt:variant>
      <vt:variant>
        <vt:lpwstr>_Toc220140963</vt:lpwstr>
      </vt:variant>
      <vt:variant>
        <vt:i4>1179711</vt:i4>
      </vt:variant>
      <vt:variant>
        <vt:i4>758</vt:i4>
      </vt:variant>
      <vt:variant>
        <vt:i4>0</vt:i4>
      </vt:variant>
      <vt:variant>
        <vt:i4>5</vt:i4>
      </vt:variant>
      <vt:variant>
        <vt:lpwstr/>
      </vt:variant>
      <vt:variant>
        <vt:lpwstr>_Toc220140962</vt:lpwstr>
      </vt:variant>
      <vt:variant>
        <vt:i4>1179711</vt:i4>
      </vt:variant>
      <vt:variant>
        <vt:i4>752</vt:i4>
      </vt:variant>
      <vt:variant>
        <vt:i4>0</vt:i4>
      </vt:variant>
      <vt:variant>
        <vt:i4>5</vt:i4>
      </vt:variant>
      <vt:variant>
        <vt:lpwstr/>
      </vt:variant>
      <vt:variant>
        <vt:lpwstr>_Toc220140961</vt:lpwstr>
      </vt:variant>
      <vt:variant>
        <vt:i4>1179711</vt:i4>
      </vt:variant>
      <vt:variant>
        <vt:i4>746</vt:i4>
      </vt:variant>
      <vt:variant>
        <vt:i4>0</vt:i4>
      </vt:variant>
      <vt:variant>
        <vt:i4>5</vt:i4>
      </vt:variant>
      <vt:variant>
        <vt:lpwstr/>
      </vt:variant>
      <vt:variant>
        <vt:lpwstr>_Toc220140960</vt:lpwstr>
      </vt:variant>
      <vt:variant>
        <vt:i4>1114175</vt:i4>
      </vt:variant>
      <vt:variant>
        <vt:i4>740</vt:i4>
      </vt:variant>
      <vt:variant>
        <vt:i4>0</vt:i4>
      </vt:variant>
      <vt:variant>
        <vt:i4>5</vt:i4>
      </vt:variant>
      <vt:variant>
        <vt:lpwstr/>
      </vt:variant>
      <vt:variant>
        <vt:lpwstr>_Toc220140959</vt:lpwstr>
      </vt:variant>
      <vt:variant>
        <vt:i4>1114175</vt:i4>
      </vt:variant>
      <vt:variant>
        <vt:i4>734</vt:i4>
      </vt:variant>
      <vt:variant>
        <vt:i4>0</vt:i4>
      </vt:variant>
      <vt:variant>
        <vt:i4>5</vt:i4>
      </vt:variant>
      <vt:variant>
        <vt:lpwstr/>
      </vt:variant>
      <vt:variant>
        <vt:lpwstr>_Toc220140958</vt:lpwstr>
      </vt:variant>
      <vt:variant>
        <vt:i4>1114175</vt:i4>
      </vt:variant>
      <vt:variant>
        <vt:i4>728</vt:i4>
      </vt:variant>
      <vt:variant>
        <vt:i4>0</vt:i4>
      </vt:variant>
      <vt:variant>
        <vt:i4>5</vt:i4>
      </vt:variant>
      <vt:variant>
        <vt:lpwstr/>
      </vt:variant>
      <vt:variant>
        <vt:lpwstr>_Toc220140957</vt:lpwstr>
      </vt:variant>
      <vt:variant>
        <vt:i4>1114175</vt:i4>
      </vt:variant>
      <vt:variant>
        <vt:i4>722</vt:i4>
      </vt:variant>
      <vt:variant>
        <vt:i4>0</vt:i4>
      </vt:variant>
      <vt:variant>
        <vt:i4>5</vt:i4>
      </vt:variant>
      <vt:variant>
        <vt:lpwstr/>
      </vt:variant>
      <vt:variant>
        <vt:lpwstr>_Toc220140956</vt:lpwstr>
      </vt:variant>
      <vt:variant>
        <vt:i4>1114175</vt:i4>
      </vt:variant>
      <vt:variant>
        <vt:i4>716</vt:i4>
      </vt:variant>
      <vt:variant>
        <vt:i4>0</vt:i4>
      </vt:variant>
      <vt:variant>
        <vt:i4>5</vt:i4>
      </vt:variant>
      <vt:variant>
        <vt:lpwstr/>
      </vt:variant>
      <vt:variant>
        <vt:lpwstr>_Toc220140955</vt:lpwstr>
      </vt:variant>
      <vt:variant>
        <vt:i4>1114175</vt:i4>
      </vt:variant>
      <vt:variant>
        <vt:i4>710</vt:i4>
      </vt:variant>
      <vt:variant>
        <vt:i4>0</vt:i4>
      </vt:variant>
      <vt:variant>
        <vt:i4>5</vt:i4>
      </vt:variant>
      <vt:variant>
        <vt:lpwstr/>
      </vt:variant>
      <vt:variant>
        <vt:lpwstr>_Toc220140954</vt:lpwstr>
      </vt:variant>
      <vt:variant>
        <vt:i4>1114175</vt:i4>
      </vt:variant>
      <vt:variant>
        <vt:i4>704</vt:i4>
      </vt:variant>
      <vt:variant>
        <vt:i4>0</vt:i4>
      </vt:variant>
      <vt:variant>
        <vt:i4>5</vt:i4>
      </vt:variant>
      <vt:variant>
        <vt:lpwstr/>
      </vt:variant>
      <vt:variant>
        <vt:lpwstr>_Toc220140953</vt:lpwstr>
      </vt:variant>
      <vt:variant>
        <vt:i4>1114175</vt:i4>
      </vt:variant>
      <vt:variant>
        <vt:i4>698</vt:i4>
      </vt:variant>
      <vt:variant>
        <vt:i4>0</vt:i4>
      </vt:variant>
      <vt:variant>
        <vt:i4>5</vt:i4>
      </vt:variant>
      <vt:variant>
        <vt:lpwstr/>
      </vt:variant>
      <vt:variant>
        <vt:lpwstr>_Toc220140952</vt:lpwstr>
      </vt:variant>
      <vt:variant>
        <vt:i4>1114175</vt:i4>
      </vt:variant>
      <vt:variant>
        <vt:i4>692</vt:i4>
      </vt:variant>
      <vt:variant>
        <vt:i4>0</vt:i4>
      </vt:variant>
      <vt:variant>
        <vt:i4>5</vt:i4>
      </vt:variant>
      <vt:variant>
        <vt:lpwstr/>
      </vt:variant>
      <vt:variant>
        <vt:lpwstr>_Toc220140951</vt:lpwstr>
      </vt:variant>
      <vt:variant>
        <vt:i4>1114175</vt:i4>
      </vt:variant>
      <vt:variant>
        <vt:i4>686</vt:i4>
      </vt:variant>
      <vt:variant>
        <vt:i4>0</vt:i4>
      </vt:variant>
      <vt:variant>
        <vt:i4>5</vt:i4>
      </vt:variant>
      <vt:variant>
        <vt:lpwstr/>
      </vt:variant>
      <vt:variant>
        <vt:lpwstr>_Toc220140950</vt:lpwstr>
      </vt:variant>
      <vt:variant>
        <vt:i4>1048639</vt:i4>
      </vt:variant>
      <vt:variant>
        <vt:i4>680</vt:i4>
      </vt:variant>
      <vt:variant>
        <vt:i4>0</vt:i4>
      </vt:variant>
      <vt:variant>
        <vt:i4>5</vt:i4>
      </vt:variant>
      <vt:variant>
        <vt:lpwstr/>
      </vt:variant>
      <vt:variant>
        <vt:lpwstr>_Toc220140949</vt:lpwstr>
      </vt:variant>
      <vt:variant>
        <vt:i4>1048639</vt:i4>
      </vt:variant>
      <vt:variant>
        <vt:i4>674</vt:i4>
      </vt:variant>
      <vt:variant>
        <vt:i4>0</vt:i4>
      </vt:variant>
      <vt:variant>
        <vt:i4>5</vt:i4>
      </vt:variant>
      <vt:variant>
        <vt:lpwstr/>
      </vt:variant>
      <vt:variant>
        <vt:lpwstr>_Toc220140948</vt:lpwstr>
      </vt:variant>
      <vt:variant>
        <vt:i4>1048639</vt:i4>
      </vt:variant>
      <vt:variant>
        <vt:i4>668</vt:i4>
      </vt:variant>
      <vt:variant>
        <vt:i4>0</vt:i4>
      </vt:variant>
      <vt:variant>
        <vt:i4>5</vt:i4>
      </vt:variant>
      <vt:variant>
        <vt:lpwstr/>
      </vt:variant>
      <vt:variant>
        <vt:lpwstr>_Toc220140947</vt:lpwstr>
      </vt:variant>
      <vt:variant>
        <vt:i4>1048639</vt:i4>
      </vt:variant>
      <vt:variant>
        <vt:i4>662</vt:i4>
      </vt:variant>
      <vt:variant>
        <vt:i4>0</vt:i4>
      </vt:variant>
      <vt:variant>
        <vt:i4>5</vt:i4>
      </vt:variant>
      <vt:variant>
        <vt:lpwstr/>
      </vt:variant>
      <vt:variant>
        <vt:lpwstr>_Toc220140946</vt:lpwstr>
      </vt:variant>
      <vt:variant>
        <vt:i4>1048639</vt:i4>
      </vt:variant>
      <vt:variant>
        <vt:i4>656</vt:i4>
      </vt:variant>
      <vt:variant>
        <vt:i4>0</vt:i4>
      </vt:variant>
      <vt:variant>
        <vt:i4>5</vt:i4>
      </vt:variant>
      <vt:variant>
        <vt:lpwstr/>
      </vt:variant>
      <vt:variant>
        <vt:lpwstr>_Toc220140945</vt:lpwstr>
      </vt:variant>
      <vt:variant>
        <vt:i4>1048639</vt:i4>
      </vt:variant>
      <vt:variant>
        <vt:i4>650</vt:i4>
      </vt:variant>
      <vt:variant>
        <vt:i4>0</vt:i4>
      </vt:variant>
      <vt:variant>
        <vt:i4>5</vt:i4>
      </vt:variant>
      <vt:variant>
        <vt:lpwstr/>
      </vt:variant>
      <vt:variant>
        <vt:lpwstr>_Toc220140944</vt:lpwstr>
      </vt:variant>
      <vt:variant>
        <vt:i4>1048639</vt:i4>
      </vt:variant>
      <vt:variant>
        <vt:i4>644</vt:i4>
      </vt:variant>
      <vt:variant>
        <vt:i4>0</vt:i4>
      </vt:variant>
      <vt:variant>
        <vt:i4>5</vt:i4>
      </vt:variant>
      <vt:variant>
        <vt:lpwstr/>
      </vt:variant>
      <vt:variant>
        <vt:lpwstr>_Toc220140943</vt:lpwstr>
      </vt:variant>
      <vt:variant>
        <vt:i4>1048639</vt:i4>
      </vt:variant>
      <vt:variant>
        <vt:i4>638</vt:i4>
      </vt:variant>
      <vt:variant>
        <vt:i4>0</vt:i4>
      </vt:variant>
      <vt:variant>
        <vt:i4>5</vt:i4>
      </vt:variant>
      <vt:variant>
        <vt:lpwstr/>
      </vt:variant>
      <vt:variant>
        <vt:lpwstr>_Toc220140942</vt:lpwstr>
      </vt:variant>
      <vt:variant>
        <vt:i4>1048639</vt:i4>
      </vt:variant>
      <vt:variant>
        <vt:i4>632</vt:i4>
      </vt:variant>
      <vt:variant>
        <vt:i4>0</vt:i4>
      </vt:variant>
      <vt:variant>
        <vt:i4>5</vt:i4>
      </vt:variant>
      <vt:variant>
        <vt:lpwstr/>
      </vt:variant>
      <vt:variant>
        <vt:lpwstr>_Toc220140941</vt:lpwstr>
      </vt:variant>
      <vt:variant>
        <vt:i4>1048639</vt:i4>
      </vt:variant>
      <vt:variant>
        <vt:i4>626</vt:i4>
      </vt:variant>
      <vt:variant>
        <vt:i4>0</vt:i4>
      </vt:variant>
      <vt:variant>
        <vt:i4>5</vt:i4>
      </vt:variant>
      <vt:variant>
        <vt:lpwstr/>
      </vt:variant>
      <vt:variant>
        <vt:lpwstr>_Toc220140940</vt:lpwstr>
      </vt:variant>
      <vt:variant>
        <vt:i4>1507391</vt:i4>
      </vt:variant>
      <vt:variant>
        <vt:i4>620</vt:i4>
      </vt:variant>
      <vt:variant>
        <vt:i4>0</vt:i4>
      </vt:variant>
      <vt:variant>
        <vt:i4>5</vt:i4>
      </vt:variant>
      <vt:variant>
        <vt:lpwstr/>
      </vt:variant>
      <vt:variant>
        <vt:lpwstr>_Toc220140939</vt:lpwstr>
      </vt:variant>
      <vt:variant>
        <vt:i4>1507391</vt:i4>
      </vt:variant>
      <vt:variant>
        <vt:i4>614</vt:i4>
      </vt:variant>
      <vt:variant>
        <vt:i4>0</vt:i4>
      </vt:variant>
      <vt:variant>
        <vt:i4>5</vt:i4>
      </vt:variant>
      <vt:variant>
        <vt:lpwstr/>
      </vt:variant>
      <vt:variant>
        <vt:lpwstr>_Toc220140938</vt:lpwstr>
      </vt:variant>
      <vt:variant>
        <vt:i4>1507391</vt:i4>
      </vt:variant>
      <vt:variant>
        <vt:i4>608</vt:i4>
      </vt:variant>
      <vt:variant>
        <vt:i4>0</vt:i4>
      </vt:variant>
      <vt:variant>
        <vt:i4>5</vt:i4>
      </vt:variant>
      <vt:variant>
        <vt:lpwstr/>
      </vt:variant>
      <vt:variant>
        <vt:lpwstr>_Toc220140937</vt:lpwstr>
      </vt:variant>
      <vt:variant>
        <vt:i4>1507391</vt:i4>
      </vt:variant>
      <vt:variant>
        <vt:i4>602</vt:i4>
      </vt:variant>
      <vt:variant>
        <vt:i4>0</vt:i4>
      </vt:variant>
      <vt:variant>
        <vt:i4>5</vt:i4>
      </vt:variant>
      <vt:variant>
        <vt:lpwstr/>
      </vt:variant>
      <vt:variant>
        <vt:lpwstr>_Toc220140936</vt:lpwstr>
      </vt:variant>
      <vt:variant>
        <vt:i4>1507391</vt:i4>
      </vt:variant>
      <vt:variant>
        <vt:i4>596</vt:i4>
      </vt:variant>
      <vt:variant>
        <vt:i4>0</vt:i4>
      </vt:variant>
      <vt:variant>
        <vt:i4>5</vt:i4>
      </vt:variant>
      <vt:variant>
        <vt:lpwstr/>
      </vt:variant>
      <vt:variant>
        <vt:lpwstr>_Toc220140935</vt:lpwstr>
      </vt:variant>
      <vt:variant>
        <vt:i4>1507391</vt:i4>
      </vt:variant>
      <vt:variant>
        <vt:i4>590</vt:i4>
      </vt:variant>
      <vt:variant>
        <vt:i4>0</vt:i4>
      </vt:variant>
      <vt:variant>
        <vt:i4>5</vt:i4>
      </vt:variant>
      <vt:variant>
        <vt:lpwstr/>
      </vt:variant>
      <vt:variant>
        <vt:lpwstr>_Toc220140934</vt:lpwstr>
      </vt:variant>
      <vt:variant>
        <vt:i4>1507391</vt:i4>
      </vt:variant>
      <vt:variant>
        <vt:i4>584</vt:i4>
      </vt:variant>
      <vt:variant>
        <vt:i4>0</vt:i4>
      </vt:variant>
      <vt:variant>
        <vt:i4>5</vt:i4>
      </vt:variant>
      <vt:variant>
        <vt:lpwstr/>
      </vt:variant>
      <vt:variant>
        <vt:lpwstr>_Toc220140933</vt:lpwstr>
      </vt:variant>
      <vt:variant>
        <vt:i4>1507391</vt:i4>
      </vt:variant>
      <vt:variant>
        <vt:i4>578</vt:i4>
      </vt:variant>
      <vt:variant>
        <vt:i4>0</vt:i4>
      </vt:variant>
      <vt:variant>
        <vt:i4>5</vt:i4>
      </vt:variant>
      <vt:variant>
        <vt:lpwstr/>
      </vt:variant>
      <vt:variant>
        <vt:lpwstr>_Toc220140932</vt:lpwstr>
      </vt:variant>
      <vt:variant>
        <vt:i4>1507391</vt:i4>
      </vt:variant>
      <vt:variant>
        <vt:i4>572</vt:i4>
      </vt:variant>
      <vt:variant>
        <vt:i4>0</vt:i4>
      </vt:variant>
      <vt:variant>
        <vt:i4>5</vt:i4>
      </vt:variant>
      <vt:variant>
        <vt:lpwstr/>
      </vt:variant>
      <vt:variant>
        <vt:lpwstr>_Toc220140931</vt:lpwstr>
      </vt:variant>
      <vt:variant>
        <vt:i4>1507391</vt:i4>
      </vt:variant>
      <vt:variant>
        <vt:i4>566</vt:i4>
      </vt:variant>
      <vt:variant>
        <vt:i4>0</vt:i4>
      </vt:variant>
      <vt:variant>
        <vt:i4>5</vt:i4>
      </vt:variant>
      <vt:variant>
        <vt:lpwstr/>
      </vt:variant>
      <vt:variant>
        <vt:lpwstr>_Toc220140930</vt:lpwstr>
      </vt:variant>
      <vt:variant>
        <vt:i4>1441855</vt:i4>
      </vt:variant>
      <vt:variant>
        <vt:i4>560</vt:i4>
      </vt:variant>
      <vt:variant>
        <vt:i4>0</vt:i4>
      </vt:variant>
      <vt:variant>
        <vt:i4>5</vt:i4>
      </vt:variant>
      <vt:variant>
        <vt:lpwstr/>
      </vt:variant>
      <vt:variant>
        <vt:lpwstr>_Toc220140929</vt:lpwstr>
      </vt:variant>
      <vt:variant>
        <vt:i4>1441855</vt:i4>
      </vt:variant>
      <vt:variant>
        <vt:i4>554</vt:i4>
      </vt:variant>
      <vt:variant>
        <vt:i4>0</vt:i4>
      </vt:variant>
      <vt:variant>
        <vt:i4>5</vt:i4>
      </vt:variant>
      <vt:variant>
        <vt:lpwstr/>
      </vt:variant>
      <vt:variant>
        <vt:lpwstr>_Toc220140928</vt:lpwstr>
      </vt:variant>
      <vt:variant>
        <vt:i4>1441855</vt:i4>
      </vt:variant>
      <vt:variant>
        <vt:i4>548</vt:i4>
      </vt:variant>
      <vt:variant>
        <vt:i4>0</vt:i4>
      </vt:variant>
      <vt:variant>
        <vt:i4>5</vt:i4>
      </vt:variant>
      <vt:variant>
        <vt:lpwstr/>
      </vt:variant>
      <vt:variant>
        <vt:lpwstr>_Toc220140927</vt:lpwstr>
      </vt:variant>
      <vt:variant>
        <vt:i4>1441855</vt:i4>
      </vt:variant>
      <vt:variant>
        <vt:i4>542</vt:i4>
      </vt:variant>
      <vt:variant>
        <vt:i4>0</vt:i4>
      </vt:variant>
      <vt:variant>
        <vt:i4>5</vt:i4>
      </vt:variant>
      <vt:variant>
        <vt:lpwstr/>
      </vt:variant>
      <vt:variant>
        <vt:lpwstr>_Toc220140926</vt:lpwstr>
      </vt:variant>
      <vt:variant>
        <vt:i4>1441855</vt:i4>
      </vt:variant>
      <vt:variant>
        <vt:i4>536</vt:i4>
      </vt:variant>
      <vt:variant>
        <vt:i4>0</vt:i4>
      </vt:variant>
      <vt:variant>
        <vt:i4>5</vt:i4>
      </vt:variant>
      <vt:variant>
        <vt:lpwstr/>
      </vt:variant>
      <vt:variant>
        <vt:lpwstr>_Toc220140925</vt:lpwstr>
      </vt:variant>
      <vt:variant>
        <vt:i4>1441855</vt:i4>
      </vt:variant>
      <vt:variant>
        <vt:i4>530</vt:i4>
      </vt:variant>
      <vt:variant>
        <vt:i4>0</vt:i4>
      </vt:variant>
      <vt:variant>
        <vt:i4>5</vt:i4>
      </vt:variant>
      <vt:variant>
        <vt:lpwstr/>
      </vt:variant>
      <vt:variant>
        <vt:lpwstr>_Toc220140924</vt:lpwstr>
      </vt:variant>
      <vt:variant>
        <vt:i4>1441855</vt:i4>
      </vt:variant>
      <vt:variant>
        <vt:i4>524</vt:i4>
      </vt:variant>
      <vt:variant>
        <vt:i4>0</vt:i4>
      </vt:variant>
      <vt:variant>
        <vt:i4>5</vt:i4>
      </vt:variant>
      <vt:variant>
        <vt:lpwstr/>
      </vt:variant>
      <vt:variant>
        <vt:lpwstr>_Toc220140923</vt:lpwstr>
      </vt:variant>
      <vt:variant>
        <vt:i4>1441855</vt:i4>
      </vt:variant>
      <vt:variant>
        <vt:i4>518</vt:i4>
      </vt:variant>
      <vt:variant>
        <vt:i4>0</vt:i4>
      </vt:variant>
      <vt:variant>
        <vt:i4>5</vt:i4>
      </vt:variant>
      <vt:variant>
        <vt:lpwstr/>
      </vt:variant>
      <vt:variant>
        <vt:lpwstr>_Toc220140922</vt:lpwstr>
      </vt:variant>
      <vt:variant>
        <vt:i4>1441855</vt:i4>
      </vt:variant>
      <vt:variant>
        <vt:i4>512</vt:i4>
      </vt:variant>
      <vt:variant>
        <vt:i4>0</vt:i4>
      </vt:variant>
      <vt:variant>
        <vt:i4>5</vt:i4>
      </vt:variant>
      <vt:variant>
        <vt:lpwstr/>
      </vt:variant>
      <vt:variant>
        <vt:lpwstr>_Toc220140921</vt:lpwstr>
      </vt:variant>
      <vt:variant>
        <vt:i4>1441855</vt:i4>
      </vt:variant>
      <vt:variant>
        <vt:i4>506</vt:i4>
      </vt:variant>
      <vt:variant>
        <vt:i4>0</vt:i4>
      </vt:variant>
      <vt:variant>
        <vt:i4>5</vt:i4>
      </vt:variant>
      <vt:variant>
        <vt:lpwstr/>
      </vt:variant>
      <vt:variant>
        <vt:lpwstr>_Toc220140920</vt:lpwstr>
      </vt:variant>
      <vt:variant>
        <vt:i4>1376319</vt:i4>
      </vt:variant>
      <vt:variant>
        <vt:i4>500</vt:i4>
      </vt:variant>
      <vt:variant>
        <vt:i4>0</vt:i4>
      </vt:variant>
      <vt:variant>
        <vt:i4>5</vt:i4>
      </vt:variant>
      <vt:variant>
        <vt:lpwstr/>
      </vt:variant>
      <vt:variant>
        <vt:lpwstr>_Toc220140919</vt:lpwstr>
      </vt:variant>
      <vt:variant>
        <vt:i4>1376319</vt:i4>
      </vt:variant>
      <vt:variant>
        <vt:i4>494</vt:i4>
      </vt:variant>
      <vt:variant>
        <vt:i4>0</vt:i4>
      </vt:variant>
      <vt:variant>
        <vt:i4>5</vt:i4>
      </vt:variant>
      <vt:variant>
        <vt:lpwstr/>
      </vt:variant>
      <vt:variant>
        <vt:lpwstr>_Toc220140918</vt:lpwstr>
      </vt:variant>
      <vt:variant>
        <vt:i4>1376319</vt:i4>
      </vt:variant>
      <vt:variant>
        <vt:i4>488</vt:i4>
      </vt:variant>
      <vt:variant>
        <vt:i4>0</vt:i4>
      </vt:variant>
      <vt:variant>
        <vt:i4>5</vt:i4>
      </vt:variant>
      <vt:variant>
        <vt:lpwstr/>
      </vt:variant>
      <vt:variant>
        <vt:lpwstr>_Toc220140917</vt:lpwstr>
      </vt:variant>
      <vt:variant>
        <vt:i4>1376319</vt:i4>
      </vt:variant>
      <vt:variant>
        <vt:i4>482</vt:i4>
      </vt:variant>
      <vt:variant>
        <vt:i4>0</vt:i4>
      </vt:variant>
      <vt:variant>
        <vt:i4>5</vt:i4>
      </vt:variant>
      <vt:variant>
        <vt:lpwstr/>
      </vt:variant>
      <vt:variant>
        <vt:lpwstr>_Toc220140916</vt:lpwstr>
      </vt:variant>
      <vt:variant>
        <vt:i4>1376319</vt:i4>
      </vt:variant>
      <vt:variant>
        <vt:i4>476</vt:i4>
      </vt:variant>
      <vt:variant>
        <vt:i4>0</vt:i4>
      </vt:variant>
      <vt:variant>
        <vt:i4>5</vt:i4>
      </vt:variant>
      <vt:variant>
        <vt:lpwstr/>
      </vt:variant>
      <vt:variant>
        <vt:lpwstr>_Toc220140915</vt:lpwstr>
      </vt:variant>
      <vt:variant>
        <vt:i4>1376319</vt:i4>
      </vt:variant>
      <vt:variant>
        <vt:i4>470</vt:i4>
      </vt:variant>
      <vt:variant>
        <vt:i4>0</vt:i4>
      </vt:variant>
      <vt:variant>
        <vt:i4>5</vt:i4>
      </vt:variant>
      <vt:variant>
        <vt:lpwstr/>
      </vt:variant>
      <vt:variant>
        <vt:lpwstr>_Toc220140914</vt:lpwstr>
      </vt:variant>
      <vt:variant>
        <vt:i4>1376319</vt:i4>
      </vt:variant>
      <vt:variant>
        <vt:i4>464</vt:i4>
      </vt:variant>
      <vt:variant>
        <vt:i4>0</vt:i4>
      </vt:variant>
      <vt:variant>
        <vt:i4>5</vt:i4>
      </vt:variant>
      <vt:variant>
        <vt:lpwstr/>
      </vt:variant>
      <vt:variant>
        <vt:lpwstr>_Toc220140913</vt:lpwstr>
      </vt:variant>
      <vt:variant>
        <vt:i4>1376319</vt:i4>
      </vt:variant>
      <vt:variant>
        <vt:i4>458</vt:i4>
      </vt:variant>
      <vt:variant>
        <vt:i4>0</vt:i4>
      </vt:variant>
      <vt:variant>
        <vt:i4>5</vt:i4>
      </vt:variant>
      <vt:variant>
        <vt:lpwstr/>
      </vt:variant>
      <vt:variant>
        <vt:lpwstr>_Toc220140912</vt:lpwstr>
      </vt:variant>
      <vt:variant>
        <vt:i4>1376319</vt:i4>
      </vt:variant>
      <vt:variant>
        <vt:i4>452</vt:i4>
      </vt:variant>
      <vt:variant>
        <vt:i4>0</vt:i4>
      </vt:variant>
      <vt:variant>
        <vt:i4>5</vt:i4>
      </vt:variant>
      <vt:variant>
        <vt:lpwstr/>
      </vt:variant>
      <vt:variant>
        <vt:lpwstr>_Toc220140911</vt:lpwstr>
      </vt:variant>
      <vt:variant>
        <vt:i4>1376319</vt:i4>
      </vt:variant>
      <vt:variant>
        <vt:i4>446</vt:i4>
      </vt:variant>
      <vt:variant>
        <vt:i4>0</vt:i4>
      </vt:variant>
      <vt:variant>
        <vt:i4>5</vt:i4>
      </vt:variant>
      <vt:variant>
        <vt:lpwstr/>
      </vt:variant>
      <vt:variant>
        <vt:lpwstr>_Toc220140910</vt:lpwstr>
      </vt:variant>
      <vt:variant>
        <vt:i4>1310783</vt:i4>
      </vt:variant>
      <vt:variant>
        <vt:i4>440</vt:i4>
      </vt:variant>
      <vt:variant>
        <vt:i4>0</vt:i4>
      </vt:variant>
      <vt:variant>
        <vt:i4>5</vt:i4>
      </vt:variant>
      <vt:variant>
        <vt:lpwstr/>
      </vt:variant>
      <vt:variant>
        <vt:lpwstr>_Toc220140909</vt:lpwstr>
      </vt:variant>
      <vt:variant>
        <vt:i4>1310783</vt:i4>
      </vt:variant>
      <vt:variant>
        <vt:i4>434</vt:i4>
      </vt:variant>
      <vt:variant>
        <vt:i4>0</vt:i4>
      </vt:variant>
      <vt:variant>
        <vt:i4>5</vt:i4>
      </vt:variant>
      <vt:variant>
        <vt:lpwstr/>
      </vt:variant>
      <vt:variant>
        <vt:lpwstr>_Toc220140908</vt:lpwstr>
      </vt:variant>
      <vt:variant>
        <vt:i4>1310783</vt:i4>
      </vt:variant>
      <vt:variant>
        <vt:i4>428</vt:i4>
      </vt:variant>
      <vt:variant>
        <vt:i4>0</vt:i4>
      </vt:variant>
      <vt:variant>
        <vt:i4>5</vt:i4>
      </vt:variant>
      <vt:variant>
        <vt:lpwstr/>
      </vt:variant>
      <vt:variant>
        <vt:lpwstr>_Toc220140907</vt:lpwstr>
      </vt:variant>
      <vt:variant>
        <vt:i4>1310783</vt:i4>
      </vt:variant>
      <vt:variant>
        <vt:i4>422</vt:i4>
      </vt:variant>
      <vt:variant>
        <vt:i4>0</vt:i4>
      </vt:variant>
      <vt:variant>
        <vt:i4>5</vt:i4>
      </vt:variant>
      <vt:variant>
        <vt:lpwstr/>
      </vt:variant>
      <vt:variant>
        <vt:lpwstr>_Toc220140906</vt:lpwstr>
      </vt:variant>
      <vt:variant>
        <vt:i4>1310783</vt:i4>
      </vt:variant>
      <vt:variant>
        <vt:i4>416</vt:i4>
      </vt:variant>
      <vt:variant>
        <vt:i4>0</vt:i4>
      </vt:variant>
      <vt:variant>
        <vt:i4>5</vt:i4>
      </vt:variant>
      <vt:variant>
        <vt:lpwstr/>
      </vt:variant>
      <vt:variant>
        <vt:lpwstr>_Toc220140905</vt:lpwstr>
      </vt:variant>
      <vt:variant>
        <vt:i4>1310783</vt:i4>
      </vt:variant>
      <vt:variant>
        <vt:i4>410</vt:i4>
      </vt:variant>
      <vt:variant>
        <vt:i4>0</vt:i4>
      </vt:variant>
      <vt:variant>
        <vt:i4>5</vt:i4>
      </vt:variant>
      <vt:variant>
        <vt:lpwstr/>
      </vt:variant>
      <vt:variant>
        <vt:lpwstr>_Toc220140904</vt:lpwstr>
      </vt:variant>
      <vt:variant>
        <vt:i4>1310783</vt:i4>
      </vt:variant>
      <vt:variant>
        <vt:i4>404</vt:i4>
      </vt:variant>
      <vt:variant>
        <vt:i4>0</vt:i4>
      </vt:variant>
      <vt:variant>
        <vt:i4>5</vt:i4>
      </vt:variant>
      <vt:variant>
        <vt:lpwstr/>
      </vt:variant>
      <vt:variant>
        <vt:lpwstr>_Toc220140903</vt:lpwstr>
      </vt:variant>
      <vt:variant>
        <vt:i4>1310783</vt:i4>
      </vt:variant>
      <vt:variant>
        <vt:i4>398</vt:i4>
      </vt:variant>
      <vt:variant>
        <vt:i4>0</vt:i4>
      </vt:variant>
      <vt:variant>
        <vt:i4>5</vt:i4>
      </vt:variant>
      <vt:variant>
        <vt:lpwstr/>
      </vt:variant>
      <vt:variant>
        <vt:lpwstr>_Toc220140902</vt:lpwstr>
      </vt:variant>
      <vt:variant>
        <vt:i4>1310783</vt:i4>
      </vt:variant>
      <vt:variant>
        <vt:i4>392</vt:i4>
      </vt:variant>
      <vt:variant>
        <vt:i4>0</vt:i4>
      </vt:variant>
      <vt:variant>
        <vt:i4>5</vt:i4>
      </vt:variant>
      <vt:variant>
        <vt:lpwstr/>
      </vt:variant>
      <vt:variant>
        <vt:lpwstr>_Toc220140901</vt:lpwstr>
      </vt:variant>
      <vt:variant>
        <vt:i4>1310783</vt:i4>
      </vt:variant>
      <vt:variant>
        <vt:i4>386</vt:i4>
      </vt:variant>
      <vt:variant>
        <vt:i4>0</vt:i4>
      </vt:variant>
      <vt:variant>
        <vt:i4>5</vt:i4>
      </vt:variant>
      <vt:variant>
        <vt:lpwstr/>
      </vt:variant>
      <vt:variant>
        <vt:lpwstr>_Toc220140900</vt:lpwstr>
      </vt:variant>
      <vt:variant>
        <vt:i4>1900606</vt:i4>
      </vt:variant>
      <vt:variant>
        <vt:i4>380</vt:i4>
      </vt:variant>
      <vt:variant>
        <vt:i4>0</vt:i4>
      </vt:variant>
      <vt:variant>
        <vt:i4>5</vt:i4>
      </vt:variant>
      <vt:variant>
        <vt:lpwstr/>
      </vt:variant>
      <vt:variant>
        <vt:lpwstr>_Toc220140899</vt:lpwstr>
      </vt:variant>
      <vt:variant>
        <vt:i4>1900606</vt:i4>
      </vt:variant>
      <vt:variant>
        <vt:i4>374</vt:i4>
      </vt:variant>
      <vt:variant>
        <vt:i4>0</vt:i4>
      </vt:variant>
      <vt:variant>
        <vt:i4>5</vt:i4>
      </vt:variant>
      <vt:variant>
        <vt:lpwstr/>
      </vt:variant>
      <vt:variant>
        <vt:lpwstr>_Toc220140898</vt:lpwstr>
      </vt:variant>
      <vt:variant>
        <vt:i4>1900606</vt:i4>
      </vt:variant>
      <vt:variant>
        <vt:i4>368</vt:i4>
      </vt:variant>
      <vt:variant>
        <vt:i4>0</vt:i4>
      </vt:variant>
      <vt:variant>
        <vt:i4>5</vt:i4>
      </vt:variant>
      <vt:variant>
        <vt:lpwstr/>
      </vt:variant>
      <vt:variant>
        <vt:lpwstr>_Toc220140897</vt:lpwstr>
      </vt:variant>
      <vt:variant>
        <vt:i4>1900606</vt:i4>
      </vt:variant>
      <vt:variant>
        <vt:i4>362</vt:i4>
      </vt:variant>
      <vt:variant>
        <vt:i4>0</vt:i4>
      </vt:variant>
      <vt:variant>
        <vt:i4>5</vt:i4>
      </vt:variant>
      <vt:variant>
        <vt:lpwstr/>
      </vt:variant>
      <vt:variant>
        <vt:lpwstr>_Toc220140896</vt:lpwstr>
      </vt:variant>
      <vt:variant>
        <vt:i4>1900606</vt:i4>
      </vt:variant>
      <vt:variant>
        <vt:i4>356</vt:i4>
      </vt:variant>
      <vt:variant>
        <vt:i4>0</vt:i4>
      </vt:variant>
      <vt:variant>
        <vt:i4>5</vt:i4>
      </vt:variant>
      <vt:variant>
        <vt:lpwstr/>
      </vt:variant>
      <vt:variant>
        <vt:lpwstr>_Toc220140895</vt:lpwstr>
      </vt:variant>
      <vt:variant>
        <vt:i4>1900606</vt:i4>
      </vt:variant>
      <vt:variant>
        <vt:i4>350</vt:i4>
      </vt:variant>
      <vt:variant>
        <vt:i4>0</vt:i4>
      </vt:variant>
      <vt:variant>
        <vt:i4>5</vt:i4>
      </vt:variant>
      <vt:variant>
        <vt:lpwstr/>
      </vt:variant>
      <vt:variant>
        <vt:lpwstr>_Toc220140894</vt:lpwstr>
      </vt:variant>
      <vt:variant>
        <vt:i4>1900606</vt:i4>
      </vt:variant>
      <vt:variant>
        <vt:i4>344</vt:i4>
      </vt:variant>
      <vt:variant>
        <vt:i4>0</vt:i4>
      </vt:variant>
      <vt:variant>
        <vt:i4>5</vt:i4>
      </vt:variant>
      <vt:variant>
        <vt:lpwstr/>
      </vt:variant>
      <vt:variant>
        <vt:lpwstr>_Toc220140893</vt:lpwstr>
      </vt:variant>
      <vt:variant>
        <vt:i4>1900606</vt:i4>
      </vt:variant>
      <vt:variant>
        <vt:i4>338</vt:i4>
      </vt:variant>
      <vt:variant>
        <vt:i4>0</vt:i4>
      </vt:variant>
      <vt:variant>
        <vt:i4>5</vt:i4>
      </vt:variant>
      <vt:variant>
        <vt:lpwstr/>
      </vt:variant>
      <vt:variant>
        <vt:lpwstr>_Toc220140892</vt:lpwstr>
      </vt:variant>
      <vt:variant>
        <vt:i4>1900606</vt:i4>
      </vt:variant>
      <vt:variant>
        <vt:i4>332</vt:i4>
      </vt:variant>
      <vt:variant>
        <vt:i4>0</vt:i4>
      </vt:variant>
      <vt:variant>
        <vt:i4>5</vt:i4>
      </vt:variant>
      <vt:variant>
        <vt:lpwstr/>
      </vt:variant>
      <vt:variant>
        <vt:lpwstr>_Toc220140891</vt:lpwstr>
      </vt:variant>
      <vt:variant>
        <vt:i4>1900606</vt:i4>
      </vt:variant>
      <vt:variant>
        <vt:i4>326</vt:i4>
      </vt:variant>
      <vt:variant>
        <vt:i4>0</vt:i4>
      </vt:variant>
      <vt:variant>
        <vt:i4>5</vt:i4>
      </vt:variant>
      <vt:variant>
        <vt:lpwstr/>
      </vt:variant>
      <vt:variant>
        <vt:lpwstr>_Toc220140890</vt:lpwstr>
      </vt:variant>
      <vt:variant>
        <vt:i4>1835070</vt:i4>
      </vt:variant>
      <vt:variant>
        <vt:i4>320</vt:i4>
      </vt:variant>
      <vt:variant>
        <vt:i4>0</vt:i4>
      </vt:variant>
      <vt:variant>
        <vt:i4>5</vt:i4>
      </vt:variant>
      <vt:variant>
        <vt:lpwstr/>
      </vt:variant>
      <vt:variant>
        <vt:lpwstr>_Toc220140889</vt:lpwstr>
      </vt:variant>
      <vt:variant>
        <vt:i4>1835070</vt:i4>
      </vt:variant>
      <vt:variant>
        <vt:i4>314</vt:i4>
      </vt:variant>
      <vt:variant>
        <vt:i4>0</vt:i4>
      </vt:variant>
      <vt:variant>
        <vt:i4>5</vt:i4>
      </vt:variant>
      <vt:variant>
        <vt:lpwstr/>
      </vt:variant>
      <vt:variant>
        <vt:lpwstr>_Toc220140888</vt:lpwstr>
      </vt:variant>
      <vt:variant>
        <vt:i4>1835070</vt:i4>
      </vt:variant>
      <vt:variant>
        <vt:i4>308</vt:i4>
      </vt:variant>
      <vt:variant>
        <vt:i4>0</vt:i4>
      </vt:variant>
      <vt:variant>
        <vt:i4>5</vt:i4>
      </vt:variant>
      <vt:variant>
        <vt:lpwstr/>
      </vt:variant>
      <vt:variant>
        <vt:lpwstr>_Toc220140887</vt:lpwstr>
      </vt:variant>
      <vt:variant>
        <vt:i4>1835070</vt:i4>
      </vt:variant>
      <vt:variant>
        <vt:i4>302</vt:i4>
      </vt:variant>
      <vt:variant>
        <vt:i4>0</vt:i4>
      </vt:variant>
      <vt:variant>
        <vt:i4>5</vt:i4>
      </vt:variant>
      <vt:variant>
        <vt:lpwstr/>
      </vt:variant>
      <vt:variant>
        <vt:lpwstr>_Toc220140886</vt:lpwstr>
      </vt:variant>
      <vt:variant>
        <vt:i4>1835070</vt:i4>
      </vt:variant>
      <vt:variant>
        <vt:i4>296</vt:i4>
      </vt:variant>
      <vt:variant>
        <vt:i4>0</vt:i4>
      </vt:variant>
      <vt:variant>
        <vt:i4>5</vt:i4>
      </vt:variant>
      <vt:variant>
        <vt:lpwstr/>
      </vt:variant>
      <vt:variant>
        <vt:lpwstr>_Toc220140885</vt:lpwstr>
      </vt:variant>
      <vt:variant>
        <vt:i4>1835070</vt:i4>
      </vt:variant>
      <vt:variant>
        <vt:i4>290</vt:i4>
      </vt:variant>
      <vt:variant>
        <vt:i4>0</vt:i4>
      </vt:variant>
      <vt:variant>
        <vt:i4>5</vt:i4>
      </vt:variant>
      <vt:variant>
        <vt:lpwstr/>
      </vt:variant>
      <vt:variant>
        <vt:lpwstr>_Toc220140884</vt:lpwstr>
      </vt:variant>
      <vt:variant>
        <vt:i4>1835070</vt:i4>
      </vt:variant>
      <vt:variant>
        <vt:i4>284</vt:i4>
      </vt:variant>
      <vt:variant>
        <vt:i4>0</vt:i4>
      </vt:variant>
      <vt:variant>
        <vt:i4>5</vt:i4>
      </vt:variant>
      <vt:variant>
        <vt:lpwstr/>
      </vt:variant>
      <vt:variant>
        <vt:lpwstr>_Toc220140883</vt:lpwstr>
      </vt:variant>
      <vt:variant>
        <vt:i4>1835070</vt:i4>
      </vt:variant>
      <vt:variant>
        <vt:i4>278</vt:i4>
      </vt:variant>
      <vt:variant>
        <vt:i4>0</vt:i4>
      </vt:variant>
      <vt:variant>
        <vt:i4>5</vt:i4>
      </vt:variant>
      <vt:variant>
        <vt:lpwstr/>
      </vt:variant>
      <vt:variant>
        <vt:lpwstr>_Toc220140882</vt:lpwstr>
      </vt:variant>
      <vt:variant>
        <vt:i4>1835070</vt:i4>
      </vt:variant>
      <vt:variant>
        <vt:i4>272</vt:i4>
      </vt:variant>
      <vt:variant>
        <vt:i4>0</vt:i4>
      </vt:variant>
      <vt:variant>
        <vt:i4>5</vt:i4>
      </vt:variant>
      <vt:variant>
        <vt:lpwstr/>
      </vt:variant>
      <vt:variant>
        <vt:lpwstr>_Toc220140881</vt:lpwstr>
      </vt:variant>
      <vt:variant>
        <vt:i4>1835070</vt:i4>
      </vt:variant>
      <vt:variant>
        <vt:i4>266</vt:i4>
      </vt:variant>
      <vt:variant>
        <vt:i4>0</vt:i4>
      </vt:variant>
      <vt:variant>
        <vt:i4>5</vt:i4>
      </vt:variant>
      <vt:variant>
        <vt:lpwstr/>
      </vt:variant>
      <vt:variant>
        <vt:lpwstr>_Toc220140880</vt:lpwstr>
      </vt:variant>
      <vt:variant>
        <vt:i4>1245246</vt:i4>
      </vt:variant>
      <vt:variant>
        <vt:i4>260</vt:i4>
      </vt:variant>
      <vt:variant>
        <vt:i4>0</vt:i4>
      </vt:variant>
      <vt:variant>
        <vt:i4>5</vt:i4>
      </vt:variant>
      <vt:variant>
        <vt:lpwstr/>
      </vt:variant>
      <vt:variant>
        <vt:lpwstr>_Toc220140879</vt:lpwstr>
      </vt:variant>
      <vt:variant>
        <vt:i4>1245246</vt:i4>
      </vt:variant>
      <vt:variant>
        <vt:i4>254</vt:i4>
      </vt:variant>
      <vt:variant>
        <vt:i4>0</vt:i4>
      </vt:variant>
      <vt:variant>
        <vt:i4>5</vt:i4>
      </vt:variant>
      <vt:variant>
        <vt:lpwstr/>
      </vt:variant>
      <vt:variant>
        <vt:lpwstr>_Toc220140878</vt:lpwstr>
      </vt:variant>
      <vt:variant>
        <vt:i4>1245246</vt:i4>
      </vt:variant>
      <vt:variant>
        <vt:i4>248</vt:i4>
      </vt:variant>
      <vt:variant>
        <vt:i4>0</vt:i4>
      </vt:variant>
      <vt:variant>
        <vt:i4>5</vt:i4>
      </vt:variant>
      <vt:variant>
        <vt:lpwstr/>
      </vt:variant>
      <vt:variant>
        <vt:lpwstr>_Toc220140877</vt:lpwstr>
      </vt:variant>
      <vt:variant>
        <vt:i4>1245246</vt:i4>
      </vt:variant>
      <vt:variant>
        <vt:i4>242</vt:i4>
      </vt:variant>
      <vt:variant>
        <vt:i4>0</vt:i4>
      </vt:variant>
      <vt:variant>
        <vt:i4>5</vt:i4>
      </vt:variant>
      <vt:variant>
        <vt:lpwstr/>
      </vt:variant>
      <vt:variant>
        <vt:lpwstr>_Toc220140876</vt:lpwstr>
      </vt:variant>
      <vt:variant>
        <vt:i4>1245246</vt:i4>
      </vt:variant>
      <vt:variant>
        <vt:i4>236</vt:i4>
      </vt:variant>
      <vt:variant>
        <vt:i4>0</vt:i4>
      </vt:variant>
      <vt:variant>
        <vt:i4>5</vt:i4>
      </vt:variant>
      <vt:variant>
        <vt:lpwstr/>
      </vt:variant>
      <vt:variant>
        <vt:lpwstr>_Toc220140875</vt:lpwstr>
      </vt:variant>
      <vt:variant>
        <vt:i4>1245246</vt:i4>
      </vt:variant>
      <vt:variant>
        <vt:i4>230</vt:i4>
      </vt:variant>
      <vt:variant>
        <vt:i4>0</vt:i4>
      </vt:variant>
      <vt:variant>
        <vt:i4>5</vt:i4>
      </vt:variant>
      <vt:variant>
        <vt:lpwstr/>
      </vt:variant>
      <vt:variant>
        <vt:lpwstr>_Toc220140874</vt:lpwstr>
      </vt:variant>
      <vt:variant>
        <vt:i4>1245246</vt:i4>
      </vt:variant>
      <vt:variant>
        <vt:i4>224</vt:i4>
      </vt:variant>
      <vt:variant>
        <vt:i4>0</vt:i4>
      </vt:variant>
      <vt:variant>
        <vt:i4>5</vt:i4>
      </vt:variant>
      <vt:variant>
        <vt:lpwstr/>
      </vt:variant>
      <vt:variant>
        <vt:lpwstr>_Toc220140873</vt:lpwstr>
      </vt:variant>
      <vt:variant>
        <vt:i4>1245246</vt:i4>
      </vt:variant>
      <vt:variant>
        <vt:i4>218</vt:i4>
      </vt:variant>
      <vt:variant>
        <vt:i4>0</vt:i4>
      </vt:variant>
      <vt:variant>
        <vt:i4>5</vt:i4>
      </vt:variant>
      <vt:variant>
        <vt:lpwstr/>
      </vt:variant>
      <vt:variant>
        <vt:lpwstr>_Toc220140872</vt:lpwstr>
      </vt:variant>
      <vt:variant>
        <vt:i4>1245246</vt:i4>
      </vt:variant>
      <vt:variant>
        <vt:i4>212</vt:i4>
      </vt:variant>
      <vt:variant>
        <vt:i4>0</vt:i4>
      </vt:variant>
      <vt:variant>
        <vt:i4>5</vt:i4>
      </vt:variant>
      <vt:variant>
        <vt:lpwstr/>
      </vt:variant>
      <vt:variant>
        <vt:lpwstr>_Toc220140871</vt:lpwstr>
      </vt:variant>
      <vt:variant>
        <vt:i4>1245246</vt:i4>
      </vt:variant>
      <vt:variant>
        <vt:i4>206</vt:i4>
      </vt:variant>
      <vt:variant>
        <vt:i4>0</vt:i4>
      </vt:variant>
      <vt:variant>
        <vt:i4>5</vt:i4>
      </vt:variant>
      <vt:variant>
        <vt:lpwstr/>
      </vt:variant>
      <vt:variant>
        <vt:lpwstr>_Toc220140870</vt:lpwstr>
      </vt:variant>
      <vt:variant>
        <vt:i4>1179710</vt:i4>
      </vt:variant>
      <vt:variant>
        <vt:i4>200</vt:i4>
      </vt:variant>
      <vt:variant>
        <vt:i4>0</vt:i4>
      </vt:variant>
      <vt:variant>
        <vt:i4>5</vt:i4>
      </vt:variant>
      <vt:variant>
        <vt:lpwstr/>
      </vt:variant>
      <vt:variant>
        <vt:lpwstr>_Toc220140869</vt:lpwstr>
      </vt:variant>
      <vt:variant>
        <vt:i4>1179710</vt:i4>
      </vt:variant>
      <vt:variant>
        <vt:i4>194</vt:i4>
      </vt:variant>
      <vt:variant>
        <vt:i4>0</vt:i4>
      </vt:variant>
      <vt:variant>
        <vt:i4>5</vt:i4>
      </vt:variant>
      <vt:variant>
        <vt:lpwstr/>
      </vt:variant>
      <vt:variant>
        <vt:lpwstr>_Toc220140868</vt:lpwstr>
      </vt:variant>
      <vt:variant>
        <vt:i4>1179710</vt:i4>
      </vt:variant>
      <vt:variant>
        <vt:i4>188</vt:i4>
      </vt:variant>
      <vt:variant>
        <vt:i4>0</vt:i4>
      </vt:variant>
      <vt:variant>
        <vt:i4>5</vt:i4>
      </vt:variant>
      <vt:variant>
        <vt:lpwstr/>
      </vt:variant>
      <vt:variant>
        <vt:lpwstr>_Toc220140867</vt:lpwstr>
      </vt:variant>
      <vt:variant>
        <vt:i4>1179710</vt:i4>
      </vt:variant>
      <vt:variant>
        <vt:i4>182</vt:i4>
      </vt:variant>
      <vt:variant>
        <vt:i4>0</vt:i4>
      </vt:variant>
      <vt:variant>
        <vt:i4>5</vt:i4>
      </vt:variant>
      <vt:variant>
        <vt:lpwstr/>
      </vt:variant>
      <vt:variant>
        <vt:lpwstr>_Toc220140866</vt:lpwstr>
      </vt:variant>
      <vt:variant>
        <vt:i4>1179710</vt:i4>
      </vt:variant>
      <vt:variant>
        <vt:i4>176</vt:i4>
      </vt:variant>
      <vt:variant>
        <vt:i4>0</vt:i4>
      </vt:variant>
      <vt:variant>
        <vt:i4>5</vt:i4>
      </vt:variant>
      <vt:variant>
        <vt:lpwstr/>
      </vt:variant>
      <vt:variant>
        <vt:lpwstr>_Toc220140865</vt:lpwstr>
      </vt:variant>
      <vt:variant>
        <vt:i4>1179710</vt:i4>
      </vt:variant>
      <vt:variant>
        <vt:i4>170</vt:i4>
      </vt:variant>
      <vt:variant>
        <vt:i4>0</vt:i4>
      </vt:variant>
      <vt:variant>
        <vt:i4>5</vt:i4>
      </vt:variant>
      <vt:variant>
        <vt:lpwstr/>
      </vt:variant>
      <vt:variant>
        <vt:lpwstr>_Toc220140864</vt:lpwstr>
      </vt:variant>
      <vt:variant>
        <vt:i4>1179710</vt:i4>
      </vt:variant>
      <vt:variant>
        <vt:i4>164</vt:i4>
      </vt:variant>
      <vt:variant>
        <vt:i4>0</vt:i4>
      </vt:variant>
      <vt:variant>
        <vt:i4>5</vt:i4>
      </vt:variant>
      <vt:variant>
        <vt:lpwstr/>
      </vt:variant>
      <vt:variant>
        <vt:lpwstr>_Toc220140863</vt:lpwstr>
      </vt:variant>
      <vt:variant>
        <vt:i4>1179710</vt:i4>
      </vt:variant>
      <vt:variant>
        <vt:i4>158</vt:i4>
      </vt:variant>
      <vt:variant>
        <vt:i4>0</vt:i4>
      </vt:variant>
      <vt:variant>
        <vt:i4>5</vt:i4>
      </vt:variant>
      <vt:variant>
        <vt:lpwstr/>
      </vt:variant>
      <vt:variant>
        <vt:lpwstr>_Toc220140862</vt:lpwstr>
      </vt:variant>
      <vt:variant>
        <vt:i4>1179710</vt:i4>
      </vt:variant>
      <vt:variant>
        <vt:i4>152</vt:i4>
      </vt:variant>
      <vt:variant>
        <vt:i4>0</vt:i4>
      </vt:variant>
      <vt:variant>
        <vt:i4>5</vt:i4>
      </vt:variant>
      <vt:variant>
        <vt:lpwstr/>
      </vt:variant>
      <vt:variant>
        <vt:lpwstr>_Toc220140861</vt:lpwstr>
      </vt:variant>
      <vt:variant>
        <vt:i4>1179710</vt:i4>
      </vt:variant>
      <vt:variant>
        <vt:i4>146</vt:i4>
      </vt:variant>
      <vt:variant>
        <vt:i4>0</vt:i4>
      </vt:variant>
      <vt:variant>
        <vt:i4>5</vt:i4>
      </vt:variant>
      <vt:variant>
        <vt:lpwstr/>
      </vt:variant>
      <vt:variant>
        <vt:lpwstr>_Toc220140860</vt:lpwstr>
      </vt:variant>
      <vt:variant>
        <vt:i4>1114174</vt:i4>
      </vt:variant>
      <vt:variant>
        <vt:i4>140</vt:i4>
      </vt:variant>
      <vt:variant>
        <vt:i4>0</vt:i4>
      </vt:variant>
      <vt:variant>
        <vt:i4>5</vt:i4>
      </vt:variant>
      <vt:variant>
        <vt:lpwstr/>
      </vt:variant>
      <vt:variant>
        <vt:lpwstr>_Toc220140859</vt:lpwstr>
      </vt:variant>
      <vt:variant>
        <vt:i4>1114174</vt:i4>
      </vt:variant>
      <vt:variant>
        <vt:i4>134</vt:i4>
      </vt:variant>
      <vt:variant>
        <vt:i4>0</vt:i4>
      </vt:variant>
      <vt:variant>
        <vt:i4>5</vt:i4>
      </vt:variant>
      <vt:variant>
        <vt:lpwstr/>
      </vt:variant>
      <vt:variant>
        <vt:lpwstr>_Toc220140858</vt:lpwstr>
      </vt:variant>
      <vt:variant>
        <vt:i4>1114174</vt:i4>
      </vt:variant>
      <vt:variant>
        <vt:i4>128</vt:i4>
      </vt:variant>
      <vt:variant>
        <vt:i4>0</vt:i4>
      </vt:variant>
      <vt:variant>
        <vt:i4>5</vt:i4>
      </vt:variant>
      <vt:variant>
        <vt:lpwstr/>
      </vt:variant>
      <vt:variant>
        <vt:lpwstr>_Toc220140857</vt:lpwstr>
      </vt:variant>
      <vt:variant>
        <vt:i4>1114174</vt:i4>
      </vt:variant>
      <vt:variant>
        <vt:i4>122</vt:i4>
      </vt:variant>
      <vt:variant>
        <vt:i4>0</vt:i4>
      </vt:variant>
      <vt:variant>
        <vt:i4>5</vt:i4>
      </vt:variant>
      <vt:variant>
        <vt:lpwstr/>
      </vt:variant>
      <vt:variant>
        <vt:lpwstr>_Toc220140856</vt:lpwstr>
      </vt:variant>
      <vt:variant>
        <vt:i4>1114174</vt:i4>
      </vt:variant>
      <vt:variant>
        <vt:i4>116</vt:i4>
      </vt:variant>
      <vt:variant>
        <vt:i4>0</vt:i4>
      </vt:variant>
      <vt:variant>
        <vt:i4>5</vt:i4>
      </vt:variant>
      <vt:variant>
        <vt:lpwstr/>
      </vt:variant>
      <vt:variant>
        <vt:lpwstr>_Toc220140855</vt:lpwstr>
      </vt:variant>
      <vt:variant>
        <vt:i4>1114174</vt:i4>
      </vt:variant>
      <vt:variant>
        <vt:i4>110</vt:i4>
      </vt:variant>
      <vt:variant>
        <vt:i4>0</vt:i4>
      </vt:variant>
      <vt:variant>
        <vt:i4>5</vt:i4>
      </vt:variant>
      <vt:variant>
        <vt:lpwstr/>
      </vt:variant>
      <vt:variant>
        <vt:lpwstr>_Toc220140854</vt:lpwstr>
      </vt:variant>
      <vt:variant>
        <vt:i4>1114174</vt:i4>
      </vt:variant>
      <vt:variant>
        <vt:i4>104</vt:i4>
      </vt:variant>
      <vt:variant>
        <vt:i4>0</vt:i4>
      </vt:variant>
      <vt:variant>
        <vt:i4>5</vt:i4>
      </vt:variant>
      <vt:variant>
        <vt:lpwstr/>
      </vt:variant>
      <vt:variant>
        <vt:lpwstr>_Toc220140853</vt:lpwstr>
      </vt:variant>
      <vt:variant>
        <vt:i4>1114174</vt:i4>
      </vt:variant>
      <vt:variant>
        <vt:i4>98</vt:i4>
      </vt:variant>
      <vt:variant>
        <vt:i4>0</vt:i4>
      </vt:variant>
      <vt:variant>
        <vt:i4>5</vt:i4>
      </vt:variant>
      <vt:variant>
        <vt:lpwstr/>
      </vt:variant>
      <vt:variant>
        <vt:lpwstr>_Toc220140852</vt:lpwstr>
      </vt:variant>
      <vt:variant>
        <vt:i4>1114174</vt:i4>
      </vt:variant>
      <vt:variant>
        <vt:i4>92</vt:i4>
      </vt:variant>
      <vt:variant>
        <vt:i4>0</vt:i4>
      </vt:variant>
      <vt:variant>
        <vt:i4>5</vt:i4>
      </vt:variant>
      <vt:variant>
        <vt:lpwstr/>
      </vt:variant>
      <vt:variant>
        <vt:lpwstr>_Toc220140851</vt:lpwstr>
      </vt:variant>
      <vt:variant>
        <vt:i4>1114174</vt:i4>
      </vt:variant>
      <vt:variant>
        <vt:i4>86</vt:i4>
      </vt:variant>
      <vt:variant>
        <vt:i4>0</vt:i4>
      </vt:variant>
      <vt:variant>
        <vt:i4>5</vt:i4>
      </vt:variant>
      <vt:variant>
        <vt:lpwstr/>
      </vt:variant>
      <vt:variant>
        <vt:lpwstr>_Toc220140850</vt:lpwstr>
      </vt:variant>
      <vt:variant>
        <vt:i4>1048638</vt:i4>
      </vt:variant>
      <vt:variant>
        <vt:i4>80</vt:i4>
      </vt:variant>
      <vt:variant>
        <vt:i4>0</vt:i4>
      </vt:variant>
      <vt:variant>
        <vt:i4>5</vt:i4>
      </vt:variant>
      <vt:variant>
        <vt:lpwstr/>
      </vt:variant>
      <vt:variant>
        <vt:lpwstr>_Toc220140849</vt:lpwstr>
      </vt:variant>
      <vt:variant>
        <vt:i4>1048638</vt:i4>
      </vt:variant>
      <vt:variant>
        <vt:i4>74</vt:i4>
      </vt:variant>
      <vt:variant>
        <vt:i4>0</vt:i4>
      </vt:variant>
      <vt:variant>
        <vt:i4>5</vt:i4>
      </vt:variant>
      <vt:variant>
        <vt:lpwstr/>
      </vt:variant>
      <vt:variant>
        <vt:lpwstr>_Toc220140848</vt:lpwstr>
      </vt:variant>
      <vt:variant>
        <vt:i4>1048638</vt:i4>
      </vt:variant>
      <vt:variant>
        <vt:i4>68</vt:i4>
      </vt:variant>
      <vt:variant>
        <vt:i4>0</vt:i4>
      </vt:variant>
      <vt:variant>
        <vt:i4>5</vt:i4>
      </vt:variant>
      <vt:variant>
        <vt:lpwstr/>
      </vt:variant>
      <vt:variant>
        <vt:lpwstr>_Toc220140847</vt:lpwstr>
      </vt:variant>
      <vt:variant>
        <vt:i4>1048638</vt:i4>
      </vt:variant>
      <vt:variant>
        <vt:i4>62</vt:i4>
      </vt:variant>
      <vt:variant>
        <vt:i4>0</vt:i4>
      </vt:variant>
      <vt:variant>
        <vt:i4>5</vt:i4>
      </vt:variant>
      <vt:variant>
        <vt:lpwstr/>
      </vt:variant>
      <vt:variant>
        <vt:lpwstr>_Toc220140846</vt:lpwstr>
      </vt:variant>
      <vt:variant>
        <vt:i4>1048638</vt:i4>
      </vt:variant>
      <vt:variant>
        <vt:i4>56</vt:i4>
      </vt:variant>
      <vt:variant>
        <vt:i4>0</vt:i4>
      </vt:variant>
      <vt:variant>
        <vt:i4>5</vt:i4>
      </vt:variant>
      <vt:variant>
        <vt:lpwstr/>
      </vt:variant>
      <vt:variant>
        <vt:lpwstr>_Toc220140845</vt:lpwstr>
      </vt:variant>
      <vt:variant>
        <vt:i4>1048638</vt:i4>
      </vt:variant>
      <vt:variant>
        <vt:i4>50</vt:i4>
      </vt:variant>
      <vt:variant>
        <vt:i4>0</vt:i4>
      </vt:variant>
      <vt:variant>
        <vt:i4>5</vt:i4>
      </vt:variant>
      <vt:variant>
        <vt:lpwstr/>
      </vt:variant>
      <vt:variant>
        <vt:lpwstr>_Toc220140844</vt:lpwstr>
      </vt:variant>
      <vt:variant>
        <vt:i4>1048638</vt:i4>
      </vt:variant>
      <vt:variant>
        <vt:i4>44</vt:i4>
      </vt:variant>
      <vt:variant>
        <vt:i4>0</vt:i4>
      </vt:variant>
      <vt:variant>
        <vt:i4>5</vt:i4>
      </vt:variant>
      <vt:variant>
        <vt:lpwstr/>
      </vt:variant>
      <vt:variant>
        <vt:lpwstr>_Toc220140843</vt:lpwstr>
      </vt:variant>
      <vt:variant>
        <vt:i4>1048638</vt:i4>
      </vt:variant>
      <vt:variant>
        <vt:i4>38</vt:i4>
      </vt:variant>
      <vt:variant>
        <vt:i4>0</vt:i4>
      </vt:variant>
      <vt:variant>
        <vt:i4>5</vt:i4>
      </vt:variant>
      <vt:variant>
        <vt:lpwstr/>
      </vt:variant>
      <vt:variant>
        <vt:lpwstr>_Toc220140842</vt:lpwstr>
      </vt:variant>
      <vt:variant>
        <vt:i4>1048638</vt:i4>
      </vt:variant>
      <vt:variant>
        <vt:i4>32</vt:i4>
      </vt:variant>
      <vt:variant>
        <vt:i4>0</vt:i4>
      </vt:variant>
      <vt:variant>
        <vt:i4>5</vt:i4>
      </vt:variant>
      <vt:variant>
        <vt:lpwstr/>
      </vt:variant>
      <vt:variant>
        <vt:lpwstr>_Toc220140841</vt:lpwstr>
      </vt:variant>
      <vt:variant>
        <vt:i4>1507390</vt:i4>
      </vt:variant>
      <vt:variant>
        <vt:i4>26</vt:i4>
      </vt:variant>
      <vt:variant>
        <vt:i4>0</vt:i4>
      </vt:variant>
      <vt:variant>
        <vt:i4>5</vt:i4>
      </vt:variant>
      <vt:variant>
        <vt:lpwstr/>
      </vt:variant>
      <vt:variant>
        <vt:lpwstr>_Toc220140839</vt:lpwstr>
      </vt:variant>
      <vt:variant>
        <vt:i4>1507390</vt:i4>
      </vt:variant>
      <vt:variant>
        <vt:i4>20</vt:i4>
      </vt:variant>
      <vt:variant>
        <vt:i4>0</vt:i4>
      </vt:variant>
      <vt:variant>
        <vt:i4>5</vt:i4>
      </vt:variant>
      <vt:variant>
        <vt:lpwstr/>
      </vt:variant>
      <vt:variant>
        <vt:lpwstr>_Toc220140838</vt:lpwstr>
      </vt:variant>
      <vt:variant>
        <vt:i4>1507390</vt:i4>
      </vt:variant>
      <vt:variant>
        <vt:i4>14</vt:i4>
      </vt:variant>
      <vt:variant>
        <vt:i4>0</vt:i4>
      </vt:variant>
      <vt:variant>
        <vt:i4>5</vt:i4>
      </vt:variant>
      <vt:variant>
        <vt:lpwstr/>
      </vt:variant>
      <vt:variant>
        <vt:lpwstr>_Toc220140837</vt:lpwstr>
      </vt:variant>
      <vt:variant>
        <vt:i4>1507390</vt:i4>
      </vt:variant>
      <vt:variant>
        <vt:i4>8</vt:i4>
      </vt:variant>
      <vt:variant>
        <vt:i4>0</vt:i4>
      </vt:variant>
      <vt:variant>
        <vt:i4>5</vt:i4>
      </vt:variant>
      <vt:variant>
        <vt:lpwstr/>
      </vt:variant>
      <vt:variant>
        <vt:lpwstr>_Toc220140836</vt:lpwstr>
      </vt:variant>
      <vt:variant>
        <vt:i4>6684773</vt:i4>
      </vt:variant>
      <vt:variant>
        <vt:i4>3</vt:i4>
      </vt:variant>
      <vt:variant>
        <vt:i4>0</vt:i4>
      </vt:variant>
      <vt:variant>
        <vt:i4>5</vt:i4>
      </vt:variant>
      <vt:variant>
        <vt:lpwstr>http://131fz.ranepa.ru/</vt:lpwstr>
      </vt:variant>
      <vt:variant>
        <vt:lpwstr/>
      </vt:variant>
      <vt:variant>
        <vt:i4>65</vt:i4>
      </vt:variant>
      <vt:variant>
        <vt:i4>0</vt:i4>
      </vt:variant>
      <vt:variant>
        <vt:i4>0</vt:i4>
      </vt:variant>
      <vt:variant>
        <vt:i4>5</vt:i4>
      </vt:variant>
      <vt:variant>
        <vt:lpwstr>http://www.asdg.ru/asdghtml/bull/soglas.html</vt:lpwstr>
      </vt:variant>
      <vt:variant>
        <vt:lpwstr/>
      </vt:variant>
      <vt:variant>
        <vt:i4>7667766</vt:i4>
      </vt:variant>
      <vt:variant>
        <vt:i4>9</vt:i4>
      </vt:variant>
      <vt:variant>
        <vt:i4>0</vt:i4>
      </vt:variant>
      <vt:variant>
        <vt:i4>5</vt:i4>
      </vt:variant>
      <vt:variant>
        <vt:lpwstr>http://www.asdg.ru/</vt:lpwstr>
      </vt:variant>
      <vt:variant>
        <vt:lpwstr/>
      </vt:variant>
      <vt:variant>
        <vt:i4>5898349</vt:i4>
      </vt:variant>
      <vt:variant>
        <vt:i4>6</vt:i4>
      </vt:variant>
      <vt:variant>
        <vt:i4>0</vt:i4>
      </vt:variant>
      <vt:variant>
        <vt:i4>5</vt:i4>
      </vt:variant>
      <vt:variant>
        <vt:lpwstr>mailto:PRESS@ASDG.RU</vt:lpwstr>
      </vt:variant>
      <vt:variant>
        <vt:lpwstr/>
      </vt:variant>
      <vt:variant>
        <vt:i4>6357025</vt:i4>
      </vt:variant>
      <vt:variant>
        <vt:i4>3</vt:i4>
      </vt:variant>
      <vt:variant>
        <vt:i4>0</vt:i4>
      </vt:variant>
      <vt:variant>
        <vt:i4>5</vt:i4>
      </vt:variant>
      <vt:variant>
        <vt:lpwstr>http://www.rncm.ru/</vt:lpwstr>
      </vt:variant>
      <vt:variant>
        <vt:lpwstr/>
      </vt:variant>
      <vt:variant>
        <vt:i4>3735583</vt:i4>
      </vt:variant>
      <vt:variant>
        <vt:i4>0</vt:i4>
      </vt:variant>
      <vt:variant>
        <vt:i4>0</vt:i4>
      </vt:variant>
      <vt:variant>
        <vt:i4>5</vt:i4>
      </vt:variant>
      <vt:variant>
        <vt:lpwstr>mailto:office@rncm.ru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ЕДИНОЕ ОБЩЕРОССИЙСКОЕ ОБЪЕДИНЕНИЕ</dc:title>
  <dc:creator>Kirill</dc:creator>
  <cp:lastModifiedBy>user</cp:lastModifiedBy>
  <cp:revision>78</cp:revision>
  <cp:lastPrinted>2014-03-03T08:58:00Z</cp:lastPrinted>
  <dcterms:created xsi:type="dcterms:W3CDTF">2015-03-17T06:35:00Z</dcterms:created>
  <dcterms:modified xsi:type="dcterms:W3CDTF">2015-03-17T13:15:00Z</dcterms:modified>
</cp:coreProperties>
</file>