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EF2F38" w:rsidTr="00EF2F38">
        <w:tc>
          <w:tcPr>
            <w:tcW w:w="8613" w:type="dxa"/>
          </w:tcPr>
          <w:p w:rsidR="00EF2F38" w:rsidRDefault="00EF2F38" w:rsidP="00EF2F38">
            <w:pPr>
              <w:tabs>
                <w:tab w:val="left" w:pos="7110"/>
              </w:tabs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5C3BB9" w:rsidRDefault="005C3BB9" w:rsidP="009A49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555B9" w:rsidRPr="00C522C2" w:rsidRDefault="00F555B9" w:rsidP="009A49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22C2">
        <w:rPr>
          <w:rFonts w:ascii="Times New Roman" w:hAnsi="Times New Roman"/>
          <w:bCs/>
          <w:sz w:val="28"/>
          <w:szCs w:val="28"/>
        </w:rPr>
        <w:t>ПОЛОЖЕНИЕ</w:t>
      </w:r>
    </w:p>
    <w:p w:rsidR="009A49B4" w:rsidRPr="00C522C2" w:rsidRDefault="00F555B9" w:rsidP="000071BC">
      <w:pPr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 w:rsidRPr="00C522C2">
        <w:rPr>
          <w:rFonts w:ascii="Times New Roman" w:hAnsi="Times New Roman"/>
          <w:bCs/>
          <w:sz w:val="28"/>
          <w:szCs w:val="28"/>
        </w:rPr>
        <w:t>о краевом конкурсе</w:t>
      </w:r>
      <w:r w:rsidR="00B85BC3" w:rsidRPr="00C522C2">
        <w:rPr>
          <w:rFonts w:ascii="Times New Roman" w:hAnsi="Times New Roman"/>
          <w:bCs/>
          <w:sz w:val="28"/>
          <w:szCs w:val="28"/>
        </w:rPr>
        <w:t xml:space="preserve"> "На лучшую муниципальную практику</w:t>
      </w:r>
      <w:r w:rsidR="000071BC"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 w:rsidR="00B85BC3" w:rsidRPr="00C522C2">
        <w:rPr>
          <w:rFonts w:ascii="Times New Roman" w:hAnsi="Times New Roman"/>
          <w:bCs/>
          <w:sz w:val="28"/>
          <w:szCs w:val="28"/>
        </w:rPr>
        <w:t xml:space="preserve"> по содействию в освоении "Дальневосточного гектара"</w:t>
      </w:r>
    </w:p>
    <w:p w:rsidR="008D60E7" w:rsidRPr="00C522C2" w:rsidRDefault="008D60E7" w:rsidP="000071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A49B4" w:rsidRPr="00C522C2" w:rsidRDefault="00B85BC3" w:rsidP="00B85BC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22C2">
        <w:rPr>
          <w:rFonts w:ascii="Times New Roman" w:hAnsi="Times New Roman"/>
          <w:bCs/>
          <w:sz w:val="28"/>
          <w:szCs w:val="28"/>
        </w:rPr>
        <w:t xml:space="preserve">           </w:t>
      </w:r>
      <w:proofErr w:type="gramStart"/>
      <w:r w:rsidR="009A49B4" w:rsidRPr="00C522C2">
        <w:rPr>
          <w:rFonts w:ascii="Times New Roman" w:hAnsi="Times New Roman"/>
          <w:bCs/>
          <w:sz w:val="28"/>
          <w:szCs w:val="28"/>
        </w:rPr>
        <w:t>Настоящее Положение определяет порядок организации и проведения краевого конкурса "</w:t>
      </w:r>
      <w:r w:rsidRPr="00C522C2">
        <w:rPr>
          <w:rFonts w:ascii="Times New Roman" w:hAnsi="Times New Roman"/>
          <w:bCs/>
          <w:sz w:val="28"/>
          <w:szCs w:val="28"/>
        </w:rPr>
        <w:t>На лучшую муниципальную практику по содействию в освоении "Дальневосточного гектара", направленного на реализацию</w:t>
      </w:r>
      <w:r w:rsidR="009A49B4" w:rsidRPr="00C522C2">
        <w:rPr>
          <w:rFonts w:ascii="Times New Roman" w:hAnsi="Times New Roman"/>
          <w:bCs/>
          <w:sz w:val="28"/>
          <w:szCs w:val="28"/>
        </w:rPr>
        <w:t xml:space="preserve"> Федерального закона от 01 мая 2016 г. №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</w:t>
      </w:r>
      <w:proofErr w:type="gramEnd"/>
      <w:r w:rsidR="009A49B4" w:rsidRPr="00C522C2">
        <w:rPr>
          <w:rFonts w:ascii="Times New Roman" w:hAnsi="Times New Roman"/>
          <w:bCs/>
          <w:sz w:val="28"/>
          <w:szCs w:val="28"/>
        </w:rPr>
        <w:t xml:space="preserve"> отдельные законодательные акты Российской Федерации" (далее – Конкурс), а также по</w:t>
      </w:r>
      <w:r w:rsidR="00B906F3" w:rsidRPr="00C522C2">
        <w:rPr>
          <w:rFonts w:ascii="Times New Roman" w:hAnsi="Times New Roman"/>
          <w:bCs/>
          <w:sz w:val="28"/>
          <w:szCs w:val="28"/>
        </w:rPr>
        <w:t>рядок премирования победителей К</w:t>
      </w:r>
      <w:r w:rsidR="009A49B4" w:rsidRPr="00C522C2">
        <w:rPr>
          <w:rFonts w:ascii="Times New Roman" w:hAnsi="Times New Roman"/>
          <w:bCs/>
          <w:sz w:val="28"/>
          <w:szCs w:val="28"/>
        </w:rPr>
        <w:t>онкурса.</w:t>
      </w:r>
    </w:p>
    <w:p w:rsidR="0037316C" w:rsidRPr="00C522C2" w:rsidRDefault="0037316C" w:rsidP="0037316C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522C2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3449FD" w:rsidRPr="00BA62A6" w:rsidRDefault="0037316C" w:rsidP="00344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trike/>
          <w:sz w:val="28"/>
          <w:szCs w:val="28"/>
        </w:rPr>
      </w:pPr>
      <w:r w:rsidRPr="00C522C2">
        <w:rPr>
          <w:rFonts w:ascii="Times New Roman" w:hAnsi="Times New Roman"/>
          <w:bCs/>
          <w:sz w:val="28"/>
          <w:szCs w:val="28"/>
        </w:rPr>
        <w:t>1.1</w:t>
      </w:r>
      <w:r w:rsidR="009A49B4" w:rsidRPr="00C522C2">
        <w:rPr>
          <w:rFonts w:ascii="Times New Roman" w:hAnsi="Times New Roman"/>
          <w:bCs/>
          <w:sz w:val="28"/>
          <w:szCs w:val="28"/>
        </w:rPr>
        <w:t>. Ко</w:t>
      </w:r>
      <w:r w:rsidR="00C3703E" w:rsidRPr="00C522C2">
        <w:rPr>
          <w:rFonts w:ascii="Times New Roman" w:hAnsi="Times New Roman"/>
          <w:bCs/>
          <w:sz w:val="28"/>
          <w:szCs w:val="28"/>
        </w:rPr>
        <w:t xml:space="preserve">нкурс организуется и проводится </w:t>
      </w:r>
      <w:r w:rsidR="009E3B0B" w:rsidRPr="00BA62A6">
        <w:rPr>
          <w:rFonts w:ascii="Times New Roman" w:hAnsi="Times New Roman"/>
          <w:bCs/>
          <w:sz w:val="28"/>
          <w:szCs w:val="28"/>
        </w:rPr>
        <w:t>Ассоциацией "</w:t>
      </w:r>
      <w:r w:rsidR="00F555B9" w:rsidRPr="00BA62A6">
        <w:rPr>
          <w:rFonts w:ascii="Times New Roman" w:hAnsi="Times New Roman"/>
          <w:bCs/>
          <w:sz w:val="28"/>
          <w:szCs w:val="28"/>
        </w:rPr>
        <w:t xml:space="preserve">Совет муниципальных </w:t>
      </w:r>
      <w:r w:rsidR="00101483" w:rsidRPr="00BA62A6">
        <w:rPr>
          <w:rFonts w:ascii="Times New Roman" w:hAnsi="Times New Roman"/>
          <w:bCs/>
          <w:sz w:val="28"/>
          <w:szCs w:val="28"/>
        </w:rPr>
        <w:t>образований Хабаровского края</w:t>
      </w:r>
      <w:r w:rsidR="009E3B0B" w:rsidRPr="00BA62A6">
        <w:rPr>
          <w:rFonts w:ascii="Times New Roman" w:hAnsi="Times New Roman"/>
          <w:bCs/>
          <w:sz w:val="28"/>
          <w:szCs w:val="28"/>
        </w:rPr>
        <w:t>"</w:t>
      </w:r>
      <w:r w:rsidR="00B61C93" w:rsidRPr="00BA62A6">
        <w:rPr>
          <w:rFonts w:ascii="Times New Roman" w:hAnsi="Times New Roman"/>
          <w:bCs/>
          <w:sz w:val="28"/>
          <w:szCs w:val="28"/>
        </w:rPr>
        <w:t>.</w:t>
      </w:r>
    </w:p>
    <w:p w:rsidR="008D60E7" w:rsidRPr="00C522C2" w:rsidRDefault="0037316C" w:rsidP="00344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22C2">
        <w:rPr>
          <w:rFonts w:ascii="Times New Roman" w:hAnsi="Times New Roman"/>
          <w:bCs/>
          <w:sz w:val="28"/>
          <w:szCs w:val="28"/>
        </w:rPr>
        <w:t>1.2</w:t>
      </w:r>
      <w:r w:rsidR="003449FD" w:rsidRPr="00C522C2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C522C2">
        <w:rPr>
          <w:rFonts w:ascii="Times New Roman" w:hAnsi="Times New Roman"/>
          <w:sz w:val="28"/>
          <w:szCs w:val="28"/>
        </w:rPr>
        <w:t xml:space="preserve">Целью Конкурса </w:t>
      </w:r>
      <w:r w:rsidR="00F555B9" w:rsidRPr="00C522C2">
        <w:rPr>
          <w:rFonts w:ascii="Times New Roman" w:hAnsi="Times New Roman"/>
          <w:sz w:val="28"/>
          <w:szCs w:val="28"/>
        </w:rPr>
        <w:t>является выявление</w:t>
      </w:r>
      <w:r w:rsidR="00101483" w:rsidRPr="00C522C2">
        <w:rPr>
          <w:rFonts w:ascii="Times New Roman" w:hAnsi="Times New Roman"/>
          <w:sz w:val="28"/>
          <w:szCs w:val="28"/>
        </w:rPr>
        <w:t>,</w:t>
      </w:r>
      <w:r w:rsidR="00F555B9" w:rsidRPr="00C522C2">
        <w:rPr>
          <w:rFonts w:ascii="Times New Roman" w:hAnsi="Times New Roman"/>
          <w:sz w:val="28"/>
          <w:szCs w:val="28"/>
        </w:rPr>
        <w:t xml:space="preserve"> </w:t>
      </w:r>
      <w:r w:rsidR="003449FD" w:rsidRPr="00C522C2">
        <w:rPr>
          <w:rFonts w:ascii="Times New Roman" w:hAnsi="Times New Roman"/>
          <w:sz w:val="28"/>
          <w:szCs w:val="28"/>
        </w:rPr>
        <w:t xml:space="preserve">поощрение </w:t>
      </w:r>
      <w:r w:rsidR="00D2316F">
        <w:rPr>
          <w:rFonts w:ascii="Times New Roman" w:hAnsi="Times New Roman"/>
          <w:sz w:val="28"/>
          <w:szCs w:val="28"/>
        </w:rPr>
        <w:t>и популяризация</w:t>
      </w:r>
      <w:r w:rsidR="00F555B9" w:rsidRPr="00C522C2">
        <w:rPr>
          <w:rFonts w:ascii="Times New Roman" w:hAnsi="Times New Roman"/>
          <w:sz w:val="28"/>
          <w:szCs w:val="28"/>
        </w:rPr>
        <w:t xml:space="preserve"> </w:t>
      </w:r>
      <w:r w:rsidR="003449FD" w:rsidRPr="00C522C2">
        <w:rPr>
          <w:rFonts w:ascii="Times New Roman" w:hAnsi="Times New Roman"/>
          <w:sz w:val="28"/>
          <w:szCs w:val="28"/>
        </w:rPr>
        <w:t xml:space="preserve"> примеров </w:t>
      </w:r>
      <w:r w:rsidR="00D2316F">
        <w:rPr>
          <w:rFonts w:ascii="Times New Roman" w:hAnsi="Times New Roman"/>
          <w:sz w:val="28"/>
          <w:szCs w:val="28"/>
        </w:rPr>
        <w:t xml:space="preserve">реализации </w:t>
      </w:r>
      <w:r w:rsidR="003449FD" w:rsidRPr="00C522C2">
        <w:rPr>
          <w:rFonts w:ascii="Times New Roman" w:hAnsi="Times New Roman"/>
          <w:sz w:val="28"/>
          <w:szCs w:val="28"/>
        </w:rPr>
        <w:t xml:space="preserve">лучшей практики деятельности органов местного самоуправления по привлечению жителей Хабаровского края к освоению </w:t>
      </w:r>
      <w:r w:rsidR="002C1325" w:rsidRPr="00C522C2">
        <w:rPr>
          <w:rFonts w:ascii="Times New Roman" w:hAnsi="Times New Roman"/>
          <w:sz w:val="28"/>
          <w:szCs w:val="28"/>
        </w:rPr>
        <w:t>"</w:t>
      </w:r>
      <w:r w:rsidR="003449FD" w:rsidRPr="00C522C2">
        <w:rPr>
          <w:rFonts w:ascii="Times New Roman" w:hAnsi="Times New Roman"/>
          <w:sz w:val="28"/>
          <w:szCs w:val="28"/>
        </w:rPr>
        <w:t>дальневосточного гектара</w:t>
      </w:r>
      <w:r w:rsidR="002C1325" w:rsidRPr="00C522C2">
        <w:rPr>
          <w:rFonts w:ascii="Times New Roman" w:hAnsi="Times New Roman"/>
          <w:sz w:val="28"/>
          <w:szCs w:val="28"/>
        </w:rPr>
        <w:t>"</w:t>
      </w:r>
      <w:r w:rsidR="003449FD" w:rsidRPr="00C522C2">
        <w:rPr>
          <w:rFonts w:ascii="Times New Roman" w:hAnsi="Times New Roman"/>
          <w:sz w:val="28"/>
          <w:szCs w:val="28"/>
        </w:rPr>
        <w:t xml:space="preserve"> на территории Хабаровского края в рамках реализации </w:t>
      </w:r>
      <w:r w:rsidR="003449FD" w:rsidRPr="00C522C2">
        <w:rPr>
          <w:rFonts w:ascii="Times New Roman" w:hAnsi="Times New Roman"/>
          <w:bCs/>
          <w:sz w:val="28"/>
          <w:szCs w:val="28"/>
        </w:rPr>
        <w:t>Федерального закона от 01 мая 2016 г. №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</w:t>
      </w:r>
      <w:proofErr w:type="gramEnd"/>
      <w:r w:rsidR="003449FD" w:rsidRPr="00C522C2">
        <w:rPr>
          <w:rFonts w:ascii="Times New Roman" w:hAnsi="Times New Roman"/>
          <w:bCs/>
          <w:sz w:val="28"/>
          <w:szCs w:val="28"/>
        </w:rPr>
        <w:t xml:space="preserve"> состав Дальневосточного федерального округа, и о внесении изменений в отдельные законодательные акты Российской Федерации".</w:t>
      </w:r>
    </w:p>
    <w:p w:rsidR="009F11C0" w:rsidRPr="00C522C2" w:rsidRDefault="0037316C" w:rsidP="009F1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2C2">
        <w:rPr>
          <w:rFonts w:ascii="Times New Roman" w:hAnsi="Times New Roman"/>
          <w:bCs/>
          <w:sz w:val="28"/>
          <w:szCs w:val="28"/>
        </w:rPr>
        <w:t xml:space="preserve">1.3. </w:t>
      </w:r>
      <w:r w:rsidR="002C1325" w:rsidRPr="00C522C2">
        <w:rPr>
          <w:rFonts w:ascii="Times New Roman" w:hAnsi="Times New Roman"/>
          <w:sz w:val="28"/>
          <w:szCs w:val="28"/>
        </w:rPr>
        <w:t>Для участия в К</w:t>
      </w:r>
      <w:r w:rsidR="009F11C0" w:rsidRPr="00C522C2">
        <w:rPr>
          <w:rFonts w:ascii="Times New Roman" w:hAnsi="Times New Roman"/>
          <w:sz w:val="28"/>
          <w:szCs w:val="28"/>
        </w:rPr>
        <w:t xml:space="preserve">онкурсе муниципальные образования края </w:t>
      </w:r>
      <w:r w:rsidR="00AB0102">
        <w:rPr>
          <w:rFonts w:ascii="Times New Roman" w:hAnsi="Times New Roman"/>
          <w:sz w:val="28"/>
          <w:szCs w:val="28"/>
        </w:rPr>
        <w:t xml:space="preserve">(администрации </w:t>
      </w:r>
      <w:r w:rsidR="00AB0102">
        <w:rPr>
          <w:rFonts w:ascii="Times New Roman" w:eastAsia="Times New Roman" w:hAnsi="Times New Roman"/>
          <w:sz w:val="28"/>
          <w:szCs w:val="28"/>
          <w:lang w:eastAsia="ru-RU"/>
        </w:rPr>
        <w:t>муниципальных районов,</w:t>
      </w:r>
      <w:r w:rsidR="00AB0102" w:rsidRPr="00280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102">
        <w:rPr>
          <w:rFonts w:ascii="Times New Roman" w:eastAsia="Times New Roman" w:hAnsi="Times New Roman"/>
          <w:sz w:val="28"/>
          <w:szCs w:val="28"/>
          <w:lang w:eastAsia="ru-RU"/>
        </w:rPr>
        <w:t>городских и сельских поселений</w:t>
      </w:r>
      <w:r w:rsidR="00AB0102">
        <w:rPr>
          <w:rFonts w:ascii="Times New Roman" w:hAnsi="Times New Roman"/>
          <w:sz w:val="28"/>
          <w:szCs w:val="28"/>
        </w:rPr>
        <w:t xml:space="preserve"> </w:t>
      </w:r>
      <w:r w:rsidR="00AB0102">
        <w:rPr>
          <w:rFonts w:ascii="Times New Roman" w:eastAsia="Times New Roman" w:hAnsi="Times New Roman"/>
          <w:sz w:val="28"/>
          <w:szCs w:val="28"/>
          <w:lang w:eastAsia="ru-RU"/>
        </w:rPr>
        <w:t>края)</w:t>
      </w:r>
      <w:r w:rsidR="00AB0102" w:rsidRPr="00C522C2">
        <w:rPr>
          <w:rFonts w:ascii="Times New Roman" w:hAnsi="Times New Roman"/>
          <w:sz w:val="28"/>
          <w:szCs w:val="28"/>
        </w:rPr>
        <w:t xml:space="preserve"> </w:t>
      </w:r>
      <w:r w:rsidR="009F11C0" w:rsidRPr="00C522C2">
        <w:rPr>
          <w:rFonts w:ascii="Times New Roman" w:hAnsi="Times New Roman"/>
          <w:sz w:val="28"/>
          <w:szCs w:val="28"/>
        </w:rPr>
        <w:t>направляют в Совет муниципальных образований Хабаровского края письменную заявку в свободной форме.</w:t>
      </w:r>
    </w:p>
    <w:p w:rsidR="009F11C0" w:rsidRPr="004D085A" w:rsidRDefault="0037316C" w:rsidP="009F1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522C2">
        <w:rPr>
          <w:rFonts w:ascii="Times New Roman" w:hAnsi="Times New Roman"/>
          <w:bCs/>
          <w:sz w:val="28"/>
          <w:szCs w:val="28"/>
        </w:rPr>
        <w:t xml:space="preserve">1.4. </w:t>
      </w:r>
      <w:r w:rsidR="002C1325" w:rsidRPr="00C522C2">
        <w:rPr>
          <w:rFonts w:ascii="Times New Roman" w:hAnsi="Times New Roman"/>
          <w:bCs/>
          <w:sz w:val="28"/>
          <w:szCs w:val="28"/>
        </w:rPr>
        <w:t>Заявки на участие в К</w:t>
      </w:r>
      <w:r w:rsidR="009F11C0" w:rsidRPr="00C522C2">
        <w:rPr>
          <w:rFonts w:ascii="Times New Roman" w:hAnsi="Times New Roman"/>
          <w:bCs/>
          <w:sz w:val="28"/>
          <w:szCs w:val="28"/>
        </w:rPr>
        <w:t xml:space="preserve">онкурсе принимаются в срок с </w:t>
      </w:r>
      <w:r w:rsidR="00AB0102">
        <w:rPr>
          <w:rFonts w:ascii="Times New Roman" w:hAnsi="Times New Roman"/>
          <w:bCs/>
          <w:sz w:val="28"/>
          <w:szCs w:val="28"/>
        </w:rPr>
        <w:t>15 января</w:t>
      </w:r>
      <w:r w:rsidR="009F11C0" w:rsidRPr="00C522C2">
        <w:rPr>
          <w:rFonts w:ascii="Times New Roman" w:hAnsi="Times New Roman"/>
          <w:bCs/>
          <w:sz w:val="28"/>
          <w:szCs w:val="28"/>
        </w:rPr>
        <w:t xml:space="preserve"> по </w:t>
      </w:r>
      <w:r w:rsidR="00280D2C" w:rsidRPr="004D085A">
        <w:rPr>
          <w:rFonts w:ascii="Times New Roman" w:hAnsi="Times New Roman"/>
          <w:b/>
          <w:bCs/>
          <w:sz w:val="28"/>
          <w:szCs w:val="28"/>
        </w:rPr>
        <w:t>01</w:t>
      </w:r>
      <w:r w:rsidR="00CF6F21" w:rsidRPr="004D08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5168" w:rsidRPr="00C75168">
        <w:rPr>
          <w:rFonts w:ascii="Times New Roman" w:hAnsi="Times New Roman"/>
          <w:b/>
          <w:bCs/>
          <w:sz w:val="28"/>
          <w:szCs w:val="28"/>
        </w:rPr>
        <w:t>августа</w:t>
      </w:r>
      <w:r w:rsidR="00B85BC3" w:rsidRPr="00C751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85BC3" w:rsidRPr="004D085A">
        <w:rPr>
          <w:rFonts w:ascii="Times New Roman" w:hAnsi="Times New Roman"/>
          <w:b/>
          <w:bCs/>
          <w:sz w:val="28"/>
          <w:szCs w:val="28"/>
        </w:rPr>
        <w:t>2018</w:t>
      </w:r>
      <w:r w:rsidR="00564076" w:rsidRPr="004D085A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3B78A6" w:rsidRPr="00C522C2" w:rsidRDefault="0037316C" w:rsidP="009F1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22C2">
        <w:rPr>
          <w:rFonts w:ascii="Times New Roman" w:hAnsi="Times New Roman"/>
          <w:sz w:val="28"/>
          <w:szCs w:val="28"/>
        </w:rPr>
        <w:t xml:space="preserve">1.5. </w:t>
      </w:r>
      <w:r w:rsidR="002C1325" w:rsidRPr="00C522C2">
        <w:rPr>
          <w:rFonts w:ascii="Times New Roman" w:eastAsia="Times New Roman" w:hAnsi="Times New Roman"/>
          <w:sz w:val="28"/>
          <w:szCs w:val="28"/>
          <w:lang w:eastAsia="ru-RU"/>
        </w:rPr>
        <w:t>Условия проведения К</w:t>
      </w:r>
      <w:r w:rsidR="009F11C0" w:rsidRPr="00C522C2">
        <w:rPr>
          <w:rFonts w:ascii="Times New Roman" w:eastAsia="Times New Roman" w:hAnsi="Times New Roman"/>
          <w:sz w:val="28"/>
          <w:szCs w:val="28"/>
          <w:lang w:eastAsia="ru-RU"/>
        </w:rPr>
        <w:t>онкурса публикуются в виде информационного сообщения на официальном сайте Совета муниципальных образований края в информационно-коммуникационной сети "Интернет" (</w:t>
      </w:r>
      <w:r w:rsidR="009F11C0" w:rsidRPr="00C522C2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9F11C0" w:rsidRPr="00C522C2">
        <w:rPr>
          <w:rFonts w:ascii="Times New Roman" w:eastAsia="Times New Roman" w:hAnsi="Times New Roman"/>
          <w:sz w:val="28"/>
          <w:szCs w:val="28"/>
          <w:lang w:eastAsia="ru-RU"/>
        </w:rPr>
        <w:t>:// http://cmokhv.r</w:t>
      </w:r>
      <w:r w:rsidR="00564076" w:rsidRPr="00C522C2">
        <w:rPr>
          <w:rFonts w:ascii="Times New Roman" w:eastAsia="Times New Roman" w:hAnsi="Times New Roman"/>
          <w:sz w:val="28"/>
          <w:szCs w:val="28"/>
          <w:lang w:eastAsia="ru-RU"/>
        </w:rPr>
        <w:t>u//) (далее – официальный сайт).</w:t>
      </w:r>
    </w:p>
    <w:p w:rsidR="009F11C0" w:rsidRPr="00C522C2" w:rsidRDefault="003B78A6" w:rsidP="009F11C0">
      <w:pPr>
        <w:pStyle w:val="ConsPlusNormal"/>
        <w:ind w:firstLine="709"/>
        <w:jc w:val="both"/>
        <w:rPr>
          <w:sz w:val="28"/>
          <w:szCs w:val="28"/>
        </w:rPr>
      </w:pPr>
      <w:r w:rsidRPr="00C522C2">
        <w:rPr>
          <w:bCs/>
          <w:sz w:val="28"/>
          <w:szCs w:val="28"/>
        </w:rPr>
        <w:t xml:space="preserve">1.6. </w:t>
      </w:r>
      <w:r w:rsidR="009F11C0" w:rsidRPr="00C522C2">
        <w:rPr>
          <w:sz w:val="28"/>
          <w:szCs w:val="28"/>
        </w:rPr>
        <w:t>Муниципальные образования края, подавшие в соответствии с п. 1.3 настоящего</w:t>
      </w:r>
      <w:r w:rsidR="002C1325" w:rsidRPr="00C522C2">
        <w:rPr>
          <w:sz w:val="28"/>
          <w:szCs w:val="28"/>
        </w:rPr>
        <w:t xml:space="preserve"> Положения заявку на участие в К</w:t>
      </w:r>
      <w:r w:rsidR="009F11C0" w:rsidRPr="00C522C2">
        <w:rPr>
          <w:sz w:val="28"/>
          <w:szCs w:val="28"/>
        </w:rPr>
        <w:t>онкурсе, подлежат распределению конкурсной комиссией по следующим категориям:</w:t>
      </w:r>
    </w:p>
    <w:p w:rsidR="005F6BE0" w:rsidRPr="00280D2C" w:rsidRDefault="00E13784" w:rsidP="005F6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D2C">
        <w:rPr>
          <w:rFonts w:ascii="Times New Roman" w:eastAsia="Times New Roman" w:hAnsi="Times New Roman"/>
          <w:sz w:val="28"/>
          <w:szCs w:val="28"/>
          <w:lang w:eastAsia="ru-RU"/>
        </w:rPr>
        <w:t>1 категория</w:t>
      </w:r>
      <w:r w:rsidR="00564076" w:rsidRPr="00280D2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3111C" w:rsidRPr="00280D2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районы </w:t>
      </w:r>
      <w:r w:rsidR="005F6BE0" w:rsidRPr="00280D2C">
        <w:rPr>
          <w:rFonts w:ascii="Times New Roman" w:eastAsia="Times New Roman" w:hAnsi="Times New Roman"/>
          <w:sz w:val="28"/>
          <w:szCs w:val="28"/>
          <w:lang w:eastAsia="ru-RU"/>
        </w:rPr>
        <w:t xml:space="preserve">с численностью жителей до 10 </w:t>
      </w:r>
      <w:proofErr w:type="spellStart"/>
      <w:proofErr w:type="gramStart"/>
      <w:r w:rsidR="005F6BE0" w:rsidRPr="00280D2C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spellEnd"/>
      <w:proofErr w:type="gramEnd"/>
      <w:r w:rsidR="005F6BE0" w:rsidRPr="00280D2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чел.;</w:t>
      </w:r>
    </w:p>
    <w:p w:rsidR="005F6BE0" w:rsidRPr="00280D2C" w:rsidRDefault="005F6BE0" w:rsidP="005F6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D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 категория – муниципальные</w:t>
      </w:r>
      <w:r w:rsidR="00280D2C" w:rsidRPr="00280D2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районы с численностью жителей</w:t>
      </w:r>
      <w:r w:rsidRPr="00280D2C">
        <w:rPr>
          <w:rFonts w:ascii="Times New Roman" w:eastAsia="Times New Roman" w:hAnsi="Times New Roman"/>
          <w:sz w:val="28"/>
          <w:szCs w:val="28"/>
          <w:lang w:eastAsia="ru-RU"/>
        </w:rPr>
        <w:t xml:space="preserve"> от 10 до 30 </w:t>
      </w:r>
      <w:proofErr w:type="spellStart"/>
      <w:proofErr w:type="gramStart"/>
      <w:r w:rsidRPr="00280D2C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spellEnd"/>
      <w:proofErr w:type="gramEnd"/>
      <w:r w:rsidRPr="00280D2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чел.;</w:t>
      </w:r>
    </w:p>
    <w:p w:rsidR="005F6BE0" w:rsidRPr="00280D2C" w:rsidRDefault="005F6BE0" w:rsidP="009F11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D2C">
        <w:rPr>
          <w:rFonts w:ascii="Times New Roman" w:eastAsia="Times New Roman" w:hAnsi="Times New Roman"/>
          <w:sz w:val="28"/>
          <w:szCs w:val="28"/>
          <w:lang w:eastAsia="ru-RU"/>
        </w:rPr>
        <w:t xml:space="preserve">3 категория – муниципальные районы с численностью жителей    </w:t>
      </w:r>
      <w:r w:rsidR="00280D2C" w:rsidRPr="00280D2C">
        <w:rPr>
          <w:rFonts w:ascii="Times New Roman" w:eastAsia="Times New Roman" w:hAnsi="Times New Roman"/>
          <w:sz w:val="28"/>
          <w:szCs w:val="28"/>
          <w:lang w:eastAsia="ru-RU"/>
        </w:rPr>
        <w:t xml:space="preserve">  свыше 30 </w:t>
      </w:r>
      <w:proofErr w:type="spellStart"/>
      <w:proofErr w:type="gramStart"/>
      <w:r w:rsidRPr="00280D2C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spellEnd"/>
      <w:proofErr w:type="gramEnd"/>
      <w:r w:rsidRPr="00280D2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чел.;</w:t>
      </w:r>
    </w:p>
    <w:p w:rsidR="009F11C0" w:rsidRPr="00280D2C" w:rsidRDefault="005F6BE0" w:rsidP="009F11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D2C">
        <w:rPr>
          <w:rFonts w:ascii="Times New Roman" w:eastAsia="Times New Roman" w:hAnsi="Times New Roman"/>
          <w:sz w:val="28"/>
          <w:szCs w:val="28"/>
          <w:lang w:eastAsia="ru-RU"/>
        </w:rPr>
        <w:t xml:space="preserve">4 категория </w:t>
      </w:r>
      <w:r w:rsidR="00280D2C" w:rsidRPr="00280D2C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280D2C">
        <w:rPr>
          <w:rFonts w:ascii="Times New Roman" w:eastAsia="Times New Roman" w:hAnsi="Times New Roman"/>
          <w:sz w:val="28"/>
          <w:szCs w:val="28"/>
          <w:lang w:eastAsia="ru-RU"/>
        </w:rPr>
        <w:t>городские поселения</w:t>
      </w:r>
      <w:r w:rsidR="00280D2C" w:rsidRPr="00280D2C">
        <w:rPr>
          <w:rFonts w:ascii="Times New Roman" w:eastAsia="Times New Roman" w:hAnsi="Times New Roman"/>
          <w:sz w:val="28"/>
          <w:szCs w:val="28"/>
          <w:lang w:eastAsia="ru-RU"/>
        </w:rPr>
        <w:t xml:space="preserve"> с численностью жителей до                  </w:t>
      </w:r>
      <w:r w:rsidR="00C75168" w:rsidRPr="00C75168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280D2C" w:rsidRPr="00C751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="00280D2C" w:rsidRPr="00C75168">
        <w:rPr>
          <w:rFonts w:ascii="Times New Roman" w:eastAsia="Times New Roman" w:hAnsi="Times New Roman"/>
          <w:b/>
          <w:sz w:val="28"/>
          <w:szCs w:val="28"/>
          <w:lang w:eastAsia="ru-RU"/>
        </w:rPr>
        <w:t>тыс</w:t>
      </w:r>
      <w:proofErr w:type="spellEnd"/>
      <w:proofErr w:type="gramEnd"/>
      <w:r w:rsidR="00280D2C" w:rsidRPr="00C751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чел</w:t>
      </w:r>
      <w:r w:rsidR="00280D2C" w:rsidRPr="00280D2C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280D2C" w:rsidRPr="00A76CB2" w:rsidRDefault="00BA62A6" w:rsidP="009F11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0D2C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A107B0" w:rsidRPr="00280D2C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категория </w:t>
      </w:r>
      <w:r w:rsidR="00280D2C" w:rsidRPr="00280D2C">
        <w:rPr>
          <w:rFonts w:ascii="Times New Roman" w:eastAsia="Times New Roman" w:hAnsi="Times New Roman"/>
          <w:sz w:val="28"/>
          <w:szCs w:val="28"/>
          <w:lang w:eastAsia="ru-RU"/>
        </w:rPr>
        <w:t xml:space="preserve">– городские поселения с численностью жителей свыше </w:t>
      </w:r>
      <w:r w:rsidR="00A76CB2" w:rsidRPr="00A76CB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280D2C" w:rsidRPr="00A76C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="00280D2C" w:rsidRPr="00A76CB2">
        <w:rPr>
          <w:rFonts w:ascii="Times New Roman" w:eastAsia="Times New Roman" w:hAnsi="Times New Roman"/>
          <w:b/>
          <w:sz w:val="28"/>
          <w:szCs w:val="28"/>
          <w:lang w:eastAsia="ru-RU"/>
        </w:rPr>
        <w:t>тыс</w:t>
      </w:r>
      <w:proofErr w:type="spellEnd"/>
      <w:proofErr w:type="gramEnd"/>
      <w:r w:rsidR="00280D2C" w:rsidRPr="00A76C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чел.;</w:t>
      </w:r>
    </w:p>
    <w:p w:rsidR="00BA62A6" w:rsidRPr="00280D2C" w:rsidRDefault="00280D2C" w:rsidP="009F11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D2C">
        <w:rPr>
          <w:rFonts w:ascii="Times New Roman" w:eastAsia="Times New Roman" w:hAnsi="Times New Roman"/>
          <w:sz w:val="28"/>
          <w:szCs w:val="28"/>
          <w:lang w:eastAsia="ru-RU"/>
        </w:rPr>
        <w:t xml:space="preserve">6 категория </w:t>
      </w:r>
      <w:r w:rsidR="00A107B0" w:rsidRPr="00280D2C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A62A6" w:rsidRPr="00280D2C">
        <w:rPr>
          <w:rFonts w:ascii="Times New Roman" w:eastAsia="Times New Roman" w:hAnsi="Times New Roman"/>
          <w:sz w:val="28"/>
          <w:szCs w:val="28"/>
          <w:lang w:eastAsia="ru-RU"/>
        </w:rPr>
        <w:t>сельские поселения с численностью жителей до 500 чел.;</w:t>
      </w:r>
    </w:p>
    <w:p w:rsidR="00E13784" w:rsidRPr="00280D2C" w:rsidRDefault="00280D2C" w:rsidP="00E137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D2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13784" w:rsidRPr="00280D2C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</w:t>
      </w:r>
      <w:r w:rsidR="00564076" w:rsidRPr="00280D2C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73111C" w:rsidRPr="00280D2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сельские поселения с численностью жителей </w:t>
      </w:r>
      <w:r w:rsidRPr="00280D2C">
        <w:rPr>
          <w:rFonts w:ascii="Times New Roman" w:eastAsia="Times New Roman" w:hAnsi="Times New Roman"/>
          <w:sz w:val="28"/>
          <w:szCs w:val="28"/>
          <w:lang w:eastAsia="ru-RU"/>
        </w:rPr>
        <w:t>от 501 до 2</w:t>
      </w:r>
      <w:r w:rsidR="00BA62A6" w:rsidRPr="00280D2C">
        <w:rPr>
          <w:rFonts w:ascii="Times New Roman" w:eastAsia="Times New Roman" w:hAnsi="Times New Roman"/>
          <w:sz w:val="28"/>
          <w:szCs w:val="28"/>
          <w:lang w:eastAsia="ru-RU"/>
        </w:rPr>
        <w:t xml:space="preserve">000 </w:t>
      </w:r>
      <w:r w:rsidR="005F6BE0" w:rsidRPr="00280D2C">
        <w:rPr>
          <w:rFonts w:ascii="Times New Roman" w:eastAsia="Times New Roman" w:hAnsi="Times New Roman"/>
          <w:sz w:val="28"/>
          <w:szCs w:val="28"/>
          <w:lang w:eastAsia="ru-RU"/>
        </w:rPr>
        <w:t>чел.</w:t>
      </w:r>
      <w:r w:rsidR="009F11C0" w:rsidRPr="00280D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11C0" w:rsidRPr="00280D2C" w:rsidRDefault="00280D2C" w:rsidP="00E137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D2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13784" w:rsidRPr="00280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4076" w:rsidRPr="00280D2C">
        <w:rPr>
          <w:rFonts w:ascii="Times New Roman" w:eastAsia="Times New Roman" w:hAnsi="Times New Roman"/>
          <w:sz w:val="28"/>
          <w:szCs w:val="28"/>
          <w:lang w:eastAsia="ru-RU"/>
        </w:rPr>
        <w:t>категория –</w:t>
      </w:r>
      <w:r w:rsidR="00E13784" w:rsidRPr="00280D2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сельские поселения</w:t>
      </w:r>
      <w:r w:rsidR="0073111C" w:rsidRPr="00280D2C">
        <w:rPr>
          <w:rFonts w:ascii="Times New Roman" w:eastAsia="Times New Roman" w:hAnsi="Times New Roman"/>
          <w:sz w:val="28"/>
          <w:szCs w:val="28"/>
          <w:lang w:eastAsia="ru-RU"/>
        </w:rPr>
        <w:t xml:space="preserve"> с численностью жителей </w:t>
      </w:r>
      <w:r w:rsidRPr="00280D2C">
        <w:rPr>
          <w:rFonts w:ascii="Times New Roman" w:eastAsia="Times New Roman" w:hAnsi="Times New Roman"/>
          <w:sz w:val="28"/>
          <w:szCs w:val="28"/>
          <w:lang w:eastAsia="ru-RU"/>
        </w:rPr>
        <w:t>свыше 2</w:t>
      </w:r>
      <w:r w:rsidR="00BA62A6" w:rsidRPr="00280D2C">
        <w:rPr>
          <w:rFonts w:ascii="Times New Roman" w:eastAsia="Times New Roman" w:hAnsi="Times New Roman"/>
          <w:sz w:val="28"/>
          <w:szCs w:val="28"/>
          <w:lang w:eastAsia="ru-RU"/>
        </w:rPr>
        <w:t xml:space="preserve">000 </w:t>
      </w:r>
      <w:r w:rsidR="005F6BE0" w:rsidRPr="00280D2C">
        <w:rPr>
          <w:rFonts w:ascii="Times New Roman" w:eastAsia="Times New Roman" w:hAnsi="Times New Roman"/>
          <w:sz w:val="28"/>
          <w:szCs w:val="28"/>
          <w:lang w:eastAsia="ru-RU"/>
        </w:rPr>
        <w:t xml:space="preserve">чел. </w:t>
      </w:r>
    </w:p>
    <w:p w:rsidR="0037316C" w:rsidRPr="00C522C2" w:rsidRDefault="00DB0D9D" w:rsidP="00DB0D9D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522C2">
        <w:rPr>
          <w:rFonts w:ascii="Times New Roman" w:hAnsi="Times New Roman"/>
          <w:bCs/>
          <w:sz w:val="28"/>
          <w:szCs w:val="28"/>
        </w:rPr>
        <w:t>2. Порядок работы конкурсной комиссии</w:t>
      </w:r>
    </w:p>
    <w:p w:rsidR="00DB0D9D" w:rsidRPr="00C522C2" w:rsidRDefault="00DB0D9D" w:rsidP="00344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22C2">
        <w:rPr>
          <w:rFonts w:ascii="Times New Roman" w:hAnsi="Times New Roman"/>
          <w:bCs/>
          <w:sz w:val="28"/>
          <w:szCs w:val="28"/>
        </w:rPr>
        <w:t>2.1. Деятельность конкурсной комиссии осуществляется на коллегиальной основе. Основной формой работы конкурсной комиссии являются заседания.</w:t>
      </w:r>
    </w:p>
    <w:p w:rsidR="00DB0D9D" w:rsidRPr="00C522C2" w:rsidRDefault="00DB0D9D" w:rsidP="00344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22C2">
        <w:rPr>
          <w:rFonts w:ascii="Times New Roman" w:hAnsi="Times New Roman"/>
          <w:bCs/>
          <w:sz w:val="28"/>
          <w:szCs w:val="28"/>
        </w:rPr>
        <w:t>Заседание конкурсной комиссии считается правомочным, если на нем присутствует более половины от установленного общего числа членов конкурсной комиссии.</w:t>
      </w:r>
    </w:p>
    <w:p w:rsidR="006F0204" w:rsidRPr="00C522C2" w:rsidRDefault="006F0204" w:rsidP="006F020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2C2">
        <w:rPr>
          <w:rFonts w:ascii="Times New Roman" w:hAnsi="Times New Roman"/>
          <w:sz w:val="28"/>
          <w:szCs w:val="28"/>
        </w:rPr>
        <w:t xml:space="preserve">2.2. Конкурсная комиссия </w:t>
      </w:r>
      <w:r w:rsidR="00555AFE" w:rsidRPr="00C522C2">
        <w:rPr>
          <w:rFonts w:ascii="Times New Roman" w:hAnsi="Times New Roman"/>
          <w:sz w:val="28"/>
          <w:szCs w:val="28"/>
        </w:rPr>
        <w:t>выполняет</w:t>
      </w:r>
      <w:r w:rsidRPr="00C522C2">
        <w:rPr>
          <w:rFonts w:ascii="Times New Roman" w:hAnsi="Times New Roman"/>
          <w:sz w:val="28"/>
          <w:szCs w:val="28"/>
        </w:rPr>
        <w:t xml:space="preserve"> следующие функции:</w:t>
      </w:r>
    </w:p>
    <w:p w:rsidR="006F0204" w:rsidRPr="00C522C2" w:rsidRDefault="006F0204" w:rsidP="006F020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2C2">
        <w:rPr>
          <w:rFonts w:ascii="Times New Roman" w:hAnsi="Times New Roman"/>
          <w:sz w:val="28"/>
          <w:szCs w:val="28"/>
        </w:rPr>
        <w:t xml:space="preserve">- </w:t>
      </w:r>
      <w:r w:rsidR="003B78A6" w:rsidRPr="00C522C2">
        <w:rPr>
          <w:rFonts w:ascii="Times New Roman" w:hAnsi="Times New Roman"/>
          <w:sz w:val="28"/>
          <w:szCs w:val="28"/>
        </w:rPr>
        <w:t>осуществляет прием</w:t>
      </w:r>
      <w:r w:rsidRPr="00C522C2">
        <w:rPr>
          <w:rFonts w:ascii="Times New Roman" w:hAnsi="Times New Roman"/>
          <w:sz w:val="28"/>
          <w:szCs w:val="28"/>
        </w:rPr>
        <w:t xml:space="preserve"> и рассм</w:t>
      </w:r>
      <w:r w:rsidR="003B78A6" w:rsidRPr="00C522C2">
        <w:rPr>
          <w:rFonts w:ascii="Times New Roman" w:hAnsi="Times New Roman"/>
          <w:sz w:val="28"/>
          <w:szCs w:val="28"/>
        </w:rPr>
        <w:t>о</w:t>
      </w:r>
      <w:r w:rsidRPr="00C522C2">
        <w:rPr>
          <w:rFonts w:ascii="Times New Roman" w:hAnsi="Times New Roman"/>
          <w:sz w:val="28"/>
          <w:szCs w:val="28"/>
        </w:rPr>
        <w:t>тр</w:t>
      </w:r>
      <w:r w:rsidR="003B78A6" w:rsidRPr="00C522C2">
        <w:rPr>
          <w:rFonts w:ascii="Times New Roman" w:hAnsi="Times New Roman"/>
          <w:sz w:val="28"/>
          <w:szCs w:val="28"/>
        </w:rPr>
        <w:t>ение</w:t>
      </w:r>
      <w:r w:rsidRPr="00C522C2">
        <w:rPr>
          <w:rFonts w:ascii="Times New Roman" w:hAnsi="Times New Roman"/>
          <w:sz w:val="28"/>
          <w:szCs w:val="28"/>
        </w:rPr>
        <w:t xml:space="preserve"> представленны</w:t>
      </w:r>
      <w:r w:rsidR="003B78A6" w:rsidRPr="00C522C2">
        <w:rPr>
          <w:rFonts w:ascii="Times New Roman" w:hAnsi="Times New Roman"/>
          <w:sz w:val="28"/>
          <w:szCs w:val="28"/>
        </w:rPr>
        <w:t>х</w:t>
      </w:r>
      <w:r w:rsidRPr="00C522C2">
        <w:rPr>
          <w:rFonts w:ascii="Times New Roman" w:hAnsi="Times New Roman"/>
          <w:sz w:val="28"/>
          <w:szCs w:val="28"/>
        </w:rPr>
        <w:t xml:space="preserve"> </w:t>
      </w:r>
      <w:r w:rsidR="009E3B0B" w:rsidRPr="00C522C2">
        <w:rPr>
          <w:rFonts w:ascii="Times New Roman" w:hAnsi="Times New Roman"/>
          <w:sz w:val="28"/>
          <w:szCs w:val="28"/>
        </w:rPr>
        <w:t>участниками К</w:t>
      </w:r>
      <w:r w:rsidRPr="00C522C2">
        <w:rPr>
          <w:rFonts w:ascii="Times New Roman" w:hAnsi="Times New Roman"/>
          <w:sz w:val="28"/>
          <w:szCs w:val="28"/>
        </w:rPr>
        <w:t xml:space="preserve">онкурса </w:t>
      </w:r>
      <w:r w:rsidR="00C3703E" w:rsidRPr="00C522C2">
        <w:rPr>
          <w:rFonts w:ascii="Times New Roman" w:hAnsi="Times New Roman"/>
          <w:sz w:val="28"/>
          <w:szCs w:val="28"/>
        </w:rPr>
        <w:t>заявок</w:t>
      </w:r>
      <w:r w:rsidRPr="00C522C2">
        <w:rPr>
          <w:rFonts w:ascii="Times New Roman" w:hAnsi="Times New Roman"/>
          <w:sz w:val="28"/>
          <w:szCs w:val="28"/>
        </w:rPr>
        <w:t>;</w:t>
      </w:r>
    </w:p>
    <w:p w:rsidR="006F0204" w:rsidRPr="00C522C2" w:rsidRDefault="006F0204" w:rsidP="006F020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2C2">
        <w:rPr>
          <w:rFonts w:ascii="Times New Roman" w:hAnsi="Times New Roman"/>
          <w:sz w:val="28"/>
          <w:szCs w:val="28"/>
        </w:rPr>
        <w:t>- организует работу по освещению Конкурса в средствах массовой информации;</w:t>
      </w:r>
    </w:p>
    <w:p w:rsidR="006F0204" w:rsidRPr="00C522C2" w:rsidRDefault="006F0204" w:rsidP="006F020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2C2">
        <w:rPr>
          <w:rFonts w:ascii="Times New Roman" w:hAnsi="Times New Roman"/>
          <w:sz w:val="28"/>
          <w:szCs w:val="28"/>
        </w:rPr>
        <w:t>- определяет победителей Конкурса;</w:t>
      </w:r>
    </w:p>
    <w:p w:rsidR="006F0204" w:rsidRPr="00C522C2" w:rsidRDefault="006F0204" w:rsidP="006F020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2C2">
        <w:rPr>
          <w:rFonts w:ascii="Times New Roman" w:hAnsi="Times New Roman"/>
          <w:sz w:val="28"/>
          <w:szCs w:val="28"/>
        </w:rPr>
        <w:t>- утверждает форму диплома для победителей и участников Конкурса;</w:t>
      </w:r>
    </w:p>
    <w:p w:rsidR="006F0204" w:rsidRPr="00C522C2" w:rsidRDefault="006F0204" w:rsidP="006F020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2C2">
        <w:rPr>
          <w:rFonts w:ascii="Times New Roman" w:hAnsi="Times New Roman"/>
          <w:sz w:val="28"/>
          <w:szCs w:val="28"/>
        </w:rPr>
        <w:t>- организует награждение победителей Конкурса;</w:t>
      </w:r>
    </w:p>
    <w:p w:rsidR="006F0204" w:rsidRPr="00C522C2" w:rsidRDefault="006F0204" w:rsidP="006F020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2C2">
        <w:rPr>
          <w:rFonts w:ascii="Times New Roman" w:hAnsi="Times New Roman"/>
          <w:sz w:val="28"/>
          <w:szCs w:val="28"/>
        </w:rPr>
        <w:t>- осуществляет иные полномочия, связанные с проведением Конкурса.</w:t>
      </w:r>
    </w:p>
    <w:p w:rsidR="006F0204" w:rsidRPr="00C522C2" w:rsidRDefault="006F0204" w:rsidP="006F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22C2">
        <w:rPr>
          <w:rFonts w:ascii="Times New Roman" w:hAnsi="Times New Roman"/>
          <w:bCs/>
          <w:sz w:val="28"/>
          <w:szCs w:val="28"/>
        </w:rPr>
        <w:t>2.</w:t>
      </w:r>
      <w:r w:rsidR="00C3703E" w:rsidRPr="00C522C2">
        <w:rPr>
          <w:rFonts w:ascii="Times New Roman" w:hAnsi="Times New Roman"/>
          <w:bCs/>
          <w:sz w:val="28"/>
          <w:szCs w:val="28"/>
        </w:rPr>
        <w:t>3</w:t>
      </w:r>
      <w:r w:rsidRPr="00C522C2">
        <w:rPr>
          <w:rFonts w:ascii="Times New Roman" w:hAnsi="Times New Roman"/>
          <w:bCs/>
          <w:sz w:val="28"/>
          <w:szCs w:val="28"/>
        </w:rPr>
        <w:t>. Председатель конкурсной комиссии:</w:t>
      </w:r>
    </w:p>
    <w:p w:rsidR="006F0204" w:rsidRPr="00C522C2" w:rsidRDefault="006F0204" w:rsidP="006F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22C2">
        <w:rPr>
          <w:rFonts w:ascii="Times New Roman" w:hAnsi="Times New Roman"/>
          <w:bCs/>
          <w:sz w:val="28"/>
          <w:szCs w:val="28"/>
        </w:rPr>
        <w:t>- осуществляет общее руководство работой конкурсной комиссии, распределяе</w:t>
      </w:r>
      <w:r w:rsidR="00564076" w:rsidRPr="00C522C2">
        <w:rPr>
          <w:rFonts w:ascii="Times New Roman" w:hAnsi="Times New Roman"/>
          <w:bCs/>
          <w:sz w:val="28"/>
          <w:szCs w:val="28"/>
        </w:rPr>
        <w:t>т обязанности между её членами;</w:t>
      </w:r>
    </w:p>
    <w:p w:rsidR="006F0204" w:rsidRPr="00C522C2" w:rsidRDefault="006F0204" w:rsidP="006F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22C2">
        <w:rPr>
          <w:rFonts w:ascii="Times New Roman" w:hAnsi="Times New Roman"/>
          <w:bCs/>
          <w:sz w:val="28"/>
          <w:szCs w:val="28"/>
        </w:rPr>
        <w:t>- утверждает повестку и даты проведения заседаний конкурсной комиссии;</w:t>
      </w:r>
    </w:p>
    <w:p w:rsidR="006F0204" w:rsidRPr="00C522C2" w:rsidRDefault="006F0204" w:rsidP="006F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22C2">
        <w:rPr>
          <w:rFonts w:ascii="Times New Roman" w:hAnsi="Times New Roman"/>
          <w:bCs/>
          <w:sz w:val="28"/>
          <w:szCs w:val="28"/>
        </w:rPr>
        <w:t>- созывает и проводит заседания, определяет порядок работы конкурсной комиссии;</w:t>
      </w:r>
    </w:p>
    <w:p w:rsidR="006F0204" w:rsidRPr="00C522C2" w:rsidRDefault="006F0204" w:rsidP="006F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22C2">
        <w:rPr>
          <w:rFonts w:ascii="Times New Roman" w:hAnsi="Times New Roman"/>
          <w:bCs/>
          <w:sz w:val="28"/>
          <w:szCs w:val="28"/>
        </w:rPr>
        <w:t>- подписывает протоколы</w:t>
      </w:r>
      <w:r w:rsidR="009E3B0B" w:rsidRPr="00C522C2">
        <w:rPr>
          <w:rFonts w:ascii="Times New Roman" w:hAnsi="Times New Roman"/>
          <w:bCs/>
          <w:sz w:val="28"/>
          <w:szCs w:val="28"/>
        </w:rPr>
        <w:t xml:space="preserve"> заседаний конкурсной комиссии.</w:t>
      </w:r>
    </w:p>
    <w:p w:rsidR="006F0204" w:rsidRPr="00C522C2" w:rsidRDefault="006F0204" w:rsidP="006F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22C2">
        <w:rPr>
          <w:rFonts w:ascii="Times New Roman" w:hAnsi="Times New Roman"/>
          <w:bCs/>
          <w:sz w:val="28"/>
          <w:szCs w:val="28"/>
        </w:rPr>
        <w:t>2.</w:t>
      </w:r>
      <w:r w:rsidR="00C3703E" w:rsidRPr="00C522C2">
        <w:rPr>
          <w:rFonts w:ascii="Times New Roman" w:hAnsi="Times New Roman"/>
          <w:bCs/>
          <w:sz w:val="28"/>
          <w:szCs w:val="28"/>
        </w:rPr>
        <w:t>4</w:t>
      </w:r>
      <w:r w:rsidRPr="00C522C2">
        <w:rPr>
          <w:rFonts w:ascii="Times New Roman" w:hAnsi="Times New Roman"/>
          <w:bCs/>
          <w:sz w:val="28"/>
          <w:szCs w:val="28"/>
        </w:rPr>
        <w:t xml:space="preserve">. Заместитель председателя конкурсной комиссии исполняет обязанности председателя </w:t>
      </w:r>
      <w:r w:rsidR="00564076" w:rsidRPr="00C522C2">
        <w:rPr>
          <w:rFonts w:ascii="Times New Roman" w:hAnsi="Times New Roman"/>
          <w:bCs/>
          <w:sz w:val="28"/>
          <w:szCs w:val="28"/>
        </w:rPr>
        <w:t xml:space="preserve">конкурсной </w:t>
      </w:r>
      <w:r w:rsidRPr="00C522C2">
        <w:rPr>
          <w:rFonts w:ascii="Times New Roman" w:hAnsi="Times New Roman"/>
          <w:bCs/>
          <w:sz w:val="28"/>
          <w:szCs w:val="28"/>
        </w:rPr>
        <w:t>комиссии в случае его отсутствия.</w:t>
      </w:r>
    </w:p>
    <w:p w:rsidR="006F0204" w:rsidRPr="00C522C2" w:rsidRDefault="006F0204" w:rsidP="006F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22C2">
        <w:rPr>
          <w:rFonts w:ascii="Times New Roman" w:hAnsi="Times New Roman"/>
          <w:bCs/>
          <w:sz w:val="28"/>
          <w:szCs w:val="28"/>
        </w:rPr>
        <w:t>2.</w:t>
      </w:r>
      <w:r w:rsidR="00C3703E" w:rsidRPr="00C522C2">
        <w:rPr>
          <w:rFonts w:ascii="Times New Roman" w:hAnsi="Times New Roman"/>
          <w:bCs/>
          <w:sz w:val="28"/>
          <w:szCs w:val="28"/>
        </w:rPr>
        <w:t>5</w:t>
      </w:r>
      <w:r w:rsidRPr="00C522C2">
        <w:rPr>
          <w:rFonts w:ascii="Times New Roman" w:hAnsi="Times New Roman"/>
          <w:bCs/>
          <w:sz w:val="28"/>
          <w:szCs w:val="28"/>
        </w:rPr>
        <w:t xml:space="preserve">. Секретарь конкурсной комиссии: </w:t>
      </w:r>
    </w:p>
    <w:p w:rsidR="006F0204" w:rsidRPr="00C522C2" w:rsidRDefault="006F0204" w:rsidP="006F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22C2">
        <w:rPr>
          <w:rFonts w:ascii="Times New Roman" w:hAnsi="Times New Roman"/>
          <w:bCs/>
          <w:sz w:val="28"/>
          <w:szCs w:val="28"/>
        </w:rPr>
        <w:t xml:space="preserve">- осуществляет прием </w:t>
      </w:r>
      <w:r w:rsidR="00C3703E" w:rsidRPr="00C522C2">
        <w:rPr>
          <w:rFonts w:ascii="Times New Roman" w:hAnsi="Times New Roman"/>
          <w:bCs/>
          <w:sz w:val="28"/>
          <w:szCs w:val="28"/>
        </w:rPr>
        <w:t>заявок</w:t>
      </w:r>
      <w:r w:rsidRPr="00C522C2">
        <w:rPr>
          <w:rFonts w:ascii="Times New Roman" w:hAnsi="Times New Roman"/>
          <w:bCs/>
          <w:sz w:val="28"/>
          <w:szCs w:val="28"/>
        </w:rPr>
        <w:t>;</w:t>
      </w:r>
    </w:p>
    <w:p w:rsidR="006F0204" w:rsidRPr="00C522C2" w:rsidRDefault="006F0204" w:rsidP="006F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22C2">
        <w:rPr>
          <w:rFonts w:ascii="Times New Roman" w:hAnsi="Times New Roman"/>
          <w:bCs/>
          <w:sz w:val="28"/>
          <w:szCs w:val="28"/>
        </w:rPr>
        <w:t>- информирует членов конкурсной комиссии о дате, месте, времени и повестке заседаний конкурсной комиссии;</w:t>
      </w:r>
    </w:p>
    <w:p w:rsidR="006F0204" w:rsidRPr="00C522C2" w:rsidRDefault="006F0204" w:rsidP="006F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22C2">
        <w:rPr>
          <w:rFonts w:ascii="Times New Roman" w:hAnsi="Times New Roman"/>
          <w:bCs/>
          <w:sz w:val="28"/>
          <w:szCs w:val="28"/>
        </w:rPr>
        <w:lastRenderedPageBreak/>
        <w:t>- ведет, оформляет и подписывает протоколы заседаний конкурсной комиссии;</w:t>
      </w:r>
    </w:p>
    <w:p w:rsidR="006F0204" w:rsidRPr="00C522C2" w:rsidRDefault="006F0204" w:rsidP="006F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22C2">
        <w:rPr>
          <w:rFonts w:ascii="Times New Roman" w:hAnsi="Times New Roman"/>
          <w:bCs/>
          <w:sz w:val="28"/>
          <w:szCs w:val="28"/>
        </w:rPr>
        <w:t>- решает иные вопросы, связанные с организационным обеспечением деятельности конкурсной комиссии.</w:t>
      </w:r>
    </w:p>
    <w:p w:rsidR="006F0204" w:rsidRPr="00C522C2" w:rsidRDefault="006F0204" w:rsidP="006F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22C2">
        <w:rPr>
          <w:rFonts w:ascii="Times New Roman" w:hAnsi="Times New Roman"/>
          <w:bCs/>
          <w:sz w:val="28"/>
          <w:szCs w:val="28"/>
        </w:rPr>
        <w:t>2.</w:t>
      </w:r>
      <w:r w:rsidR="00C3703E" w:rsidRPr="00C522C2">
        <w:rPr>
          <w:rFonts w:ascii="Times New Roman" w:hAnsi="Times New Roman"/>
          <w:bCs/>
          <w:sz w:val="28"/>
          <w:szCs w:val="28"/>
        </w:rPr>
        <w:t>6</w:t>
      </w:r>
      <w:r w:rsidRPr="00C522C2">
        <w:rPr>
          <w:rFonts w:ascii="Times New Roman" w:hAnsi="Times New Roman"/>
          <w:bCs/>
          <w:sz w:val="28"/>
          <w:szCs w:val="28"/>
        </w:rPr>
        <w:t>. Решения конкурсной комиссии принимаются открытым голосованием простым большинством голосов членов конкурсной комиссии, присутствующих на заседании.</w:t>
      </w:r>
    </w:p>
    <w:p w:rsidR="006F0204" w:rsidRPr="00C522C2" w:rsidRDefault="006F0204" w:rsidP="006F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22C2">
        <w:rPr>
          <w:rFonts w:ascii="Times New Roman" w:hAnsi="Times New Roman"/>
          <w:bCs/>
          <w:sz w:val="28"/>
          <w:szCs w:val="28"/>
        </w:rPr>
        <w:t>При равенстве голосов решающим является голос председателя конкурсной комиссии, а в его отсутствие – голос заместителя председателя конкурсной комиссии.</w:t>
      </w:r>
    </w:p>
    <w:p w:rsidR="006F0204" w:rsidRPr="00C522C2" w:rsidRDefault="006F0204" w:rsidP="006F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22C2">
        <w:rPr>
          <w:rFonts w:ascii="Times New Roman" w:hAnsi="Times New Roman"/>
          <w:bCs/>
          <w:sz w:val="28"/>
          <w:szCs w:val="28"/>
        </w:rPr>
        <w:t>2.</w:t>
      </w:r>
      <w:r w:rsidR="00C3703E" w:rsidRPr="00C522C2">
        <w:rPr>
          <w:rFonts w:ascii="Times New Roman" w:hAnsi="Times New Roman"/>
          <w:bCs/>
          <w:sz w:val="28"/>
          <w:szCs w:val="28"/>
        </w:rPr>
        <w:t>7</w:t>
      </w:r>
      <w:r w:rsidRPr="00C522C2">
        <w:rPr>
          <w:rFonts w:ascii="Times New Roman" w:hAnsi="Times New Roman"/>
          <w:bCs/>
          <w:sz w:val="28"/>
          <w:szCs w:val="28"/>
        </w:rPr>
        <w:t xml:space="preserve">. Решения конкурсной комиссии оформляются протоколом. Протокол подписывается председателем и секретарем </w:t>
      </w:r>
      <w:r w:rsidR="00564076" w:rsidRPr="00C522C2">
        <w:rPr>
          <w:rFonts w:ascii="Times New Roman" w:hAnsi="Times New Roman"/>
          <w:bCs/>
          <w:sz w:val="28"/>
          <w:szCs w:val="28"/>
        </w:rPr>
        <w:t xml:space="preserve">конкурсной </w:t>
      </w:r>
      <w:r w:rsidRPr="00C522C2">
        <w:rPr>
          <w:rFonts w:ascii="Times New Roman" w:hAnsi="Times New Roman"/>
          <w:bCs/>
          <w:sz w:val="28"/>
          <w:szCs w:val="28"/>
        </w:rPr>
        <w:t>комиссии.</w:t>
      </w:r>
      <w:r w:rsidR="00890BF0" w:rsidRPr="00C522C2">
        <w:rPr>
          <w:rFonts w:ascii="Times New Roman" w:hAnsi="Times New Roman"/>
          <w:sz w:val="28"/>
          <w:szCs w:val="28"/>
        </w:rPr>
        <w:t xml:space="preserve"> Протокол конкурсной комиссии об определении победителей Конкурса подлежит утверждению Правлением Совета муниципальных образований Хабаровского края.</w:t>
      </w:r>
      <w:r w:rsidR="0073111C" w:rsidRPr="00C522C2">
        <w:rPr>
          <w:rFonts w:ascii="Times New Roman" w:hAnsi="Times New Roman"/>
          <w:bCs/>
          <w:sz w:val="28"/>
          <w:szCs w:val="28"/>
        </w:rPr>
        <w:t xml:space="preserve"> </w:t>
      </w:r>
    </w:p>
    <w:p w:rsidR="00020237" w:rsidRPr="00C522C2" w:rsidRDefault="00C3703E" w:rsidP="003B78A6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522C2">
        <w:rPr>
          <w:rFonts w:ascii="Times New Roman" w:hAnsi="Times New Roman"/>
          <w:sz w:val="28"/>
          <w:szCs w:val="28"/>
        </w:rPr>
        <w:t>3</w:t>
      </w:r>
      <w:r w:rsidR="009E3B0B" w:rsidRPr="00C522C2">
        <w:rPr>
          <w:rFonts w:ascii="Times New Roman" w:hAnsi="Times New Roman"/>
          <w:sz w:val="28"/>
          <w:szCs w:val="28"/>
        </w:rPr>
        <w:t>. Порядок проведения К</w:t>
      </w:r>
      <w:r w:rsidR="003B78A6" w:rsidRPr="00C522C2">
        <w:rPr>
          <w:rFonts w:ascii="Times New Roman" w:hAnsi="Times New Roman"/>
          <w:sz w:val="28"/>
          <w:szCs w:val="28"/>
        </w:rPr>
        <w:t>онкурса</w:t>
      </w:r>
    </w:p>
    <w:p w:rsidR="00DD4ABA" w:rsidRPr="00C522C2" w:rsidRDefault="00C3703E" w:rsidP="00526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22C2">
        <w:rPr>
          <w:rFonts w:ascii="Times New Roman" w:hAnsi="Times New Roman"/>
          <w:bCs/>
          <w:sz w:val="28"/>
          <w:szCs w:val="28"/>
        </w:rPr>
        <w:t>3</w:t>
      </w:r>
      <w:r w:rsidR="00DD4ABA" w:rsidRPr="00C522C2">
        <w:rPr>
          <w:rFonts w:ascii="Times New Roman" w:hAnsi="Times New Roman"/>
          <w:bCs/>
          <w:sz w:val="28"/>
          <w:szCs w:val="28"/>
        </w:rPr>
        <w:t xml:space="preserve">.1. </w:t>
      </w:r>
      <w:r w:rsidR="00564076" w:rsidRPr="00C522C2">
        <w:rPr>
          <w:rFonts w:ascii="Times New Roman" w:hAnsi="Times New Roman"/>
          <w:sz w:val="28"/>
          <w:szCs w:val="28"/>
        </w:rPr>
        <w:t>Итоги К</w:t>
      </w:r>
      <w:r w:rsidR="009F11C0" w:rsidRPr="00C522C2">
        <w:rPr>
          <w:rFonts w:ascii="Times New Roman" w:hAnsi="Times New Roman"/>
          <w:sz w:val="28"/>
          <w:szCs w:val="28"/>
        </w:rPr>
        <w:t xml:space="preserve">онкурса подводятся </w:t>
      </w:r>
      <w:r w:rsidR="009F11C0" w:rsidRPr="00C522C2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муниципальных образований </w:t>
      </w:r>
      <w:r w:rsidR="00564076" w:rsidRPr="00C522C2">
        <w:rPr>
          <w:rFonts w:ascii="Times New Roman" w:eastAsia="Times New Roman" w:hAnsi="Times New Roman"/>
          <w:sz w:val="28"/>
          <w:szCs w:val="28"/>
          <w:lang w:eastAsia="ru-RU"/>
        </w:rPr>
        <w:t xml:space="preserve">Хабаровского </w:t>
      </w:r>
      <w:r w:rsidR="009F11C0" w:rsidRPr="00C522C2">
        <w:rPr>
          <w:rFonts w:ascii="Times New Roman" w:eastAsia="Times New Roman" w:hAnsi="Times New Roman"/>
          <w:sz w:val="28"/>
          <w:szCs w:val="28"/>
          <w:lang w:eastAsia="ru-RU"/>
        </w:rPr>
        <w:t>края</w:t>
      </w:r>
      <w:r w:rsidR="009F11C0" w:rsidRPr="00C522C2">
        <w:rPr>
          <w:rFonts w:ascii="Times New Roman" w:hAnsi="Times New Roman"/>
          <w:sz w:val="28"/>
          <w:szCs w:val="28"/>
        </w:rPr>
        <w:t xml:space="preserve"> в срок до 01 </w:t>
      </w:r>
      <w:r w:rsidR="00CF6F21" w:rsidRPr="00C522C2">
        <w:rPr>
          <w:rFonts w:ascii="Times New Roman" w:hAnsi="Times New Roman"/>
          <w:sz w:val="28"/>
          <w:szCs w:val="28"/>
        </w:rPr>
        <w:t>октября</w:t>
      </w:r>
      <w:r w:rsidR="0073111C" w:rsidRPr="00C522C2">
        <w:rPr>
          <w:rFonts w:ascii="Times New Roman" w:hAnsi="Times New Roman"/>
          <w:sz w:val="28"/>
          <w:szCs w:val="28"/>
        </w:rPr>
        <w:t xml:space="preserve"> 2018</w:t>
      </w:r>
      <w:r w:rsidR="009F11C0" w:rsidRPr="00C522C2">
        <w:rPr>
          <w:rFonts w:ascii="Times New Roman" w:hAnsi="Times New Roman"/>
          <w:sz w:val="28"/>
          <w:szCs w:val="28"/>
        </w:rPr>
        <w:t xml:space="preserve"> года</w:t>
      </w:r>
      <w:r w:rsidR="005264D8" w:rsidRPr="00C522C2">
        <w:rPr>
          <w:rFonts w:ascii="Times New Roman" w:hAnsi="Times New Roman"/>
          <w:bCs/>
          <w:sz w:val="28"/>
          <w:szCs w:val="28"/>
        </w:rPr>
        <w:t>.</w:t>
      </w:r>
    </w:p>
    <w:p w:rsidR="00280D2C" w:rsidRDefault="00C3703E" w:rsidP="00280D2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522C2">
        <w:rPr>
          <w:rFonts w:ascii="Times New Roman" w:hAnsi="Times New Roman"/>
          <w:bCs/>
          <w:sz w:val="28"/>
          <w:szCs w:val="28"/>
        </w:rPr>
        <w:t>3</w:t>
      </w:r>
      <w:r w:rsidR="005264D8" w:rsidRPr="00C522C2">
        <w:rPr>
          <w:rFonts w:ascii="Times New Roman" w:hAnsi="Times New Roman"/>
          <w:bCs/>
          <w:sz w:val="28"/>
          <w:szCs w:val="28"/>
        </w:rPr>
        <w:t>.</w:t>
      </w:r>
      <w:r w:rsidRPr="00C522C2">
        <w:rPr>
          <w:rFonts w:ascii="Times New Roman" w:hAnsi="Times New Roman"/>
          <w:bCs/>
          <w:sz w:val="28"/>
          <w:szCs w:val="28"/>
        </w:rPr>
        <w:t>2</w:t>
      </w:r>
      <w:r w:rsidR="005264D8" w:rsidRPr="00C522C2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5264D8" w:rsidRPr="00C522C2">
        <w:rPr>
          <w:rFonts w:ascii="Times New Roman" w:hAnsi="Times New Roman"/>
          <w:sz w:val="28"/>
          <w:szCs w:val="28"/>
        </w:rPr>
        <w:t xml:space="preserve">Победителями Конкурса признаются муниципальные образования, достигшие лучшей результативности работы по </w:t>
      </w:r>
      <w:r w:rsidR="00C522C2" w:rsidRPr="00C522C2">
        <w:rPr>
          <w:rFonts w:ascii="Times New Roman" w:hAnsi="Times New Roman"/>
          <w:sz w:val="28"/>
          <w:szCs w:val="28"/>
        </w:rPr>
        <w:t xml:space="preserve">освоению </w:t>
      </w:r>
      <w:r w:rsidR="005264D8" w:rsidRPr="00C522C2">
        <w:rPr>
          <w:rFonts w:ascii="Times New Roman" w:hAnsi="Times New Roman"/>
          <w:sz w:val="28"/>
          <w:szCs w:val="28"/>
        </w:rPr>
        <w:t xml:space="preserve">земельных участков в рамках реализации Федерального закона от 01 мая 2016 г. №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Федерации". </w:t>
      </w:r>
      <w:r w:rsidR="00280D2C">
        <w:t xml:space="preserve">  </w:t>
      </w:r>
      <w:proofErr w:type="gramEnd"/>
    </w:p>
    <w:p w:rsidR="00280D2C" w:rsidRPr="00C62AB4" w:rsidRDefault="00280D2C" w:rsidP="00055052">
      <w:pPr>
        <w:tabs>
          <w:tab w:val="left" w:pos="81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r w:rsidR="00C62AB4">
        <w:tab/>
      </w:r>
      <w:r w:rsidR="00C62AB4">
        <w:rPr>
          <w:rFonts w:ascii="Times New Roman" w:hAnsi="Times New Roman"/>
          <w:sz w:val="28"/>
          <w:szCs w:val="28"/>
        </w:rPr>
        <w:t>3.3. Показатель результативности определяется по следующим критериям:</w:t>
      </w:r>
    </w:p>
    <w:p w:rsidR="00280D2C" w:rsidRPr="00280D2C" w:rsidRDefault="00280D2C" w:rsidP="00055052">
      <w:pPr>
        <w:pStyle w:val="a7"/>
        <w:numPr>
          <w:ilvl w:val="0"/>
          <w:numId w:val="9"/>
        </w:numPr>
        <w:spacing w:after="160"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280D2C">
        <w:rPr>
          <w:rFonts w:ascii="Times New Roman" w:hAnsi="Times New Roman"/>
          <w:sz w:val="28"/>
          <w:szCs w:val="28"/>
        </w:rPr>
        <w:t>Количество землепользователе</w:t>
      </w:r>
      <w:r w:rsidR="00055052">
        <w:rPr>
          <w:rFonts w:ascii="Times New Roman" w:hAnsi="Times New Roman"/>
          <w:sz w:val="28"/>
          <w:szCs w:val="28"/>
        </w:rPr>
        <w:t xml:space="preserve">й, </w:t>
      </w:r>
      <w:r w:rsidRPr="00280D2C">
        <w:rPr>
          <w:rFonts w:ascii="Times New Roman" w:hAnsi="Times New Roman"/>
          <w:sz w:val="28"/>
          <w:szCs w:val="28"/>
        </w:rPr>
        <w:t>приступивших к освоению.</w:t>
      </w:r>
    </w:p>
    <w:p w:rsidR="00280D2C" w:rsidRPr="00280D2C" w:rsidRDefault="00280D2C" w:rsidP="00055052">
      <w:pPr>
        <w:pStyle w:val="a7"/>
        <w:numPr>
          <w:ilvl w:val="0"/>
          <w:numId w:val="9"/>
        </w:numPr>
        <w:spacing w:after="160"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280D2C">
        <w:rPr>
          <w:rFonts w:ascii="Times New Roman" w:hAnsi="Times New Roman"/>
          <w:sz w:val="28"/>
          <w:szCs w:val="28"/>
        </w:rPr>
        <w:t xml:space="preserve">Количество договоров, расторгнутых по инициативе получателей.  </w:t>
      </w:r>
    </w:p>
    <w:p w:rsidR="00280D2C" w:rsidRPr="00280D2C" w:rsidRDefault="00280D2C" w:rsidP="00C62AB4">
      <w:pPr>
        <w:pStyle w:val="a7"/>
        <w:numPr>
          <w:ilvl w:val="0"/>
          <w:numId w:val="9"/>
        </w:numPr>
        <w:spacing w:after="16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80D2C">
        <w:rPr>
          <w:rFonts w:ascii="Times New Roman" w:hAnsi="Times New Roman"/>
          <w:sz w:val="28"/>
          <w:szCs w:val="28"/>
        </w:rPr>
        <w:t xml:space="preserve">Суммарный объем средств, из разных источников, вложенных в обеспечение инженерной и транспортной инфраструктурой земельных участков, предоставленных в рамках программы "Дальневосточный гектар".   </w:t>
      </w:r>
    </w:p>
    <w:p w:rsidR="00280D2C" w:rsidRPr="00280D2C" w:rsidRDefault="00280D2C" w:rsidP="00C62AB4">
      <w:pPr>
        <w:pStyle w:val="a7"/>
        <w:numPr>
          <w:ilvl w:val="0"/>
          <w:numId w:val="9"/>
        </w:numPr>
        <w:spacing w:after="160"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280D2C">
        <w:rPr>
          <w:rFonts w:ascii="Times New Roman" w:hAnsi="Times New Roman"/>
          <w:sz w:val="28"/>
          <w:szCs w:val="28"/>
        </w:rPr>
        <w:t>Суммарный объем средств, предоставленных муниципальным образованием в качестве финансовой поддержки (гранты, субсидии</w:t>
      </w:r>
      <w:proofErr w:type="gramStart"/>
      <w:r w:rsidRPr="00280D2C">
        <w:rPr>
          <w:rFonts w:ascii="Times New Roman" w:hAnsi="Times New Roman"/>
          <w:sz w:val="28"/>
          <w:szCs w:val="28"/>
        </w:rPr>
        <w:t xml:space="preserve">, …) </w:t>
      </w:r>
      <w:proofErr w:type="gramEnd"/>
      <w:r w:rsidRPr="00280D2C">
        <w:rPr>
          <w:rFonts w:ascii="Times New Roman" w:hAnsi="Times New Roman"/>
          <w:sz w:val="28"/>
          <w:szCs w:val="28"/>
        </w:rPr>
        <w:t xml:space="preserve">гражданам, получившим "Дальневосточный гектар". </w:t>
      </w:r>
      <w:r w:rsidRPr="00280D2C">
        <w:rPr>
          <w:rFonts w:ascii="Times New Roman" w:hAnsi="Times New Roman"/>
          <w:i/>
          <w:sz w:val="28"/>
          <w:szCs w:val="28"/>
        </w:rPr>
        <w:t xml:space="preserve"> </w:t>
      </w:r>
    </w:p>
    <w:p w:rsidR="00C62AB4" w:rsidRPr="00C23F6B" w:rsidRDefault="00280D2C" w:rsidP="005B2545">
      <w:pPr>
        <w:pStyle w:val="a7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3F6B">
        <w:rPr>
          <w:rFonts w:ascii="Times New Roman" w:hAnsi="Times New Roman"/>
          <w:sz w:val="28"/>
          <w:szCs w:val="28"/>
        </w:rPr>
        <w:t xml:space="preserve">Количество граждан, получивших "Дальневосточный гектар" на территории муниципального образования, которым предоставлены меры финансовой поддержки органами власти края, кредитными или иными организациями. </w:t>
      </w:r>
    </w:p>
    <w:p w:rsidR="00C23F6B" w:rsidRPr="00C23F6B" w:rsidRDefault="00C23F6B" w:rsidP="00C23F6B">
      <w:pPr>
        <w:pStyle w:val="a7"/>
        <w:spacing w:after="16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80D2C" w:rsidRPr="00C62AB4" w:rsidRDefault="00280D2C" w:rsidP="00C62AB4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2AB4">
        <w:rPr>
          <w:rFonts w:ascii="Times New Roman" w:hAnsi="Times New Roman"/>
          <w:sz w:val="28"/>
          <w:szCs w:val="28"/>
        </w:rPr>
        <w:t xml:space="preserve">Источник информации: </w:t>
      </w:r>
    </w:p>
    <w:p w:rsidR="00280D2C" w:rsidRPr="00280D2C" w:rsidRDefault="00280D2C" w:rsidP="00C23F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0D2C">
        <w:rPr>
          <w:rFonts w:ascii="Times New Roman" w:hAnsi="Times New Roman"/>
          <w:sz w:val="28"/>
          <w:szCs w:val="28"/>
        </w:rPr>
        <w:lastRenderedPageBreak/>
        <w:t>А</w:t>
      </w:r>
      <w:proofErr w:type="gramStart"/>
      <w:r w:rsidRPr="00280D2C">
        <w:rPr>
          <w:rFonts w:ascii="Times New Roman" w:hAnsi="Times New Roman"/>
          <w:sz w:val="28"/>
          <w:szCs w:val="28"/>
        </w:rPr>
        <w:t>,В</w:t>
      </w:r>
      <w:proofErr w:type="gramEnd"/>
      <w:r w:rsidRPr="00280D2C">
        <w:rPr>
          <w:rFonts w:ascii="Times New Roman" w:hAnsi="Times New Roman"/>
          <w:sz w:val="28"/>
          <w:szCs w:val="28"/>
        </w:rPr>
        <w:t>,С,</w:t>
      </w:r>
      <w:r w:rsidRPr="00280D2C">
        <w:rPr>
          <w:rFonts w:ascii="Times New Roman" w:hAnsi="Times New Roman"/>
          <w:sz w:val="28"/>
          <w:szCs w:val="28"/>
          <w:lang w:val="en-US"/>
        </w:rPr>
        <w:t>D</w:t>
      </w:r>
      <w:r w:rsidRPr="00280D2C">
        <w:rPr>
          <w:rFonts w:ascii="Times New Roman" w:hAnsi="Times New Roman"/>
          <w:sz w:val="28"/>
          <w:szCs w:val="28"/>
        </w:rPr>
        <w:t xml:space="preserve"> – предоставляется муниципальным образованием с приложением подтверждающих документов; </w:t>
      </w:r>
    </w:p>
    <w:p w:rsidR="00D85242" w:rsidRPr="00C522C2" w:rsidRDefault="00280D2C" w:rsidP="002D0C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0D2C">
        <w:rPr>
          <w:rFonts w:ascii="Times New Roman" w:hAnsi="Times New Roman"/>
          <w:sz w:val="28"/>
          <w:szCs w:val="28"/>
        </w:rPr>
        <w:t>Е – предоставляется муниципальным образованием с указанием органа власти края, кредитной или иной организации, предоставившей финансовую поддержку гражданам, получившим "Дальневосточный гектар" (подтверждается у соответствующего органа власти или организации).</w:t>
      </w:r>
    </w:p>
    <w:p w:rsidR="000D418D" w:rsidRPr="00C522C2" w:rsidRDefault="002B6B4B" w:rsidP="003B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2C2">
        <w:rPr>
          <w:rFonts w:ascii="Times New Roman" w:hAnsi="Times New Roman"/>
          <w:sz w:val="28"/>
          <w:szCs w:val="28"/>
        </w:rPr>
        <w:t>3</w:t>
      </w:r>
      <w:r w:rsidR="002D0C80">
        <w:rPr>
          <w:rFonts w:ascii="Times New Roman" w:hAnsi="Times New Roman"/>
          <w:sz w:val="28"/>
          <w:szCs w:val="28"/>
        </w:rPr>
        <w:t>.4</w:t>
      </w:r>
      <w:r w:rsidR="000D418D" w:rsidRPr="00C522C2">
        <w:rPr>
          <w:rFonts w:ascii="Times New Roman" w:hAnsi="Times New Roman"/>
          <w:sz w:val="28"/>
          <w:szCs w:val="28"/>
        </w:rPr>
        <w:t xml:space="preserve">. </w:t>
      </w:r>
      <w:r w:rsidR="009F11C0" w:rsidRPr="00C522C2">
        <w:rPr>
          <w:rFonts w:ascii="Times New Roman" w:hAnsi="Times New Roman"/>
          <w:sz w:val="28"/>
          <w:szCs w:val="28"/>
        </w:rPr>
        <w:t>Конкурсной комиссией определяются лучшие муниципальные образования по всем категориям участников Конкурса</w:t>
      </w:r>
      <w:r w:rsidR="000D418D" w:rsidRPr="00C522C2">
        <w:rPr>
          <w:rFonts w:ascii="Times New Roman" w:hAnsi="Times New Roman"/>
          <w:sz w:val="28"/>
          <w:szCs w:val="28"/>
        </w:rPr>
        <w:t>.</w:t>
      </w:r>
    </w:p>
    <w:p w:rsidR="00C23F6B" w:rsidRDefault="002B6B4B" w:rsidP="00C2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2C2">
        <w:rPr>
          <w:rFonts w:ascii="Times New Roman" w:hAnsi="Times New Roman"/>
          <w:sz w:val="28"/>
          <w:szCs w:val="28"/>
        </w:rPr>
        <w:t>3</w:t>
      </w:r>
      <w:r w:rsidR="002D0C80">
        <w:rPr>
          <w:rFonts w:ascii="Times New Roman" w:hAnsi="Times New Roman"/>
          <w:sz w:val="28"/>
          <w:szCs w:val="28"/>
        </w:rPr>
        <w:t>.5</w:t>
      </w:r>
      <w:r w:rsidR="00D609B8" w:rsidRPr="00C522C2">
        <w:rPr>
          <w:rFonts w:ascii="Times New Roman" w:hAnsi="Times New Roman"/>
          <w:sz w:val="28"/>
          <w:szCs w:val="28"/>
        </w:rPr>
        <w:t>. Информация о результатах Конкурса публикуе</w:t>
      </w:r>
      <w:r w:rsidR="00E70705" w:rsidRPr="00C522C2">
        <w:rPr>
          <w:rFonts w:ascii="Times New Roman" w:hAnsi="Times New Roman"/>
          <w:sz w:val="28"/>
          <w:szCs w:val="28"/>
        </w:rPr>
        <w:t xml:space="preserve">тся </w:t>
      </w:r>
      <w:r w:rsidR="009F11C0" w:rsidRPr="00C522C2">
        <w:rPr>
          <w:rFonts w:ascii="Times New Roman" w:hAnsi="Times New Roman"/>
          <w:sz w:val="28"/>
          <w:szCs w:val="28"/>
        </w:rPr>
        <w:t xml:space="preserve">на официальном сайте Совета муниципальных образований Хабаровского края и </w:t>
      </w:r>
      <w:r w:rsidR="00D609B8" w:rsidRPr="00C522C2">
        <w:rPr>
          <w:rFonts w:ascii="Times New Roman" w:hAnsi="Times New Roman"/>
          <w:sz w:val="28"/>
          <w:szCs w:val="28"/>
        </w:rPr>
        <w:t>в средствах массов</w:t>
      </w:r>
      <w:r w:rsidR="009F11C0" w:rsidRPr="00C522C2">
        <w:rPr>
          <w:rFonts w:ascii="Times New Roman" w:hAnsi="Times New Roman"/>
          <w:sz w:val="28"/>
          <w:szCs w:val="28"/>
        </w:rPr>
        <w:t xml:space="preserve">ой информации Хабаровского края в течение 10 рабочих дней со дня </w:t>
      </w:r>
      <w:proofErr w:type="gramStart"/>
      <w:r w:rsidR="009F11C0" w:rsidRPr="00C522C2">
        <w:rPr>
          <w:rFonts w:ascii="Times New Roman" w:hAnsi="Times New Roman"/>
          <w:sz w:val="28"/>
          <w:szCs w:val="28"/>
        </w:rPr>
        <w:t xml:space="preserve">подписания решения </w:t>
      </w:r>
      <w:r w:rsidR="00B4117B" w:rsidRPr="00C522C2">
        <w:rPr>
          <w:rFonts w:ascii="Times New Roman" w:hAnsi="Times New Roman"/>
          <w:sz w:val="28"/>
          <w:szCs w:val="28"/>
        </w:rPr>
        <w:t xml:space="preserve">Правления </w:t>
      </w:r>
      <w:r w:rsidR="009F11C0" w:rsidRPr="00C522C2">
        <w:rPr>
          <w:rFonts w:ascii="Times New Roman" w:hAnsi="Times New Roman"/>
          <w:sz w:val="28"/>
          <w:szCs w:val="28"/>
        </w:rPr>
        <w:t>Совета муниципальных образований Хабаровского края</w:t>
      </w:r>
      <w:proofErr w:type="gramEnd"/>
      <w:r w:rsidR="009F11C0" w:rsidRPr="00C522C2">
        <w:rPr>
          <w:rFonts w:ascii="Times New Roman" w:hAnsi="Times New Roman"/>
          <w:sz w:val="28"/>
          <w:szCs w:val="28"/>
        </w:rPr>
        <w:t>.</w:t>
      </w:r>
    </w:p>
    <w:p w:rsidR="00B906F3" w:rsidRPr="00C522C2" w:rsidRDefault="002B6B4B" w:rsidP="00C23F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522C2">
        <w:rPr>
          <w:rFonts w:ascii="Times New Roman" w:hAnsi="Times New Roman"/>
          <w:sz w:val="28"/>
          <w:szCs w:val="28"/>
        </w:rPr>
        <w:t>4</w:t>
      </w:r>
      <w:r w:rsidR="005264D8" w:rsidRPr="00C522C2">
        <w:rPr>
          <w:rFonts w:ascii="Times New Roman" w:hAnsi="Times New Roman"/>
          <w:sz w:val="28"/>
          <w:szCs w:val="28"/>
        </w:rPr>
        <w:t xml:space="preserve">. </w:t>
      </w:r>
      <w:r w:rsidR="000D418D" w:rsidRPr="00C522C2">
        <w:rPr>
          <w:rFonts w:ascii="Times New Roman" w:hAnsi="Times New Roman"/>
          <w:sz w:val="28"/>
          <w:szCs w:val="28"/>
        </w:rPr>
        <w:t>Н</w:t>
      </w:r>
      <w:r w:rsidR="005264D8" w:rsidRPr="00C522C2">
        <w:rPr>
          <w:rFonts w:ascii="Times New Roman" w:hAnsi="Times New Roman"/>
          <w:sz w:val="28"/>
          <w:szCs w:val="28"/>
        </w:rPr>
        <w:t>аграждение победителей Конкурса</w:t>
      </w:r>
    </w:p>
    <w:p w:rsidR="00C75168" w:rsidRPr="00C75168" w:rsidRDefault="00AE491B" w:rsidP="0064668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22C2">
        <w:rPr>
          <w:rFonts w:ascii="Times New Roman" w:hAnsi="Times New Roman"/>
          <w:sz w:val="28"/>
          <w:szCs w:val="28"/>
        </w:rPr>
        <w:t xml:space="preserve">4.1. Победителями Конкурса признаются муниципальные образования, достигшие </w:t>
      </w:r>
      <w:r w:rsidR="00C75168" w:rsidRPr="00C75168">
        <w:rPr>
          <w:rFonts w:ascii="Times New Roman" w:hAnsi="Times New Roman"/>
          <w:b/>
          <w:sz w:val="28"/>
          <w:szCs w:val="28"/>
        </w:rPr>
        <w:t>в своей категории участников</w:t>
      </w:r>
      <w:r w:rsidR="00C75168">
        <w:rPr>
          <w:rFonts w:ascii="Times New Roman" w:hAnsi="Times New Roman"/>
          <w:sz w:val="28"/>
          <w:szCs w:val="28"/>
        </w:rPr>
        <w:t xml:space="preserve"> </w:t>
      </w:r>
      <w:r w:rsidR="00C75168" w:rsidRPr="00C75168">
        <w:rPr>
          <w:rFonts w:ascii="Times New Roman" w:hAnsi="Times New Roman"/>
          <w:b/>
          <w:sz w:val="28"/>
          <w:szCs w:val="28"/>
        </w:rPr>
        <w:t xml:space="preserve">лучшего (меньшего) результата, определяемого как сумма мест по всем критериям конкурса (А, </w:t>
      </w:r>
      <w:r w:rsidR="00C75168" w:rsidRPr="00C75168">
        <w:rPr>
          <w:rFonts w:ascii="Times New Roman" w:hAnsi="Times New Roman"/>
          <w:b/>
          <w:sz w:val="28"/>
          <w:szCs w:val="28"/>
          <w:lang w:val="en-US"/>
        </w:rPr>
        <w:t>B</w:t>
      </w:r>
      <w:r w:rsidR="00C75168" w:rsidRPr="00C75168">
        <w:rPr>
          <w:rFonts w:ascii="Times New Roman" w:hAnsi="Times New Roman"/>
          <w:b/>
          <w:sz w:val="28"/>
          <w:szCs w:val="28"/>
        </w:rPr>
        <w:t xml:space="preserve">, </w:t>
      </w:r>
      <w:r w:rsidR="00C75168" w:rsidRPr="00C75168">
        <w:rPr>
          <w:rFonts w:ascii="Times New Roman" w:hAnsi="Times New Roman"/>
          <w:b/>
          <w:sz w:val="28"/>
          <w:szCs w:val="28"/>
          <w:lang w:val="en-US"/>
        </w:rPr>
        <w:t>C</w:t>
      </w:r>
      <w:r w:rsidR="00C75168" w:rsidRPr="00C75168">
        <w:rPr>
          <w:rFonts w:ascii="Times New Roman" w:hAnsi="Times New Roman"/>
          <w:b/>
          <w:sz w:val="28"/>
          <w:szCs w:val="28"/>
        </w:rPr>
        <w:t xml:space="preserve">, </w:t>
      </w:r>
      <w:r w:rsidR="00C75168" w:rsidRPr="00C75168">
        <w:rPr>
          <w:rFonts w:ascii="Times New Roman" w:hAnsi="Times New Roman"/>
          <w:b/>
          <w:sz w:val="28"/>
          <w:szCs w:val="28"/>
          <w:lang w:val="en-US"/>
        </w:rPr>
        <w:t>D</w:t>
      </w:r>
      <w:r w:rsidR="00C75168" w:rsidRPr="00C75168">
        <w:rPr>
          <w:rFonts w:ascii="Times New Roman" w:hAnsi="Times New Roman"/>
          <w:b/>
          <w:sz w:val="28"/>
          <w:szCs w:val="28"/>
        </w:rPr>
        <w:t xml:space="preserve">, </w:t>
      </w:r>
      <w:r w:rsidR="00C75168" w:rsidRPr="00C75168">
        <w:rPr>
          <w:rFonts w:ascii="Times New Roman" w:hAnsi="Times New Roman"/>
          <w:b/>
          <w:sz w:val="28"/>
          <w:szCs w:val="28"/>
          <w:lang w:val="en-US"/>
        </w:rPr>
        <w:t>E</w:t>
      </w:r>
      <w:r w:rsidR="00C75168" w:rsidRPr="00C75168">
        <w:rPr>
          <w:rFonts w:ascii="Times New Roman" w:hAnsi="Times New Roman"/>
          <w:b/>
          <w:sz w:val="28"/>
          <w:szCs w:val="28"/>
        </w:rPr>
        <w:t>)</w:t>
      </w:r>
    </w:p>
    <w:p w:rsidR="00AE491B" w:rsidRPr="00BA62A6" w:rsidRDefault="00AE491B" w:rsidP="00C62AB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22C2">
        <w:rPr>
          <w:rFonts w:ascii="Times New Roman" w:hAnsi="Times New Roman"/>
          <w:sz w:val="28"/>
          <w:szCs w:val="28"/>
        </w:rPr>
        <w:t xml:space="preserve">4.2. Победители </w:t>
      </w:r>
      <w:r w:rsidR="00C62AB4">
        <w:rPr>
          <w:rFonts w:ascii="Times New Roman" w:hAnsi="Times New Roman"/>
          <w:sz w:val="28"/>
          <w:szCs w:val="28"/>
        </w:rPr>
        <w:t>и призеры Конкурса награждаются денежными призами.</w:t>
      </w:r>
      <w:r w:rsidR="00BA62A6">
        <w:rPr>
          <w:rFonts w:ascii="Times New Roman" w:hAnsi="Times New Roman"/>
          <w:sz w:val="28"/>
          <w:szCs w:val="28"/>
        </w:rPr>
        <w:t xml:space="preserve"> </w:t>
      </w:r>
      <w:r w:rsidR="00C62AB4">
        <w:rPr>
          <w:rFonts w:ascii="Times New Roman" w:hAnsi="Times New Roman"/>
          <w:sz w:val="28"/>
          <w:szCs w:val="28"/>
        </w:rPr>
        <w:t xml:space="preserve"> </w:t>
      </w:r>
      <w:r w:rsidR="0090510B" w:rsidRPr="00BA62A6">
        <w:rPr>
          <w:rFonts w:ascii="Times New Roman" w:hAnsi="Times New Roman"/>
          <w:sz w:val="28"/>
          <w:szCs w:val="28"/>
        </w:rPr>
        <w:t xml:space="preserve"> </w:t>
      </w:r>
    </w:p>
    <w:p w:rsidR="00AE491B" w:rsidRPr="00C522C2" w:rsidRDefault="00AE491B" w:rsidP="00555AFE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22C2">
        <w:rPr>
          <w:rFonts w:ascii="Times New Roman" w:hAnsi="Times New Roman"/>
          <w:sz w:val="28"/>
          <w:szCs w:val="28"/>
        </w:rPr>
        <w:t xml:space="preserve">4.3. </w:t>
      </w:r>
      <w:r w:rsidR="009F11C0" w:rsidRPr="00C522C2">
        <w:rPr>
          <w:rFonts w:ascii="Times New Roman" w:hAnsi="Times New Roman"/>
          <w:sz w:val="28"/>
          <w:szCs w:val="28"/>
        </w:rPr>
        <w:t>Средства призового фонда, выигранные в Конкурсе муниципальным образованием</w:t>
      </w:r>
      <w:r w:rsidR="00406F2F" w:rsidRPr="00C522C2">
        <w:rPr>
          <w:rFonts w:ascii="Times New Roman" w:hAnsi="Times New Roman"/>
          <w:sz w:val="28"/>
          <w:szCs w:val="28"/>
        </w:rPr>
        <w:t>,</w:t>
      </w:r>
      <w:r w:rsidR="009F11C0" w:rsidRPr="00C522C2">
        <w:rPr>
          <w:rFonts w:ascii="Times New Roman" w:hAnsi="Times New Roman"/>
          <w:sz w:val="28"/>
          <w:szCs w:val="28"/>
        </w:rPr>
        <w:t xml:space="preserve"> подлежат зачислению в местный бюджет.</w:t>
      </w:r>
    </w:p>
    <w:p w:rsidR="00AE491B" w:rsidRPr="00C522C2" w:rsidRDefault="00AE491B" w:rsidP="0005505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22C2">
        <w:rPr>
          <w:rFonts w:ascii="Times New Roman" w:hAnsi="Times New Roman"/>
          <w:sz w:val="28"/>
          <w:szCs w:val="28"/>
        </w:rPr>
        <w:t>4.4. Денежные премии победителям Конкурса перечисляются на счета безналичным расчетом.</w:t>
      </w:r>
      <w:r w:rsidR="00C23F6B">
        <w:rPr>
          <w:rFonts w:ascii="Times New Roman" w:hAnsi="Times New Roman"/>
          <w:sz w:val="28"/>
          <w:szCs w:val="28"/>
        </w:rPr>
        <w:t xml:space="preserve"> </w:t>
      </w:r>
    </w:p>
    <w:p w:rsidR="00AE491B" w:rsidRPr="00C522C2" w:rsidRDefault="00055052" w:rsidP="00555A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22523A">
        <w:rPr>
          <w:rFonts w:ascii="Times New Roman" w:hAnsi="Times New Roman"/>
          <w:sz w:val="28"/>
          <w:szCs w:val="28"/>
        </w:rPr>
        <w:t xml:space="preserve">. </w:t>
      </w:r>
      <w:r w:rsidR="00AE491B" w:rsidRPr="00C522C2">
        <w:rPr>
          <w:rFonts w:ascii="Times New Roman" w:hAnsi="Times New Roman"/>
          <w:sz w:val="28"/>
          <w:szCs w:val="28"/>
        </w:rPr>
        <w:t>Награждение победителей, призеров и участников Конкурса проводится в торжественной обстановке</w:t>
      </w:r>
      <w:r w:rsidR="0022523A">
        <w:rPr>
          <w:rFonts w:ascii="Times New Roman" w:hAnsi="Times New Roman"/>
          <w:sz w:val="28"/>
          <w:szCs w:val="28"/>
        </w:rPr>
        <w:t xml:space="preserve"> в течение 10 рабочих дней со дня опубликования </w:t>
      </w:r>
      <w:r w:rsidR="0022523A" w:rsidRPr="0022523A">
        <w:rPr>
          <w:rFonts w:ascii="Times New Roman" w:hAnsi="Times New Roman"/>
          <w:sz w:val="28"/>
          <w:szCs w:val="28"/>
        </w:rPr>
        <w:t>на официальном сайте Совета муниципальных образований Хабаро</w:t>
      </w:r>
      <w:r w:rsidR="00835097">
        <w:rPr>
          <w:rFonts w:ascii="Times New Roman" w:hAnsi="Times New Roman"/>
          <w:sz w:val="28"/>
          <w:szCs w:val="28"/>
        </w:rPr>
        <w:t xml:space="preserve">вского края </w:t>
      </w:r>
      <w:r w:rsidR="0022523A">
        <w:rPr>
          <w:rFonts w:ascii="Times New Roman" w:hAnsi="Times New Roman"/>
          <w:sz w:val="28"/>
          <w:szCs w:val="28"/>
        </w:rPr>
        <w:t>информации о результатах Конкурса</w:t>
      </w:r>
      <w:r w:rsidR="00835097">
        <w:rPr>
          <w:rFonts w:ascii="Times New Roman" w:hAnsi="Times New Roman"/>
          <w:sz w:val="28"/>
          <w:szCs w:val="28"/>
        </w:rPr>
        <w:t>.</w:t>
      </w:r>
    </w:p>
    <w:p w:rsidR="002D0C80" w:rsidRDefault="00055052" w:rsidP="00055052">
      <w:pPr>
        <w:pStyle w:val="a8"/>
        <w:tabs>
          <w:tab w:val="left" w:pos="436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FC6A93" w:rsidRPr="00C522C2" w:rsidRDefault="002D0C80" w:rsidP="00055052">
      <w:pPr>
        <w:pStyle w:val="a8"/>
        <w:tabs>
          <w:tab w:val="left" w:pos="436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FC6A93" w:rsidRPr="00C522C2" w:rsidSect="00E70705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23" w:rsidRDefault="00E80123" w:rsidP="00F555B9">
      <w:pPr>
        <w:spacing w:after="0" w:line="240" w:lineRule="auto"/>
      </w:pPr>
      <w:r>
        <w:separator/>
      </w:r>
    </w:p>
  </w:endnote>
  <w:endnote w:type="continuationSeparator" w:id="0">
    <w:p w:rsidR="00E80123" w:rsidRDefault="00E80123" w:rsidP="00F5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23" w:rsidRDefault="00E80123" w:rsidP="00F555B9">
      <w:pPr>
        <w:spacing w:after="0" w:line="240" w:lineRule="auto"/>
      </w:pPr>
      <w:r>
        <w:separator/>
      </w:r>
    </w:p>
  </w:footnote>
  <w:footnote w:type="continuationSeparator" w:id="0">
    <w:p w:rsidR="00E80123" w:rsidRDefault="00E80123" w:rsidP="00F5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30113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609B8" w:rsidRPr="00E70705" w:rsidRDefault="00D609B8">
        <w:pPr>
          <w:pStyle w:val="a3"/>
          <w:jc w:val="center"/>
          <w:rPr>
            <w:rFonts w:ascii="Times New Roman" w:hAnsi="Times New Roman"/>
            <w:sz w:val="24"/>
          </w:rPr>
        </w:pPr>
        <w:r w:rsidRPr="00E70705">
          <w:rPr>
            <w:rFonts w:ascii="Times New Roman" w:hAnsi="Times New Roman"/>
            <w:sz w:val="24"/>
          </w:rPr>
          <w:fldChar w:fldCharType="begin"/>
        </w:r>
        <w:r w:rsidRPr="00E70705">
          <w:rPr>
            <w:rFonts w:ascii="Times New Roman" w:hAnsi="Times New Roman"/>
            <w:sz w:val="24"/>
          </w:rPr>
          <w:instrText>PAGE   \* MERGEFORMAT</w:instrText>
        </w:r>
        <w:r w:rsidRPr="00E70705">
          <w:rPr>
            <w:rFonts w:ascii="Times New Roman" w:hAnsi="Times New Roman"/>
            <w:sz w:val="24"/>
          </w:rPr>
          <w:fldChar w:fldCharType="separate"/>
        </w:r>
        <w:r w:rsidR="00EF2F38">
          <w:rPr>
            <w:rFonts w:ascii="Times New Roman" w:hAnsi="Times New Roman"/>
            <w:noProof/>
            <w:sz w:val="24"/>
          </w:rPr>
          <w:t>4</w:t>
        </w:r>
        <w:r w:rsidRPr="00E70705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CF3"/>
    <w:multiLevelType w:val="hybridMultilevel"/>
    <w:tmpl w:val="5BB0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4CAD"/>
    <w:multiLevelType w:val="hybridMultilevel"/>
    <w:tmpl w:val="D036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73A93"/>
    <w:multiLevelType w:val="multilevel"/>
    <w:tmpl w:val="ABF6770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sz w:val="28"/>
      </w:rPr>
    </w:lvl>
  </w:abstractNum>
  <w:abstractNum w:abstractNumId="3">
    <w:nsid w:val="22B07136"/>
    <w:multiLevelType w:val="multilevel"/>
    <w:tmpl w:val="DC8C8C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EE806FB"/>
    <w:multiLevelType w:val="multilevel"/>
    <w:tmpl w:val="DE5C2A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53072CB"/>
    <w:multiLevelType w:val="multilevel"/>
    <w:tmpl w:val="33187F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4A915C9F"/>
    <w:multiLevelType w:val="hybridMultilevel"/>
    <w:tmpl w:val="DCAE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D6BC9"/>
    <w:multiLevelType w:val="multilevel"/>
    <w:tmpl w:val="A55662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EDF6EA3"/>
    <w:multiLevelType w:val="hybridMultilevel"/>
    <w:tmpl w:val="1BA6091E"/>
    <w:lvl w:ilvl="0" w:tplc="2FB45610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74"/>
    <w:rsid w:val="000071BC"/>
    <w:rsid w:val="00020237"/>
    <w:rsid w:val="00055052"/>
    <w:rsid w:val="00083C0C"/>
    <w:rsid w:val="0008743C"/>
    <w:rsid w:val="00087DC1"/>
    <w:rsid w:val="000A7874"/>
    <w:rsid w:val="000C0521"/>
    <w:rsid w:val="000D418D"/>
    <w:rsid w:val="000F713C"/>
    <w:rsid w:val="00101483"/>
    <w:rsid w:val="00112D12"/>
    <w:rsid w:val="00125505"/>
    <w:rsid w:val="00130625"/>
    <w:rsid w:val="001732BB"/>
    <w:rsid w:val="00184376"/>
    <w:rsid w:val="001A6E10"/>
    <w:rsid w:val="001B4673"/>
    <w:rsid w:val="001C3807"/>
    <w:rsid w:val="001D37A0"/>
    <w:rsid w:val="0022523A"/>
    <w:rsid w:val="00250F2D"/>
    <w:rsid w:val="00251C29"/>
    <w:rsid w:val="00277A0B"/>
    <w:rsid w:val="00280D2C"/>
    <w:rsid w:val="00290238"/>
    <w:rsid w:val="002A001F"/>
    <w:rsid w:val="002B69B3"/>
    <w:rsid w:val="002B6B4B"/>
    <w:rsid w:val="002C1325"/>
    <w:rsid w:val="002C71A4"/>
    <w:rsid w:val="002D0C80"/>
    <w:rsid w:val="002F1765"/>
    <w:rsid w:val="003449B7"/>
    <w:rsid w:val="003449FD"/>
    <w:rsid w:val="00353774"/>
    <w:rsid w:val="0037316C"/>
    <w:rsid w:val="003B78A6"/>
    <w:rsid w:val="003C14F9"/>
    <w:rsid w:val="003D0315"/>
    <w:rsid w:val="00406F2F"/>
    <w:rsid w:val="004433D5"/>
    <w:rsid w:val="00472774"/>
    <w:rsid w:val="0048770F"/>
    <w:rsid w:val="00493DB4"/>
    <w:rsid w:val="00496795"/>
    <w:rsid w:val="004C4D8C"/>
    <w:rsid w:val="004D085A"/>
    <w:rsid w:val="005253B3"/>
    <w:rsid w:val="005264D8"/>
    <w:rsid w:val="005325AC"/>
    <w:rsid w:val="00533749"/>
    <w:rsid w:val="00555AFE"/>
    <w:rsid w:val="00564076"/>
    <w:rsid w:val="00574498"/>
    <w:rsid w:val="005C3BB9"/>
    <w:rsid w:val="005D30EE"/>
    <w:rsid w:val="005D69EA"/>
    <w:rsid w:val="005F6BE0"/>
    <w:rsid w:val="006002BB"/>
    <w:rsid w:val="006146DA"/>
    <w:rsid w:val="00634DF2"/>
    <w:rsid w:val="00646684"/>
    <w:rsid w:val="00646A1A"/>
    <w:rsid w:val="00647A28"/>
    <w:rsid w:val="006510AD"/>
    <w:rsid w:val="0067470F"/>
    <w:rsid w:val="006E4FA5"/>
    <w:rsid w:val="006F0204"/>
    <w:rsid w:val="006F7A57"/>
    <w:rsid w:val="0073111C"/>
    <w:rsid w:val="00752547"/>
    <w:rsid w:val="00756CD7"/>
    <w:rsid w:val="0076173E"/>
    <w:rsid w:val="00781C4A"/>
    <w:rsid w:val="007C3D94"/>
    <w:rsid w:val="007D2163"/>
    <w:rsid w:val="007D6B78"/>
    <w:rsid w:val="007F5640"/>
    <w:rsid w:val="007F6F44"/>
    <w:rsid w:val="00835097"/>
    <w:rsid w:val="008430EC"/>
    <w:rsid w:val="00850416"/>
    <w:rsid w:val="00876BBF"/>
    <w:rsid w:val="00890BF0"/>
    <w:rsid w:val="008A7FCB"/>
    <w:rsid w:val="008D60E7"/>
    <w:rsid w:val="008E5BA1"/>
    <w:rsid w:val="0090510B"/>
    <w:rsid w:val="00914256"/>
    <w:rsid w:val="00923677"/>
    <w:rsid w:val="00935877"/>
    <w:rsid w:val="00951421"/>
    <w:rsid w:val="009640C4"/>
    <w:rsid w:val="00981C3F"/>
    <w:rsid w:val="009A49B4"/>
    <w:rsid w:val="009B0A76"/>
    <w:rsid w:val="009C3C1A"/>
    <w:rsid w:val="009E2703"/>
    <w:rsid w:val="009E36E0"/>
    <w:rsid w:val="009E3B0B"/>
    <w:rsid w:val="009E515C"/>
    <w:rsid w:val="009F11C0"/>
    <w:rsid w:val="00A107B0"/>
    <w:rsid w:val="00A57444"/>
    <w:rsid w:val="00A76CB2"/>
    <w:rsid w:val="00AA2E4C"/>
    <w:rsid w:val="00AB0102"/>
    <w:rsid w:val="00AB7367"/>
    <w:rsid w:val="00AE491B"/>
    <w:rsid w:val="00B4117B"/>
    <w:rsid w:val="00B61C93"/>
    <w:rsid w:val="00B640C3"/>
    <w:rsid w:val="00B85991"/>
    <w:rsid w:val="00B85BC3"/>
    <w:rsid w:val="00B86E0F"/>
    <w:rsid w:val="00B906F3"/>
    <w:rsid w:val="00BA62A6"/>
    <w:rsid w:val="00BB3349"/>
    <w:rsid w:val="00BB4698"/>
    <w:rsid w:val="00BB724E"/>
    <w:rsid w:val="00BC0574"/>
    <w:rsid w:val="00BD7761"/>
    <w:rsid w:val="00BE0201"/>
    <w:rsid w:val="00C00695"/>
    <w:rsid w:val="00C23F6B"/>
    <w:rsid w:val="00C3703E"/>
    <w:rsid w:val="00C522C2"/>
    <w:rsid w:val="00C60D0A"/>
    <w:rsid w:val="00C62AB4"/>
    <w:rsid w:val="00C75168"/>
    <w:rsid w:val="00C80352"/>
    <w:rsid w:val="00C931CA"/>
    <w:rsid w:val="00CC1974"/>
    <w:rsid w:val="00CF6F21"/>
    <w:rsid w:val="00CF73B3"/>
    <w:rsid w:val="00D2316F"/>
    <w:rsid w:val="00D31A9A"/>
    <w:rsid w:val="00D609B8"/>
    <w:rsid w:val="00D719C7"/>
    <w:rsid w:val="00D81BD8"/>
    <w:rsid w:val="00D845D2"/>
    <w:rsid w:val="00D85242"/>
    <w:rsid w:val="00DA1425"/>
    <w:rsid w:val="00DA7182"/>
    <w:rsid w:val="00DB0D9D"/>
    <w:rsid w:val="00DD4ABA"/>
    <w:rsid w:val="00E02396"/>
    <w:rsid w:val="00E13784"/>
    <w:rsid w:val="00E16400"/>
    <w:rsid w:val="00E17D2D"/>
    <w:rsid w:val="00E22064"/>
    <w:rsid w:val="00E26E78"/>
    <w:rsid w:val="00E56251"/>
    <w:rsid w:val="00E70705"/>
    <w:rsid w:val="00E80123"/>
    <w:rsid w:val="00E818A2"/>
    <w:rsid w:val="00E8747E"/>
    <w:rsid w:val="00EA4AE0"/>
    <w:rsid w:val="00EC3E13"/>
    <w:rsid w:val="00EF2F38"/>
    <w:rsid w:val="00F04857"/>
    <w:rsid w:val="00F34007"/>
    <w:rsid w:val="00F555B9"/>
    <w:rsid w:val="00F67C36"/>
    <w:rsid w:val="00FA2E8F"/>
    <w:rsid w:val="00FC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5B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5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5B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555B9"/>
    <w:pPr>
      <w:ind w:left="720"/>
      <w:contextualSpacing/>
    </w:pPr>
  </w:style>
  <w:style w:type="paragraph" w:styleId="a8">
    <w:name w:val="No Spacing"/>
    <w:uiPriority w:val="1"/>
    <w:qFormat/>
    <w:rsid w:val="00277A0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8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437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F1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5C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5B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5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5B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555B9"/>
    <w:pPr>
      <w:ind w:left="720"/>
      <w:contextualSpacing/>
    </w:pPr>
  </w:style>
  <w:style w:type="paragraph" w:styleId="a8">
    <w:name w:val="No Spacing"/>
    <w:uiPriority w:val="1"/>
    <w:qFormat/>
    <w:rsid w:val="00277A0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8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437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F1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5C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B6A7E-A691-4A66-8E06-732B509B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2018-03-20T06:48:00Z</cp:lastPrinted>
  <dcterms:created xsi:type="dcterms:W3CDTF">2017-02-28T01:03:00Z</dcterms:created>
  <dcterms:modified xsi:type="dcterms:W3CDTF">2018-03-20T06:48:00Z</dcterms:modified>
</cp:coreProperties>
</file>