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D7" w:rsidRPr="0026492A" w:rsidRDefault="0026492A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92A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26492A" w:rsidRPr="0026492A" w:rsidRDefault="0026492A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92A">
        <w:rPr>
          <w:rFonts w:ascii="Times New Roman" w:hAnsi="Times New Roman" w:cs="Times New Roman"/>
          <w:b/>
          <w:sz w:val="32"/>
          <w:szCs w:val="32"/>
        </w:rPr>
        <w:t xml:space="preserve">главы Хабаровского муниципального района </w:t>
      </w:r>
      <w:proofErr w:type="spellStart"/>
      <w:r w:rsidRPr="0026492A">
        <w:rPr>
          <w:rFonts w:ascii="Times New Roman" w:hAnsi="Times New Roman" w:cs="Times New Roman"/>
          <w:b/>
          <w:sz w:val="32"/>
          <w:szCs w:val="32"/>
        </w:rPr>
        <w:t>Яца</w:t>
      </w:r>
      <w:proofErr w:type="spellEnd"/>
      <w:r w:rsidR="006234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34D8" w:rsidRPr="0026492A">
        <w:rPr>
          <w:rFonts w:ascii="Times New Roman" w:hAnsi="Times New Roman" w:cs="Times New Roman"/>
          <w:b/>
          <w:sz w:val="32"/>
          <w:szCs w:val="32"/>
        </w:rPr>
        <w:t>А.П.</w:t>
      </w:r>
    </w:p>
    <w:p w:rsidR="0052326B" w:rsidRDefault="0026492A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92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234D8">
        <w:rPr>
          <w:rFonts w:ascii="Times New Roman" w:hAnsi="Times New Roman" w:cs="Times New Roman"/>
          <w:b/>
          <w:sz w:val="32"/>
          <w:szCs w:val="32"/>
        </w:rPr>
        <w:t xml:space="preserve">расширенном заседании правления Ассоциации </w:t>
      </w:r>
    </w:p>
    <w:p w:rsidR="0052326B" w:rsidRDefault="006234D8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«Совет муниципальных образований Хабаровского края»</w:t>
      </w:r>
      <w:r w:rsidR="0026492A" w:rsidRPr="0026492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326B" w:rsidRDefault="0026492A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92A">
        <w:rPr>
          <w:rFonts w:ascii="Times New Roman" w:hAnsi="Times New Roman" w:cs="Times New Roman"/>
          <w:b/>
          <w:sz w:val="32"/>
          <w:szCs w:val="32"/>
        </w:rPr>
        <w:t>по вопросу</w:t>
      </w:r>
      <w:r w:rsidR="006234D8">
        <w:rPr>
          <w:rFonts w:ascii="Times New Roman" w:hAnsi="Times New Roman" w:cs="Times New Roman"/>
          <w:b/>
          <w:sz w:val="32"/>
          <w:szCs w:val="32"/>
        </w:rPr>
        <w:t>:</w:t>
      </w:r>
      <w:r w:rsidRPr="002649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34D8">
        <w:rPr>
          <w:rFonts w:ascii="Times New Roman" w:hAnsi="Times New Roman" w:cs="Times New Roman"/>
          <w:b/>
          <w:sz w:val="32"/>
          <w:szCs w:val="32"/>
        </w:rPr>
        <w:t xml:space="preserve">«Развитие сельскохозяйственного производства </w:t>
      </w:r>
    </w:p>
    <w:p w:rsidR="0052326B" w:rsidRDefault="006234D8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перерабатывающей промышленности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Хабаровском </w:t>
      </w:r>
    </w:p>
    <w:p w:rsidR="0026492A" w:rsidRPr="0026492A" w:rsidRDefault="006234D8" w:rsidP="0052326B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районе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6492A" w:rsidRDefault="0026492A" w:rsidP="0026492A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224DFE" w:rsidRPr="00224DFE" w:rsidRDefault="00224DFE" w:rsidP="00224DFE">
      <w:pPr>
        <w:spacing w:after="0" w:line="260" w:lineRule="exact"/>
        <w:rPr>
          <w:rFonts w:ascii="Times New Roman" w:hAnsi="Times New Roman" w:cs="Times New Roman"/>
          <w:b/>
          <w:sz w:val="28"/>
          <w:szCs w:val="32"/>
        </w:rPr>
      </w:pPr>
      <w:r w:rsidRPr="00224DFE">
        <w:rPr>
          <w:rFonts w:ascii="Times New Roman" w:hAnsi="Times New Roman" w:cs="Times New Roman"/>
          <w:b/>
          <w:sz w:val="28"/>
          <w:szCs w:val="32"/>
        </w:rPr>
        <w:t xml:space="preserve">г. Хабаровск, </w:t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  <w:t xml:space="preserve">    </w:t>
      </w:r>
      <w:r w:rsidR="006234D8">
        <w:rPr>
          <w:rFonts w:ascii="Times New Roman" w:hAnsi="Times New Roman" w:cs="Times New Roman"/>
          <w:b/>
          <w:sz w:val="28"/>
          <w:szCs w:val="32"/>
        </w:rPr>
        <w:t>15</w:t>
      </w:r>
      <w:r w:rsidRPr="00224DF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234D8">
        <w:rPr>
          <w:rFonts w:ascii="Times New Roman" w:hAnsi="Times New Roman" w:cs="Times New Roman"/>
          <w:b/>
          <w:sz w:val="28"/>
          <w:szCs w:val="32"/>
        </w:rPr>
        <w:t>июня</w:t>
      </w:r>
      <w:r w:rsidRPr="00224DFE">
        <w:rPr>
          <w:rFonts w:ascii="Times New Roman" w:hAnsi="Times New Roman" w:cs="Times New Roman"/>
          <w:b/>
          <w:sz w:val="28"/>
          <w:szCs w:val="32"/>
        </w:rPr>
        <w:t xml:space="preserve"> 2019 г.</w:t>
      </w:r>
    </w:p>
    <w:p w:rsidR="00224DFE" w:rsidRPr="00224DFE" w:rsidRDefault="00224DFE" w:rsidP="00224DFE">
      <w:pPr>
        <w:spacing w:after="0" w:line="260" w:lineRule="exact"/>
        <w:rPr>
          <w:rFonts w:ascii="Times New Roman" w:hAnsi="Times New Roman" w:cs="Times New Roman"/>
          <w:b/>
          <w:sz w:val="28"/>
          <w:szCs w:val="32"/>
        </w:rPr>
      </w:pPr>
      <w:r w:rsidRPr="00224DFE">
        <w:rPr>
          <w:rFonts w:ascii="Times New Roman" w:hAnsi="Times New Roman" w:cs="Times New Roman"/>
          <w:b/>
          <w:sz w:val="28"/>
          <w:szCs w:val="32"/>
        </w:rPr>
        <w:t xml:space="preserve">ул. </w:t>
      </w:r>
      <w:r w:rsidR="006234D8">
        <w:rPr>
          <w:rFonts w:ascii="Times New Roman" w:hAnsi="Times New Roman" w:cs="Times New Roman"/>
          <w:b/>
          <w:sz w:val="28"/>
          <w:szCs w:val="32"/>
        </w:rPr>
        <w:t>Шевченко</w:t>
      </w:r>
      <w:r w:rsidRPr="00224DFE">
        <w:rPr>
          <w:rFonts w:ascii="Times New Roman" w:hAnsi="Times New Roman" w:cs="Times New Roman"/>
          <w:b/>
          <w:sz w:val="28"/>
          <w:szCs w:val="32"/>
        </w:rPr>
        <w:t>, д.</w:t>
      </w:r>
      <w:proofErr w:type="gramStart"/>
      <w:r w:rsidR="006234D8">
        <w:rPr>
          <w:rFonts w:ascii="Times New Roman" w:hAnsi="Times New Roman" w:cs="Times New Roman"/>
          <w:b/>
          <w:sz w:val="28"/>
          <w:szCs w:val="32"/>
        </w:rPr>
        <w:t>3</w:t>
      </w:r>
      <w:proofErr w:type="gramEnd"/>
      <w:r w:rsidR="006234D8">
        <w:rPr>
          <w:rFonts w:ascii="Times New Roman" w:hAnsi="Times New Roman" w:cs="Times New Roman"/>
          <w:b/>
          <w:sz w:val="28"/>
          <w:szCs w:val="32"/>
        </w:rPr>
        <w:t xml:space="preserve"> а</w:t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</w:r>
      <w:r w:rsidRPr="00224DFE">
        <w:rPr>
          <w:rFonts w:ascii="Times New Roman" w:hAnsi="Times New Roman" w:cs="Times New Roman"/>
          <w:b/>
          <w:sz w:val="28"/>
          <w:szCs w:val="32"/>
        </w:rPr>
        <w:tab/>
        <w:t xml:space="preserve">                  </w:t>
      </w:r>
      <w:r w:rsidR="006234D8">
        <w:rPr>
          <w:rFonts w:ascii="Times New Roman" w:hAnsi="Times New Roman" w:cs="Times New Roman"/>
          <w:b/>
          <w:sz w:val="28"/>
          <w:szCs w:val="32"/>
        </w:rPr>
        <w:t xml:space="preserve">                    </w:t>
      </w:r>
      <w:r w:rsidRPr="00224DFE">
        <w:rPr>
          <w:rFonts w:ascii="Times New Roman" w:hAnsi="Times New Roman" w:cs="Times New Roman"/>
          <w:b/>
          <w:sz w:val="28"/>
          <w:szCs w:val="32"/>
        </w:rPr>
        <w:t xml:space="preserve"> 1</w:t>
      </w:r>
      <w:r w:rsidR="006234D8">
        <w:rPr>
          <w:rFonts w:ascii="Times New Roman" w:hAnsi="Times New Roman" w:cs="Times New Roman"/>
          <w:b/>
          <w:sz w:val="28"/>
          <w:szCs w:val="32"/>
        </w:rPr>
        <w:t>0:2</w:t>
      </w:r>
      <w:r w:rsidRPr="00224DFE">
        <w:rPr>
          <w:rFonts w:ascii="Times New Roman" w:hAnsi="Times New Roman" w:cs="Times New Roman"/>
          <w:b/>
          <w:sz w:val="28"/>
          <w:szCs w:val="32"/>
        </w:rPr>
        <w:t>0 ч.</w:t>
      </w:r>
    </w:p>
    <w:p w:rsidR="000672D7" w:rsidRDefault="00B71F0C" w:rsidP="00224DFE">
      <w:pPr>
        <w:spacing w:after="0" w:line="26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2326B" w:rsidRDefault="0052326B" w:rsidP="00224DFE">
      <w:pPr>
        <w:spacing w:after="0" w:line="260" w:lineRule="exact"/>
        <w:rPr>
          <w:rFonts w:ascii="Times New Roman" w:hAnsi="Times New Roman" w:cs="Times New Roman"/>
          <w:b/>
          <w:sz w:val="32"/>
          <w:szCs w:val="32"/>
        </w:rPr>
      </w:pPr>
    </w:p>
    <w:p w:rsidR="00B71F0C" w:rsidRDefault="00B71F0C" w:rsidP="00224DFE">
      <w:pPr>
        <w:spacing w:after="0" w:line="260" w:lineRule="exac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337BC">
        <w:rPr>
          <w:rFonts w:ascii="Times New Roman" w:hAnsi="Times New Roman" w:cs="Times New Roman"/>
          <w:b/>
          <w:i/>
          <w:sz w:val="32"/>
          <w:szCs w:val="32"/>
        </w:rPr>
        <w:t xml:space="preserve">Титульный слайд № </w:t>
      </w:r>
      <w:r w:rsidR="00237234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D1744C" w:rsidRPr="00B71F0C" w:rsidRDefault="00D1744C" w:rsidP="00224DFE">
      <w:pPr>
        <w:spacing w:after="0" w:line="26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:rsidR="00D01BF8" w:rsidRDefault="000672D7" w:rsidP="0026492A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01BF8">
        <w:rPr>
          <w:rFonts w:ascii="Times New Roman" w:hAnsi="Times New Roman" w:cs="Times New Roman"/>
          <w:sz w:val="32"/>
          <w:szCs w:val="32"/>
        </w:rPr>
        <w:t>Добрый день</w:t>
      </w:r>
      <w:r w:rsidR="006234D8" w:rsidRPr="00D01BF8">
        <w:rPr>
          <w:rFonts w:ascii="Times New Roman" w:hAnsi="Times New Roman" w:cs="Times New Roman"/>
          <w:sz w:val="32"/>
          <w:szCs w:val="32"/>
        </w:rPr>
        <w:t>,</w:t>
      </w:r>
      <w:r w:rsidRPr="00D01B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1BF8" w:rsidRDefault="000672D7" w:rsidP="0026492A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01BF8">
        <w:rPr>
          <w:rFonts w:ascii="Times New Roman" w:hAnsi="Times New Roman" w:cs="Times New Roman"/>
          <w:sz w:val="32"/>
          <w:szCs w:val="32"/>
        </w:rPr>
        <w:t xml:space="preserve">уважаемый Александр Иванович, </w:t>
      </w:r>
    </w:p>
    <w:p w:rsidR="00224DFE" w:rsidRPr="00D01BF8" w:rsidRDefault="000672D7" w:rsidP="0026492A">
      <w:pPr>
        <w:spacing w:after="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01BF8">
        <w:rPr>
          <w:rFonts w:ascii="Times New Roman" w:hAnsi="Times New Roman" w:cs="Times New Roman"/>
          <w:sz w:val="32"/>
          <w:szCs w:val="32"/>
        </w:rPr>
        <w:t>присутствующие!</w:t>
      </w:r>
    </w:p>
    <w:p w:rsidR="000672D7" w:rsidRDefault="000672D7" w:rsidP="00D4127A">
      <w:pPr>
        <w:spacing w:after="0" w:line="260" w:lineRule="exact"/>
        <w:rPr>
          <w:rFonts w:ascii="Times New Roman" w:hAnsi="Times New Roman" w:cs="Times New Roman"/>
          <w:sz w:val="32"/>
          <w:szCs w:val="32"/>
        </w:rPr>
      </w:pPr>
    </w:p>
    <w:p w:rsidR="00B71F0C" w:rsidRDefault="00B71F0C" w:rsidP="00D4127A">
      <w:pPr>
        <w:spacing w:after="0" w:line="260" w:lineRule="exact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№ </w:t>
      </w:r>
      <w:r w:rsidR="00237234">
        <w:rPr>
          <w:rFonts w:ascii="Times New Roman" w:hAnsi="Times New Roman" w:cs="Times New Roman"/>
          <w:b/>
          <w:i/>
          <w:sz w:val="32"/>
          <w:szCs w:val="32"/>
        </w:rPr>
        <w:t>2</w:t>
      </w:r>
    </w:p>
    <w:p w:rsidR="00770B8D" w:rsidRDefault="00770B8D" w:rsidP="00D4127A">
      <w:pPr>
        <w:spacing w:after="0" w:line="260" w:lineRule="exac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6492A" w:rsidRDefault="0026492A" w:rsidP="0026492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Ведущей </w:t>
      </w:r>
      <w:r w:rsidR="008615BA">
        <w:rPr>
          <w:rFonts w:ascii="Times New Roman" w:hAnsi="Times New Roman" w:cs="Times New Roman"/>
          <w:sz w:val="32"/>
          <w:szCs w:val="32"/>
        </w:rPr>
        <w:t>отраслью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15BA">
        <w:rPr>
          <w:rFonts w:ascii="Times New Roman" w:hAnsi="Times New Roman" w:cs="Times New Roman"/>
          <w:sz w:val="32"/>
          <w:szCs w:val="32"/>
        </w:rPr>
        <w:t>развитии</w:t>
      </w:r>
      <w:r w:rsidR="00CA0A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экономики Хабаровского м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ниципального района является сельское хозяйство. </w:t>
      </w:r>
    </w:p>
    <w:p w:rsidR="0026492A" w:rsidRPr="0026492A" w:rsidRDefault="0026492A" w:rsidP="0026492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32"/>
          <w:szCs w:val="32"/>
        </w:rPr>
        <w:t>Территория района пригодна как для развития крупных сел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скохозяйственных производств, так и для развития малых форм х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зяйствования – это крестьянские (фермерские) и личные подсобные хозяйства.</w:t>
      </w:r>
    </w:p>
    <w:p w:rsidR="0026492A" w:rsidRPr="005F54DA" w:rsidRDefault="0026492A" w:rsidP="002649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5F54DA">
        <w:rPr>
          <w:rFonts w:ascii="Times New Roman" w:hAnsi="Times New Roman" w:cs="Times New Roman"/>
          <w:sz w:val="32"/>
          <w:szCs w:val="28"/>
        </w:rPr>
        <w:t>На территории Хабаровского муниципального района осущ</w:t>
      </w:r>
      <w:r w:rsidRPr="005F54DA">
        <w:rPr>
          <w:rFonts w:ascii="Times New Roman" w:hAnsi="Times New Roman" w:cs="Times New Roman"/>
          <w:sz w:val="32"/>
          <w:szCs w:val="28"/>
        </w:rPr>
        <w:t>е</w:t>
      </w:r>
      <w:r w:rsidRPr="005F54DA">
        <w:rPr>
          <w:rFonts w:ascii="Times New Roman" w:hAnsi="Times New Roman" w:cs="Times New Roman"/>
          <w:sz w:val="32"/>
          <w:szCs w:val="28"/>
        </w:rPr>
        <w:t>ствляют деятельность:</w:t>
      </w:r>
    </w:p>
    <w:p w:rsidR="0026492A" w:rsidRPr="005F54DA" w:rsidRDefault="0026492A" w:rsidP="002649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5F54DA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> 11 с</w:t>
      </w:r>
      <w:r w:rsidRPr="005F54DA">
        <w:rPr>
          <w:rFonts w:ascii="Times New Roman" w:hAnsi="Times New Roman" w:cs="Times New Roman"/>
          <w:sz w:val="32"/>
          <w:szCs w:val="28"/>
        </w:rPr>
        <w:t>ельскохозяйственны</w:t>
      </w:r>
      <w:r>
        <w:rPr>
          <w:rFonts w:ascii="Times New Roman" w:hAnsi="Times New Roman" w:cs="Times New Roman"/>
          <w:sz w:val="32"/>
          <w:szCs w:val="28"/>
        </w:rPr>
        <w:t>х</w:t>
      </w:r>
      <w:r w:rsidRPr="005F54DA">
        <w:rPr>
          <w:rFonts w:ascii="Times New Roman" w:hAnsi="Times New Roman" w:cs="Times New Roman"/>
          <w:sz w:val="32"/>
          <w:szCs w:val="28"/>
        </w:rPr>
        <w:t xml:space="preserve"> организаци</w:t>
      </w:r>
      <w:r>
        <w:rPr>
          <w:rFonts w:ascii="Times New Roman" w:hAnsi="Times New Roman" w:cs="Times New Roman"/>
          <w:sz w:val="32"/>
          <w:szCs w:val="28"/>
        </w:rPr>
        <w:t xml:space="preserve">й, из них наиболее крупные – это </w:t>
      </w:r>
      <w:r w:rsidR="00CA0A21" w:rsidRPr="006234D8">
        <w:rPr>
          <w:rFonts w:ascii="Times New Roman" w:hAnsi="Times New Roman" w:cs="Times New Roman"/>
          <w:sz w:val="32"/>
          <w:szCs w:val="28"/>
        </w:rPr>
        <w:t>общества</w:t>
      </w:r>
      <w:r w:rsidR="00CA0A21">
        <w:rPr>
          <w:rFonts w:ascii="Times New Roman" w:hAnsi="Times New Roman" w:cs="Times New Roman"/>
          <w:sz w:val="32"/>
          <w:szCs w:val="28"/>
        </w:rPr>
        <w:t xml:space="preserve"> с ограниченной ответственностью</w:t>
      </w:r>
      <w:r w:rsidRPr="005F54DA">
        <w:rPr>
          <w:rFonts w:ascii="Times New Roman" w:hAnsi="Times New Roman" w:cs="Times New Roman"/>
          <w:sz w:val="32"/>
          <w:szCs w:val="28"/>
        </w:rPr>
        <w:t xml:space="preserve"> «Дан</w:t>
      </w:r>
      <w:r w:rsidRPr="005F54DA">
        <w:rPr>
          <w:rFonts w:ascii="Times New Roman" w:hAnsi="Times New Roman" w:cs="Times New Roman"/>
          <w:sz w:val="32"/>
          <w:szCs w:val="28"/>
        </w:rPr>
        <w:t>и</w:t>
      </w:r>
      <w:r w:rsidRPr="005F54DA">
        <w:rPr>
          <w:rFonts w:ascii="Times New Roman" w:hAnsi="Times New Roman" w:cs="Times New Roman"/>
          <w:sz w:val="32"/>
          <w:szCs w:val="28"/>
        </w:rPr>
        <w:t>ловка», «</w:t>
      </w:r>
      <w:r w:rsidR="00CA0A21">
        <w:rPr>
          <w:rFonts w:ascii="Times New Roman" w:hAnsi="Times New Roman" w:cs="Times New Roman"/>
          <w:sz w:val="32"/>
          <w:szCs w:val="28"/>
        </w:rPr>
        <w:t>Сельскохозяйственное предприятие</w:t>
      </w:r>
      <w:r w:rsidRPr="005F54DA">
        <w:rPr>
          <w:rFonts w:ascii="Times New Roman" w:hAnsi="Times New Roman" w:cs="Times New Roman"/>
          <w:sz w:val="32"/>
          <w:szCs w:val="28"/>
        </w:rPr>
        <w:t xml:space="preserve"> «Колос», «</w:t>
      </w:r>
      <w:proofErr w:type="spellStart"/>
      <w:r w:rsidRPr="005F54DA">
        <w:rPr>
          <w:rFonts w:ascii="Times New Roman" w:hAnsi="Times New Roman" w:cs="Times New Roman"/>
          <w:sz w:val="32"/>
          <w:szCs w:val="28"/>
        </w:rPr>
        <w:t>Сергее</w:t>
      </w:r>
      <w:r w:rsidRPr="005F54DA">
        <w:rPr>
          <w:rFonts w:ascii="Times New Roman" w:hAnsi="Times New Roman" w:cs="Times New Roman"/>
          <w:sz w:val="32"/>
          <w:szCs w:val="28"/>
        </w:rPr>
        <w:t>в</w:t>
      </w:r>
      <w:r w:rsidRPr="005F54DA">
        <w:rPr>
          <w:rFonts w:ascii="Times New Roman" w:hAnsi="Times New Roman" w:cs="Times New Roman"/>
          <w:sz w:val="32"/>
          <w:szCs w:val="28"/>
        </w:rPr>
        <w:t>ское</w:t>
      </w:r>
      <w:proofErr w:type="spellEnd"/>
      <w:r w:rsidRPr="005F54DA">
        <w:rPr>
          <w:rFonts w:ascii="Times New Roman" w:hAnsi="Times New Roman" w:cs="Times New Roman"/>
          <w:sz w:val="32"/>
          <w:szCs w:val="28"/>
        </w:rPr>
        <w:t xml:space="preserve">» и </w:t>
      </w:r>
      <w:r>
        <w:rPr>
          <w:rFonts w:ascii="Times New Roman" w:hAnsi="Times New Roman" w:cs="Times New Roman"/>
          <w:sz w:val="32"/>
          <w:szCs w:val="28"/>
        </w:rPr>
        <w:t>«СКИФАГРО-ДВ».</w:t>
      </w:r>
    </w:p>
    <w:p w:rsidR="0026492A" w:rsidRPr="005F54DA" w:rsidRDefault="0026492A" w:rsidP="002649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F54DA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> </w:t>
      </w:r>
      <w:r w:rsidRPr="005F54DA">
        <w:rPr>
          <w:rFonts w:ascii="Times New Roman" w:hAnsi="Times New Roman" w:cs="Times New Roman"/>
          <w:sz w:val="32"/>
          <w:szCs w:val="28"/>
        </w:rPr>
        <w:t>1</w:t>
      </w:r>
      <w:r>
        <w:rPr>
          <w:rFonts w:ascii="Times New Roman" w:hAnsi="Times New Roman" w:cs="Times New Roman"/>
          <w:sz w:val="32"/>
          <w:szCs w:val="28"/>
        </w:rPr>
        <w:t>26</w:t>
      </w:r>
      <w:r w:rsidRPr="005F54DA">
        <w:rPr>
          <w:rFonts w:ascii="Times New Roman" w:hAnsi="Times New Roman" w:cs="Times New Roman"/>
          <w:sz w:val="32"/>
          <w:szCs w:val="28"/>
        </w:rPr>
        <w:t xml:space="preserve"> зарегистрированных крестьянских (фермерских) х</w:t>
      </w:r>
      <w:r w:rsidRPr="005F54DA">
        <w:rPr>
          <w:rFonts w:ascii="Times New Roman" w:hAnsi="Times New Roman" w:cs="Times New Roman"/>
          <w:sz w:val="32"/>
          <w:szCs w:val="28"/>
        </w:rPr>
        <w:t>о</w:t>
      </w:r>
      <w:r w:rsidRPr="005F54DA">
        <w:rPr>
          <w:rFonts w:ascii="Times New Roman" w:hAnsi="Times New Roman" w:cs="Times New Roman"/>
          <w:sz w:val="32"/>
          <w:szCs w:val="28"/>
        </w:rPr>
        <w:t>зяйств</w:t>
      </w:r>
      <w:r>
        <w:rPr>
          <w:rFonts w:ascii="Times New Roman" w:hAnsi="Times New Roman" w:cs="Times New Roman"/>
          <w:sz w:val="32"/>
          <w:szCs w:val="28"/>
        </w:rPr>
        <w:t>, включая индивидуальных предпринимателей</w:t>
      </w:r>
      <w:r w:rsidRPr="005F54DA">
        <w:rPr>
          <w:rFonts w:ascii="Times New Roman" w:hAnsi="Times New Roman" w:cs="Times New Roman"/>
          <w:sz w:val="32"/>
          <w:szCs w:val="28"/>
        </w:rPr>
        <w:t>;</w:t>
      </w:r>
    </w:p>
    <w:p w:rsidR="0026492A" w:rsidRPr="005F54DA" w:rsidRDefault="0026492A" w:rsidP="002649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F54DA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> </w:t>
      </w:r>
      <w:r w:rsidRPr="005F54DA">
        <w:rPr>
          <w:rFonts w:ascii="Times New Roman" w:hAnsi="Times New Roman" w:cs="Times New Roman"/>
          <w:sz w:val="32"/>
          <w:szCs w:val="28"/>
        </w:rPr>
        <w:t>1</w:t>
      </w:r>
      <w:r w:rsidR="00CA0A21">
        <w:rPr>
          <w:rFonts w:ascii="Times New Roman" w:hAnsi="Times New Roman" w:cs="Times New Roman"/>
          <w:sz w:val="32"/>
          <w:szCs w:val="28"/>
        </w:rPr>
        <w:t xml:space="preserve">0 </w:t>
      </w:r>
      <w:r w:rsidRPr="005F54DA">
        <w:rPr>
          <w:rFonts w:ascii="Times New Roman" w:hAnsi="Times New Roman" w:cs="Times New Roman"/>
          <w:sz w:val="32"/>
          <w:szCs w:val="28"/>
        </w:rPr>
        <w:t>сельскохозяйственных</w:t>
      </w:r>
      <w:r w:rsidR="00CA0A21">
        <w:rPr>
          <w:rFonts w:ascii="Times New Roman" w:hAnsi="Times New Roman" w:cs="Times New Roman"/>
          <w:sz w:val="32"/>
          <w:szCs w:val="28"/>
        </w:rPr>
        <w:t xml:space="preserve"> потребительских </w:t>
      </w:r>
      <w:r w:rsidRPr="005F54DA">
        <w:rPr>
          <w:rFonts w:ascii="Times New Roman" w:hAnsi="Times New Roman" w:cs="Times New Roman"/>
          <w:sz w:val="32"/>
          <w:szCs w:val="28"/>
        </w:rPr>
        <w:t>кооперативов;</w:t>
      </w:r>
    </w:p>
    <w:p w:rsidR="0026492A" w:rsidRDefault="0026492A" w:rsidP="0026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5F54DA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> </w:t>
      </w:r>
      <w:r w:rsidRPr="005F54DA">
        <w:rPr>
          <w:rFonts w:ascii="Times New Roman" w:hAnsi="Times New Roman" w:cs="Times New Roman"/>
          <w:sz w:val="32"/>
          <w:szCs w:val="28"/>
        </w:rPr>
        <w:t>более 11 тыс. личных подсобных хозяйств.</w:t>
      </w:r>
    </w:p>
    <w:p w:rsidR="00CA0A21" w:rsidRPr="00EF3C83" w:rsidRDefault="0026492A" w:rsidP="0024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bookmarkStart w:id="0" w:name="_Toc1660597"/>
      <w:r w:rsidRPr="00EF3C83">
        <w:rPr>
          <w:rFonts w:ascii="Times New Roman" w:hAnsi="Times New Roman" w:cs="Times New Roman"/>
          <w:sz w:val="32"/>
          <w:szCs w:val="28"/>
        </w:rPr>
        <w:t>Численность работников, занятых в сфере агропромышленн</w:t>
      </w:r>
      <w:r w:rsidRPr="00EF3C83">
        <w:rPr>
          <w:rFonts w:ascii="Times New Roman" w:hAnsi="Times New Roman" w:cs="Times New Roman"/>
          <w:sz w:val="32"/>
          <w:szCs w:val="28"/>
        </w:rPr>
        <w:t>о</w:t>
      </w:r>
      <w:r w:rsidRPr="00EF3C83">
        <w:rPr>
          <w:rFonts w:ascii="Times New Roman" w:hAnsi="Times New Roman" w:cs="Times New Roman"/>
          <w:sz w:val="32"/>
          <w:szCs w:val="28"/>
        </w:rPr>
        <w:t>го комплекса района, составляет более 12 тыс. человек</w:t>
      </w:r>
      <w:bookmarkEnd w:id="0"/>
      <w:r w:rsidR="00244F39">
        <w:rPr>
          <w:rFonts w:ascii="Times New Roman" w:hAnsi="Times New Roman" w:cs="Times New Roman"/>
          <w:sz w:val="32"/>
          <w:szCs w:val="28"/>
        </w:rPr>
        <w:t>.</w:t>
      </w:r>
    </w:p>
    <w:p w:rsidR="00D4127A" w:rsidRDefault="00D4127A" w:rsidP="00D4127A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44F39" w:rsidRDefault="00B71F0C" w:rsidP="00D4127A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>лайд №</w:t>
      </w:r>
      <w:r w:rsidR="00F337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37234"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D4127A" w:rsidRDefault="00D4127A" w:rsidP="00D4127A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A0A21" w:rsidRDefault="0034531A" w:rsidP="00CA0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</w:t>
      </w:r>
      <w:r w:rsidR="00CA0A21">
        <w:rPr>
          <w:rFonts w:ascii="Times New Roman" w:hAnsi="Times New Roman" w:cs="Times New Roman"/>
          <w:sz w:val="32"/>
          <w:szCs w:val="28"/>
        </w:rPr>
        <w:t xml:space="preserve">нализируя основные </w:t>
      </w:r>
      <w:r>
        <w:rPr>
          <w:rFonts w:ascii="Times New Roman" w:hAnsi="Times New Roman" w:cs="Times New Roman"/>
          <w:sz w:val="32"/>
          <w:szCs w:val="28"/>
        </w:rPr>
        <w:t xml:space="preserve">экономические </w:t>
      </w:r>
      <w:r w:rsidR="00CA0A21">
        <w:rPr>
          <w:rFonts w:ascii="Times New Roman" w:hAnsi="Times New Roman" w:cs="Times New Roman"/>
          <w:sz w:val="32"/>
          <w:szCs w:val="28"/>
        </w:rPr>
        <w:t>показатели развития сельскохозяйственной отрасли района</w:t>
      </w:r>
      <w:r>
        <w:rPr>
          <w:rFonts w:ascii="Times New Roman" w:hAnsi="Times New Roman" w:cs="Times New Roman"/>
          <w:sz w:val="32"/>
          <w:szCs w:val="28"/>
        </w:rPr>
        <w:t xml:space="preserve"> по итогам 2018 года</w:t>
      </w:r>
      <w:r w:rsidR="00CA0A21">
        <w:rPr>
          <w:rFonts w:ascii="Times New Roman" w:hAnsi="Times New Roman" w:cs="Times New Roman"/>
          <w:sz w:val="32"/>
          <w:szCs w:val="28"/>
        </w:rPr>
        <w:t xml:space="preserve"> необх</w:t>
      </w:r>
      <w:r w:rsidR="00CA0A21">
        <w:rPr>
          <w:rFonts w:ascii="Times New Roman" w:hAnsi="Times New Roman" w:cs="Times New Roman"/>
          <w:sz w:val="32"/>
          <w:szCs w:val="28"/>
        </w:rPr>
        <w:t>о</w:t>
      </w:r>
      <w:r w:rsidR="00CA0A21">
        <w:rPr>
          <w:rFonts w:ascii="Times New Roman" w:hAnsi="Times New Roman" w:cs="Times New Roman"/>
          <w:sz w:val="32"/>
          <w:szCs w:val="28"/>
        </w:rPr>
        <w:t>димо отметить следующие.</w:t>
      </w:r>
    </w:p>
    <w:p w:rsidR="00B71F0C" w:rsidRPr="00B71F0C" w:rsidRDefault="00CA0A21" w:rsidP="00244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Доля прибыльных организаций Хабаровского муниципального района</w:t>
      </w:r>
      <w:r w:rsidR="0034531A">
        <w:rPr>
          <w:rFonts w:ascii="Times New Roman" w:hAnsi="Times New Roman" w:cs="Times New Roman"/>
          <w:sz w:val="32"/>
          <w:szCs w:val="28"/>
        </w:rPr>
        <w:t>, сдавших отчетность о финансово-экономическом состо</w:t>
      </w:r>
      <w:r w:rsidR="0034531A">
        <w:rPr>
          <w:rFonts w:ascii="Times New Roman" w:hAnsi="Times New Roman" w:cs="Times New Roman"/>
          <w:sz w:val="32"/>
          <w:szCs w:val="28"/>
        </w:rPr>
        <w:t>я</w:t>
      </w:r>
      <w:r w:rsidR="0034531A">
        <w:rPr>
          <w:rFonts w:ascii="Times New Roman" w:hAnsi="Times New Roman" w:cs="Times New Roman"/>
          <w:sz w:val="32"/>
          <w:szCs w:val="28"/>
        </w:rPr>
        <w:lastRenderedPageBreak/>
        <w:t>нии в министерство сельского хозяйства края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r w:rsidR="006B4CC7">
        <w:rPr>
          <w:rFonts w:ascii="Times New Roman" w:hAnsi="Times New Roman" w:cs="Times New Roman"/>
          <w:sz w:val="32"/>
          <w:szCs w:val="28"/>
        </w:rPr>
        <w:t>от их</w:t>
      </w:r>
      <w:r w:rsidR="0034531A">
        <w:rPr>
          <w:rFonts w:ascii="Times New Roman" w:hAnsi="Times New Roman" w:cs="Times New Roman"/>
          <w:sz w:val="32"/>
          <w:szCs w:val="28"/>
        </w:rPr>
        <w:t xml:space="preserve"> общего числа </w:t>
      </w:r>
      <w:r>
        <w:rPr>
          <w:rFonts w:ascii="Times New Roman" w:hAnsi="Times New Roman" w:cs="Times New Roman"/>
          <w:sz w:val="32"/>
          <w:szCs w:val="28"/>
        </w:rPr>
        <w:t>составила 85,7 %</w:t>
      </w:r>
      <w:r w:rsidR="009A4917">
        <w:rPr>
          <w:rFonts w:ascii="Times New Roman" w:hAnsi="Times New Roman" w:cs="Times New Roman"/>
          <w:sz w:val="32"/>
          <w:szCs w:val="28"/>
        </w:rPr>
        <w:t xml:space="preserve">, </w:t>
      </w:r>
      <w:r w:rsidR="00201B38" w:rsidRPr="00201B38">
        <w:rPr>
          <w:rFonts w:ascii="Times New Roman" w:hAnsi="Times New Roman" w:cs="Times New Roman"/>
          <w:sz w:val="32"/>
          <w:szCs w:val="28"/>
        </w:rPr>
        <w:t>что</w:t>
      </w:r>
      <w:r w:rsidR="006B4CC7" w:rsidRPr="00201B38">
        <w:rPr>
          <w:rFonts w:ascii="Times New Roman" w:hAnsi="Times New Roman" w:cs="Times New Roman"/>
          <w:sz w:val="32"/>
          <w:szCs w:val="28"/>
        </w:rPr>
        <w:t xml:space="preserve"> соответств</w:t>
      </w:r>
      <w:r w:rsidR="00201B38" w:rsidRPr="00201B38">
        <w:rPr>
          <w:rFonts w:ascii="Times New Roman" w:hAnsi="Times New Roman" w:cs="Times New Roman"/>
          <w:sz w:val="32"/>
          <w:szCs w:val="28"/>
        </w:rPr>
        <w:t>ует</w:t>
      </w:r>
      <w:r w:rsidR="006B4CC7" w:rsidRPr="00201B38">
        <w:rPr>
          <w:rFonts w:ascii="Times New Roman" w:hAnsi="Times New Roman" w:cs="Times New Roman"/>
          <w:sz w:val="32"/>
          <w:szCs w:val="28"/>
        </w:rPr>
        <w:t xml:space="preserve"> уровн</w:t>
      </w:r>
      <w:r w:rsidR="00201B38" w:rsidRPr="00201B38">
        <w:rPr>
          <w:rFonts w:ascii="Times New Roman" w:hAnsi="Times New Roman" w:cs="Times New Roman"/>
          <w:sz w:val="32"/>
          <w:szCs w:val="28"/>
        </w:rPr>
        <w:t>ю</w:t>
      </w:r>
      <w:r w:rsidR="009A4917" w:rsidRPr="00201B38">
        <w:rPr>
          <w:rFonts w:ascii="Times New Roman" w:hAnsi="Times New Roman" w:cs="Times New Roman"/>
          <w:sz w:val="32"/>
          <w:szCs w:val="28"/>
        </w:rPr>
        <w:t xml:space="preserve"> прошлого года.</w:t>
      </w:r>
      <w:r w:rsidR="009A491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4531A" w:rsidRPr="00B777F5" w:rsidRDefault="00CA0A21" w:rsidP="00CA0A21">
      <w:pPr>
        <w:pStyle w:val="a5"/>
        <w:ind w:firstLine="709"/>
        <w:jc w:val="both"/>
        <w:rPr>
          <w:rFonts w:ascii="Times New Roman" w:hAnsi="Times New Roman"/>
          <w:sz w:val="32"/>
          <w:szCs w:val="28"/>
        </w:rPr>
      </w:pPr>
      <w:r w:rsidRPr="00CA0A21">
        <w:rPr>
          <w:rFonts w:ascii="Times New Roman" w:hAnsi="Times New Roman"/>
          <w:sz w:val="32"/>
          <w:szCs w:val="28"/>
        </w:rPr>
        <w:t xml:space="preserve">По состоянию на </w:t>
      </w:r>
      <w:r w:rsidR="00201B38">
        <w:rPr>
          <w:rFonts w:ascii="Times New Roman" w:hAnsi="Times New Roman"/>
          <w:sz w:val="32"/>
          <w:szCs w:val="28"/>
        </w:rPr>
        <w:t>01</w:t>
      </w:r>
      <w:r w:rsidR="0034531A">
        <w:rPr>
          <w:rFonts w:ascii="Times New Roman" w:hAnsi="Times New Roman"/>
          <w:sz w:val="32"/>
          <w:szCs w:val="28"/>
        </w:rPr>
        <w:t xml:space="preserve"> </w:t>
      </w:r>
      <w:r w:rsidR="00201B38">
        <w:rPr>
          <w:rFonts w:ascii="Times New Roman" w:hAnsi="Times New Roman"/>
          <w:sz w:val="32"/>
          <w:szCs w:val="28"/>
        </w:rPr>
        <w:t>июня</w:t>
      </w:r>
      <w:r w:rsidR="0034531A">
        <w:rPr>
          <w:rFonts w:ascii="Times New Roman" w:hAnsi="Times New Roman"/>
          <w:sz w:val="32"/>
          <w:szCs w:val="28"/>
        </w:rPr>
        <w:t xml:space="preserve"> 2019 года </w:t>
      </w:r>
      <w:r w:rsidRPr="00CA0A21">
        <w:rPr>
          <w:rFonts w:ascii="Times New Roman" w:hAnsi="Times New Roman"/>
          <w:sz w:val="32"/>
          <w:szCs w:val="28"/>
        </w:rPr>
        <w:t>сумма поступлений ед</w:t>
      </w:r>
      <w:r w:rsidRPr="00CA0A21">
        <w:rPr>
          <w:rFonts w:ascii="Times New Roman" w:hAnsi="Times New Roman"/>
          <w:sz w:val="32"/>
          <w:szCs w:val="28"/>
        </w:rPr>
        <w:t>и</w:t>
      </w:r>
      <w:r w:rsidRPr="00CA0A21">
        <w:rPr>
          <w:rFonts w:ascii="Times New Roman" w:hAnsi="Times New Roman"/>
          <w:sz w:val="32"/>
          <w:szCs w:val="28"/>
        </w:rPr>
        <w:t xml:space="preserve">ного сельскохозяйственного налога в </w:t>
      </w:r>
      <w:r w:rsidR="00B777F5">
        <w:rPr>
          <w:rFonts w:ascii="Times New Roman" w:hAnsi="Times New Roman"/>
          <w:sz w:val="32"/>
          <w:szCs w:val="28"/>
        </w:rPr>
        <w:t>консолидированный бюджет района</w:t>
      </w:r>
      <w:r w:rsidR="0034531A">
        <w:rPr>
          <w:rFonts w:ascii="Times New Roman" w:hAnsi="Times New Roman"/>
          <w:sz w:val="32"/>
          <w:szCs w:val="28"/>
        </w:rPr>
        <w:t xml:space="preserve"> </w:t>
      </w:r>
      <w:r w:rsidR="00FB1CB1">
        <w:rPr>
          <w:rFonts w:ascii="Times New Roman" w:hAnsi="Times New Roman"/>
          <w:sz w:val="32"/>
          <w:szCs w:val="28"/>
        </w:rPr>
        <w:t xml:space="preserve">по итогам 2018 года </w:t>
      </w:r>
      <w:r w:rsidRPr="00CA0A21">
        <w:rPr>
          <w:rFonts w:ascii="Times New Roman" w:hAnsi="Times New Roman"/>
          <w:sz w:val="32"/>
          <w:szCs w:val="28"/>
        </w:rPr>
        <w:t>состав</w:t>
      </w:r>
      <w:r w:rsidR="00201B38">
        <w:rPr>
          <w:rFonts w:ascii="Times New Roman" w:hAnsi="Times New Roman"/>
          <w:sz w:val="32"/>
          <w:szCs w:val="28"/>
        </w:rPr>
        <w:t>ляет</w:t>
      </w:r>
      <w:r w:rsidR="00FB1CB1" w:rsidRPr="00FB1CB1">
        <w:rPr>
          <w:rFonts w:ascii="Times New Roman" w:hAnsi="Times New Roman"/>
          <w:sz w:val="32"/>
          <w:szCs w:val="28"/>
        </w:rPr>
        <w:t xml:space="preserve"> </w:t>
      </w:r>
      <w:r w:rsidR="00B777F5">
        <w:rPr>
          <w:rFonts w:ascii="Times New Roman" w:hAnsi="Times New Roman"/>
          <w:sz w:val="32"/>
          <w:szCs w:val="28"/>
        </w:rPr>
        <w:t xml:space="preserve">4,5 млн. </w:t>
      </w:r>
      <w:r w:rsidR="00FB1CB1">
        <w:rPr>
          <w:rFonts w:ascii="Times New Roman" w:hAnsi="Times New Roman"/>
          <w:sz w:val="32"/>
          <w:szCs w:val="28"/>
        </w:rPr>
        <w:t>рублей</w:t>
      </w:r>
      <w:r w:rsidR="0034531A">
        <w:rPr>
          <w:rFonts w:ascii="Times New Roman" w:hAnsi="Times New Roman"/>
          <w:sz w:val="32"/>
          <w:szCs w:val="28"/>
        </w:rPr>
        <w:t>, из них</w:t>
      </w:r>
      <w:r w:rsidR="00B777F5" w:rsidRPr="00B777F5">
        <w:rPr>
          <w:rFonts w:ascii="Times New Roman" w:hAnsi="Times New Roman"/>
          <w:sz w:val="32"/>
          <w:szCs w:val="28"/>
        </w:rPr>
        <w:t>:</w:t>
      </w:r>
    </w:p>
    <w:p w:rsidR="00FB1CB1" w:rsidRDefault="00FB1CB1" w:rsidP="00CA0A21">
      <w:pPr>
        <w:pStyle w:val="a5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 </w:t>
      </w:r>
      <w:r w:rsidR="00B777F5">
        <w:rPr>
          <w:rFonts w:ascii="Times New Roman" w:hAnsi="Times New Roman"/>
          <w:sz w:val="32"/>
          <w:szCs w:val="28"/>
        </w:rPr>
        <w:t>3,2 млн. рублей</w:t>
      </w:r>
      <w:r w:rsidR="00224DFE">
        <w:rPr>
          <w:rFonts w:ascii="Times New Roman" w:hAnsi="Times New Roman"/>
          <w:sz w:val="32"/>
          <w:szCs w:val="28"/>
        </w:rPr>
        <w:t xml:space="preserve"> поступления в </w:t>
      </w:r>
      <w:r>
        <w:rPr>
          <w:rFonts w:ascii="Times New Roman" w:hAnsi="Times New Roman"/>
          <w:sz w:val="32"/>
          <w:szCs w:val="28"/>
        </w:rPr>
        <w:t>бюджет района</w:t>
      </w:r>
    </w:p>
    <w:p w:rsidR="00FB1CB1" w:rsidRPr="00FB1CB1" w:rsidRDefault="00FB1CB1" w:rsidP="00CA0A21">
      <w:pPr>
        <w:pStyle w:val="a5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 </w:t>
      </w:r>
      <w:r w:rsidR="00B777F5">
        <w:rPr>
          <w:rFonts w:ascii="Times New Roman" w:hAnsi="Times New Roman"/>
          <w:sz w:val="32"/>
          <w:szCs w:val="28"/>
        </w:rPr>
        <w:t xml:space="preserve">1,3 млн. рублей </w:t>
      </w:r>
      <w:r w:rsidR="00224DFE">
        <w:rPr>
          <w:rFonts w:ascii="Times New Roman" w:hAnsi="Times New Roman"/>
          <w:sz w:val="32"/>
          <w:szCs w:val="28"/>
        </w:rPr>
        <w:t xml:space="preserve">поступления в </w:t>
      </w:r>
      <w:r>
        <w:rPr>
          <w:rFonts w:ascii="Times New Roman" w:hAnsi="Times New Roman"/>
          <w:sz w:val="32"/>
          <w:szCs w:val="28"/>
        </w:rPr>
        <w:t xml:space="preserve">бюджеты поселений </w:t>
      </w:r>
      <w:r w:rsidR="00224DFE">
        <w:rPr>
          <w:rFonts w:ascii="Times New Roman" w:hAnsi="Times New Roman"/>
          <w:sz w:val="32"/>
          <w:szCs w:val="28"/>
        </w:rPr>
        <w:t>района</w:t>
      </w:r>
      <w:r>
        <w:rPr>
          <w:rFonts w:ascii="Times New Roman" w:hAnsi="Times New Roman"/>
          <w:sz w:val="32"/>
          <w:szCs w:val="28"/>
        </w:rPr>
        <w:t>.</w:t>
      </w:r>
    </w:p>
    <w:p w:rsidR="0034531A" w:rsidRDefault="00CA0A21" w:rsidP="003453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8"/>
        </w:rPr>
      </w:pPr>
      <w:r w:rsidRPr="00CA0A21">
        <w:rPr>
          <w:rFonts w:ascii="Times New Roman" w:hAnsi="Times New Roman"/>
          <w:sz w:val="32"/>
          <w:szCs w:val="28"/>
        </w:rPr>
        <w:t>Ожидаемые поступления ЕСХН в 20</w:t>
      </w:r>
      <w:r w:rsidR="0034531A">
        <w:rPr>
          <w:rFonts w:ascii="Times New Roman" w:hAnsi="Times New Roman"/>
          <w:sz w:val="32"/>
          <w:szCs w:val="28"/>
        </w:rPr>
        <w:t>19</w:t>
      </w:r>
      <w:r w:rsidRPr="00CA0A21">
        <w:rPr>
          <w:rFonts w:ascii="Times New Roman" w:hAnsi="Times New Roman"/>
          <w:sz w:val="32"/>
          <w:szCs w:val="28"/>
        </w:rPr>
        <w:t xml:space="preserve"> году состав</w:t>
      </w:r>
      <w:r w:rsidR="0034531A">
        <w:rPr>
          <w:rFonts w:ascii="Times New Roman" w:hAnsi="Times New Roman"/>
          <w:sz w:val="32"/>
          <w:szCs w:val="28"/>
        </w:rPr>
        <w:t xml:space="preserve">ят </w:t>
      </w:r>
      <w:r w:rsidR="00D4127A">
        <w:rPr>
          <w:rFonts w:ascii="Times New Roman" w:hAnsi="Times New Roman"/>
          <w:sz w:val="32"/>
          <w:szCs w:val="28"/>
        </w:rPr>
        <w:t>4,75</w:t>
      </w:r>
      <w:r w:rsidR="00B777F5">
        <w:rPr>
          <w:rFonts w:ascii="Times New Roman" w:hAnsi="Times New Roman"/>
          <w:sz w:val="32"/>
          <w:szCs w:val="28"/>
        </w:rPr>
        <w:t xml:space="preserve"> млн. рублей с темпом роста к прошлому году </w:t>
      </w:r>
      <w:r w:rsidR="00201B38">
        <w:rPr>
          <w:rFonts w:ascii="Times New Roman" w:hAnsi="Times New Roman"/>
          <w:sz w:val="32"/>
          <w:szCs w:val="28"/>
        </w:rPr>
        <w:t>-</w:t>
      </w:r>
      <w:r w:rsidR="00B777F5">
        <w:rPr>
          <w:rFonts w:ascii="Times New Roman" w:hAnsi="Times New Roman"/>
          <w:sz w:val="32"/>
          <w:szCs w:val="28"/>
        </w:rPr>
        <w:t xml:space="preserve"> 104 %.</w:t>
      </w:r>
    </w:p>
    <w:p w:rsidR="00201B38" w:rsidRDefault="00201B38" w:rsidP="00530F13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44F39" w:rsidRDefault="00B71F0C" w:rsidP="00530F13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>лайд №</w:t>
      </w:r>
      <w:r w:rsidR="00237234">
        <w:rPr>
          <w:rFonts w:ascii="Times New Roman" w:hAnsi="Times New Roman" w:cs="Times New Roman"/>
          <w:b/>
          <w:i/>
          <w:sz w:val="32"/>
          <w:szCs w:val="32"/>
        </w:rPr>
        <w:t>4</w:t>
      </w:r>
    </w:p>
    <w:p w:rsidR="00F337BC" w:rsidRPr="00D1744C" w:rsidRDefault="00F337BC" w:rsidP="00530F13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4531A" w:rsidRDefault="00FB1CB1" w:rsidP="003453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Вместе </w:t>
      </w:r>
      <w:r w:rsidRPr="00B71F0C">
        <w:rPr>
          <w:rFonts w:ascii="Times New Roman" w:hAnsi="Times New Roman" w:cs="Times New Roman"/>
          <w:sz w:val="32"/>
          <w:szCs w:val="28"/>
        </w:rPr>
        <w:t>с</w:t>
      </w:r>
      <w:r>
        <w:rPr>
          <w:rFonts w:ascii="Times New Roman" w:hAnsi="Times New Roman" w:cs="Times New Roman"/>
          <w:sz w:val="32"/>
          <w:szCs w:val="28"/>
        </w:rPr>
        <w:t xml:space="preserve"> тем, </w:t>
      </w:r>
      <w:r w:rsidR="0034531A" w:rsidRPr="0034531A">
        <w:rPr>
          <w:rFonts w:ascii="Times New Roman" w:hAnsi="Times New Roman" w:cs="Times New Roman"/>
          <w:sz w:val="32"/>
          <w:szCs w:val="28"/>
        </w:rPr>
        <w:t xml:space="preserve">Хабаровский муниципальный район занимает </w:t>
      </w:r>
      <w:r w:rsidR="0034531A" w:rsidRPr="000E74EA">
        <w:rPr>
          <w:rFonts w:ascii="Times New Roman" w:hAnsi="Times New Roman" w:cs="Times New Roman"/>
          <w:sz w:val="32"/>
          <w:szCs w:val="28"/>
        </w:rPr>
        <w:t>первое место по объему произведенной сельскохозяйственной пр</w:t>
      </w:r>
      <w:r w:rsidR="0034531A" w:rsidRPr="000E74EA">
        <w:rPr>
          <w:rFonts w:ascii="Times New Roman" w:hAnsi="Times New Roman" w:cs="Times New Roman"/>
          <w:sz w:val="32"/>
          <w:szCs w:val="28"/>
        </w:rPr>
        <w:t>о</w:t>
      </w:r>
      <w:r w:rsidR="0034531A" w:rsidRPr="000E74EA">
        <w:rPr>
          <w:rFonts w:ascii="Times New Roman" w:hAnsi="Times New Roman" w:cs="Times New Roman"/>
          <w:sz w:val="32"/>
          <w:szCs w:val="28"/>
        </w:rPr>
        <w:t>дукции и второе место по площади земель сельскохозяйственного назначения</w:t>
      </w:r>
      <w:r w:rsidR="0034531A" w:rsidRPr="0034531A">
        <w:rPr>
          <w:rFonts w:ascii="Times New Roman" w:hAnsi="Times New Roman" w:cs="Times New Roman"/>
          <w:sz w:val="32"/>
          <w:szCs w:val="28"/>
        </w:rPr>
        <w:t xml:space="preserve"> среди муниципальных районов края. </w:t>
      </w:r>
    </w:p>
    <w:p w:rsidR="004D7E84" w:rsidRDefault="004D7E84" w:rsidP="004D7E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В соответствии со структурой</w:t>
      </w:r>
      <w:r w:rsidRPr="00F278A9">
        <w:rPr>
          <w:rFonts w:ascii="Times New Roman" w:hAnsi="Times New Roman" w:cs="Times New Roman"/>
          <w:spacing w:val="-6"/>
          <w:sz w:val="32"/>
          <w:szCs w:val="32"/>
        </w:rPr>
        <w:t xml:space="preserve"> посевных площадей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на 2019 год, крупными сельскохозяйственными организациями района посеяно:</w:t>
      </w:r>
    </w:p>
    <w:p w:rsidR="004D7E84" w:rsidRPr="004D7E84" w:rsidRDefault="004D7E84" w:rsidP="004D7E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-</w:t>
      </w:r>
      <w:r w:rsidR="00EB63BE">
        <w:rPr>
          <w:rFonts w:ascii="Times New Roman" w:hAnsi="Times New Roman" w:cs="Times New Roman"/>
          <w:spacing w:val="-6"/>
          <w:sz w:val="32"/>
          <w:szCs w:val="32"/>
        </w:rPr>
        <w:t> </w:t>
      </w:r>
      <w:r>
        <w:rPr>
          <w:rFonts w:ascii="Times New Roman" w:hAnsi="Times New Roman" w:cs="Times New Roman"/>
          <w:spacing w:val="-6"/>
          <w:sz w:val="32"/>
          <w:szCs w:val="32"/>
        </w:rPr>
        <w:t>2380 гектар зерновых или 100% от плана</w:t>
      </w:r>
      <w:r w:rsidRPr="004D7E84">
        <w:rPr>
          <w:rFonts w:ascii="Times New Roman" w:hAnsi="Times New Roman" w:cs="Times New Roman"/>
          <w:spacing w:val="-6"/>
          <w:sz w:val="32"/>
          <w:szCs w:val="32"/>
        </w:rPr>
        <w:t>;</w:t>
      </w:r>
    </w:p>
    <w:p w:rsidR="00EB63BE" w:rsidRDefault="004D7E84" w:rsidP="004D7E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D7E84">
        <w:rPr>
          <w:rFonts w:ascii="Times New Roman" w:hAnsi="Times New Roman" w:cs="Times New Roman"/>
          <w:spacing w:val="-6"/>
          <w:sz w:val="32"/>
          <w:szCs w:val="32"/>
        </w:rPr>
        <w:t>-</w:t>
      </w:r>
      <w:r>
        <w:rPr>
          <w:rFonts w:ascii="Times New Roman" w:hAnsi="Times New Roman" w:cs="Times New Roman"/>
          <w:spacing w:val="-6"/>
          <w:sz w:val="32"/>
          <w:szCs w:val="32"/>
          <w:lang w:val="en-US"/>
        </w:rPr>
        <w:t> </w:t>
      </w:r>
      <w:r w:rsidR="00D01BF8">
        <w:rPr>
          <w:rFonts w:ascii="Times New Roman" w:hAnsi="Times New Roman" w:cs="Times New Roman"/>
          <w:spacing w:val="-6"/>
          <w:sz w:val="32"/>
          <w:szCs w:val="32"/>
        </w:rPr>
        <w:t>3963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га сои или </w:t>
      </w:r>
      <w:r w:rsidR="00D01BF8">
        <w:rPr>
          <w:rFonts w:ascii="Times New Roman" w:hAnsi="Times New Roman" w:cs="Times New Roman"/>
          <w:spacing w:val="-6"/>
          <w:sz w:val="32"/>
          <w:szCs w:val="32"/>
        </w:rPr>
        <w:t>53</w:t>
      </w:r>
      <w:r>
        <w:rPr>
          <w:rFonts w:ascii="Times New Roman" w:hAnsi="Times New Roman" w:cs="Times New Roman"/>
          <w:spacing w:val="-6"/>
          <w:sz w:val="32"/>
          <w:szCs w:val="32"/>
        </w:rPr>
        <w:t>% от плана</w:t>
      </w:r>
      <w:r w:rsidRPr="00F278A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F278A9">
        <w:rPr>
          <w:rFonts w:ascii="Times New Roman" w:hAnsi="Times New Roman" w:cs="Times New Roman"/>
          <w:spacing w:val="-6"/>
          <w:sz w:val="32"/>
          <w:szCs w:val="32"/>
        </w:rPr>
        <w:t>(</w:t>
      </w:r>
      <w:r w:rsidR="00EB63BE">
        <w:rPr>
          <w:rFonts w:ascii="Times New Roman" w:hAnsi="Times New Roman" w:cs="Times New Roman"/>
          <w:spacing w:val="-6"/>
          <w:sz w:val="32"/>
          <w:szCs w:val="32"/>
        </w:rPr>
        <w:t xml:space="preserve">план – </w:t>
      </w:r>
      <w:r>
        <w:rPr>
          <w:rFonts w:ascii="Times New Roman" w:hAnsi="Times New Roman" w:cs="Times New Roman"/>
          <w:spacing w:val="-6"/>
          <w:sz w:val="32"/>
          <w:szCs w:val="32"/>
        </w:rPr>
        <w:t>7508</w:t>
      </w:r>
      <w:r w:rsidRPr="00F278A9">
        <w:rPr>
          <w:rFonts w:ascii="Times New Roman" w:hAnsi="Times New Roman" w:cs="Times New Roman"/>
          <w:spacing w:val="-6"/>
          <w:sz w:val="32"/>
          <w:szCs w:val="32"/>
        </w:rPr>
        <w:t xml:space="preserve"> га), </w:t>
      </w:r>
    </w:p>
    <w:p w:rsidR="00EB63BE" w:rsidRPr="00D01BF8" w:rsidRDefault="00EB63BE" w:rsidP="004D7E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 xml:space="preserve">- 570 га однолетних </w:t>
      </w:r>
      <w:r w:rsidRPr="00D01BF8">
        <w:rPr>
          <w:rFonts w:ascii="Times New Roman" w:hAnsi="Times New Roman" w:cs="Times New Roman"/>
          <w:spacing w:val="-6"/>
          <w:sz w:val="32"/>
          <w:szCs w:val="32"/>
        </w:rPr>
        <w:t>трав или 42% (план – 1350</w:t>
      </w:r>
      <w:r w:rsidR="004D7E84" w:rsidRPr="00D01BF8">
        <w:rPr>
          <w:rFonts w:ascii="Times New Roman" w:hAnsi="Times New Roman" w:cs="Times New Roman"/>
          <w:spacing w:val="-6"/>
          <w:sz w:val="32"/>
          <w:szCs w:val="32"/>
        </w:rPr>
        <w:t xml:space="preserve"> га</w:t>
      </w:r>
      <w:r w:rsidRPr="00D01BF8">
        <w:rPr>
          <w:rFonts w:ascii="Times New Roman" w:hAnsi="Times New Roman" w:cs="Times New Roman"/>
          <w:spacing w:val="-6"/>
          <w:sz w:val="32"/>
          <w:szCs w:val="32"/>
        </w:rPr>
        <w:t>),</w:t>
      </w:r>
    </w:p>
    <w:p w:rsidR="00237234" w:rsidRDefault="00EB63BE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BF8">
        <w:rPr>
          <w:rFonts w:ascii="Times New Roman" w:hAnsi="Times New Roman" w:cs="Times New Roman"/>
          <w:spacing w:val="-6"/>
          <w:sz w:val="32"/>
          <w:szCs w:val="32"/>
        </w:rPr>
        <w:t>- </w:t>
      </w:r>
      <w:r w:rsidR="00D01BF8" w:rsidRPr="00D01BF8">
        <w:rPr>
          <w:rFonts w:ascii="Times New Roman" w:hAnsi="Times New Roman" w:cs="Times New Roman"/>
          <w:spacing w:val="-6"/>
          <w:sz w:val="32"/>
          <w:szCs w:val="32"/>
        </w:rPr>
        <w:t>106</w:t>
      </w:r>
      <w:r w:rsidRPr="00D01BF8">
        <w:rPr>
          <w:rFonts w:ascii="Times New Roman" w:hAnsi="Times New Roman" w:cs="Times New Roman"/>
          <w:spacing w:val="-6"/>
          <w:sz w:val="32"/>
          <w:szCs w:val="32"/>
        </w:rPr>
        <w:t xml:space="preserve"> га</w:t>
      </w:r>
      <w:r w:rsidR="004D7E84" w:rsidRPr="00D01BF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D01BF8">
        <w:rPr>
          <w:rFonts w:ascii="Times New Roman" w:hAnsi="Times New Roman" w:cs="Times New Roman"/>
          <w:sz w:val="32"/>
          <w:szCs w:val="32"/>
        </w:rPr>
        <w:t xml:space="preserve">картофеля или </w:t>
      </w:r>
      <w:r w:rsidR="00D01BF8" w:rsidRPr="00D01BF8">
        <w:rPr>
          <w:rFonts w:ascii="Times New Roman" w:hAnsi="Times New Roman" w:cs="Times New Roman"/>
          <w:sz w:val="32"/>
          <w:szCs w:val="32"/>
        </w:rPr>
        <w:t>100</w:t>
      </w:r>
      <w:r w:rsidRPr="00D01BF8">
        <w:rPr>
          <w:rFonts w:ascii="Times New Roman" w:hAnsi="Times New Roman" w:cs="Times New Roman"/>
          <w:sz w:val="32"/>
          <w:szCs w:val="32"/>
        </w:rPr>
        <w:t>%</w:t>
      </w:r>
      <w:r w:rsidR="00D01BF8">
        <w:rPr>
          <w:rFonts w:ascii="Times New Roman" w:hAnsi="Times New Roman" w:cs="Times New Roman"/>
          <w:sz w:val="32"/>
          <w:szCs w:val="32"/>
        </w:rPr>
        <w:t xml:space="preserve"> от плана.</w:t>
      </w:r>
    </w:p>
    <w:p w:rsidR="00D01BF8" w:rsidRDefault="00D01BF8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Невыполнение планов по посеву сельскохозяйственных кул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тур связано с неблагоприятными погодными условиями. Сельхоз техника не может зайти на поля, чтобы начать сеять культуры, 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обходимо чтобы почва просохла.</w:t>
      </w:r>
    </w:p>
    <w:p w:rsidR="0034531A" w:rsidRPr="0034531A" w:rsidRDefault="0034531A" w:rsidP="003453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4531A">
        <w:rPr>
          <w:rFonts w:ascii="Times New Roman" w:hAnsi="Times New Roman" w:cs="Times New Roman"/>
          <w:sz w:val="32"/>
          <w:szCs w:val="28"/>
        </w:rPr>
        <w:t xml:space="preserve">Приоритетными </w:t>
      </w:r>
      <w:r w:rsidRPr="00D01BF8">
        <w:rPr>
          <w:rFonts w:ascii="Times New Roman" w:hAnsi="Times New Roman" w:cs="Times New Roman"/>
          <w:sz w:val="32"/>
          <w:szCs w:val="28"/>
        </w:rPr>
        <w:t>направлениями</w:t>
      </w:r>
      <w:r w:rsidRPr="0034531A">
        <w:rPr>
          <w:rFonts w:ascii="Times New Roman" w:hAnsi="Times New Roman" w:cs="Times New Roman"/>
          <w:sz w:val="32"/>
          <w:szCs w:val="28"/>
        </w:rPr>
        <w:t xml:space="preserve"> сельскохозяйственной отра</w:t>
      </w:r>
      <w:r w:rsidRPr="0034531A">
        <w:rPr>
          <w:rFonts w:ascii="Times New Roman" w:hAnsi="Times New Roman" w:cs="Times New Roman"/>
          <w:sz w:val="32"/>
          <w:szCs w:val="28"/>
        </w:rPr>
        <w:t>с</w:t>
      </w:r>
      <w:r w:rsidRPr="0034531A">
        <w:rPr>
          <w:rFonts w:ascii="Times New Roman" w:hAnsi="Times New Roman" w:cs="Times New Roman"/>
          <w:sz w:val="32"/>
          <w:szCs w:val="28"/>
        </w:rPr>
        <w:t>ли в районе являются: производство картофеля, овощей, сои, мол</w:t>
      </w:r>
      <w:r w:rsidRPr="0034531A">
        <w:rPr>
          <w:rFonts w:ascii="Times New Roman" w:hAnsi="Times New Roman" w:cs="Times New Roman"/>
          <w:sz w:val="32"/>
          <w:szCs w:val="28"/>
        </w:rPr>
        <w:t>о</w:t>
      </w:r>
      <w:r w:rsidRPr="0034531A">
        <w:rPr>
          <w:rFonts w:ascii="Times New Roman" w:hAnsi="Times New Roman" w:cs="Times New Roman"/>
          <w:sz w:val="32"/>
          <w:szCs w:val="28"/>
        </w:rPr>
        <w:t>ка, мяса, яиц.</w:t>
      </w:r>
    </w:p>
    <w:p w:rsidR="0034531A" w:rsidRPr="0034531A" w:rsidRDefault="00FB1CB1" w:rsidP="003453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 прошедший 2018 год в районе</w:t>
      </w:r>
      <w:r w:rsidR="0034531A" w:rsidRPr="0034531A">
        <w:rPr>
          <w:rFonts w:ascii="Times New Roman" w:hAnsi="Times New Roman" w:cs="Times New Roman"/>
          <w:sz w:val="32"/>
          <w:szCs w:val="28"/>
        </w:rPr>
        <w:t xml:space="preserve"> всеми категориями хозяй</w:t>
      </w:r>
      <w:proofErr w:type="gramStart"/>
      <w:r w:rsidR="0034531A" w:rsidRPr="0034531A">
        <w:rPr>
          <w:rFonts w:ascii="Times New Roman" w:hAnsi="Times New Roman" w:cs="Times New Roman"/>
          <w:sz w:val="32"/>
          <w:szCs w:val="28"/>
        </w:rPr>
        <w:t xml:space="preserve">ств </w:t>
      </w:r>
      <w:r w:rsidR="0034531A" w:rsidRPr="00D01BF8">
        <w:rPr>
          <w:rFonts w:ascii="Times New Roman" w:hAnsi="Times New Roman" w:cs="Times New Roman"/>
          <w:sz w:val="32"/>
          <w:szCs w:val="28"/>
        </w:rPr>
        <w:t>пр</w:t>
      </w:r>
      <w:proofErr w:type="gramEnd"/>
      <w:r w:rsidR="0034531A" w:rsidRPr="00D01BF8">
        <w:rPr>
          <w:rFonts w:ascii="Times New Roman" w:hAnsi="Times New Roman" w:cs="Times New Roman"/>
          <w:sz w:val="32"/>
          <w:szCs w:val="28"/>
        </w:rPr>
        <w:t>оизведено:</w:t>
      </w:r>
      <w:r w:rsidR="0034531A" w:rsidRPr="0034531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4531A" w:rsidRPr="0034531A" w:rsidRDefault="0034531A" w:rsidP="003453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- зерновых и зернобобовых культур – </w:t>
      </w:r>
      <w:r w:rsidRPr="0034531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9 тыс. тонн</w:t>
      </w: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(47 % от краевого показателя);</w:t>
      </w:r>
    </w:p>
    <w:p w:rsidR="0034531A" w:rsidRPr="0034531A" w:rsidRDefault="0034531A" w:rsidP="003453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>- сои – более</w:t>
      </w:r>
      <w:r w:rsidRPr="0034531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23 тыс. тонн</w:t>
      </w: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(39 % от краевого показателя);</w:t>
      </w:r>
    </w:p>
    <w:p w:rsidR="0034531A" w:rsidRPr="0034531A" w:rsidRDefault="0034531A" w:rsidP="003453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- овощей – более </w:t>
      </w:r>
      <w:r w:rsidRPr="0034531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13 тыс. тонн</w:t>
      </w: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(28 % от краевого показателя);</w:t>
      </w:r>
    </w:p>
    <w:p w:rsidR="0034531A" w:rsidRPr="0034531A" w:rsidRDefault="0034531A" w:rsidP="003453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- мяса скота и птицы (в живом весе) – около </w:t>
      </w:r>
      <w:r w:rsidRPr="0034531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4,0 тыс. тонн </w:t>
      </w: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(26 % от краевого показателя); </w:t>
      </w:r>
    </w:p>
    <w:p w:rsidR="0034531A" w:rsidRPr="0034531A" w:rsidRDefault="0034531A" w:rsidP="003453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- молока – более </w:t>
      </w:r>
      <w:r w:rsidRPr="0034531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7 тыс. тонн</w:t>
      </w: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(28 % от краевого показателя);</w:t>
      </w:r>
    </w:p>
    <w:p w:rsidR="00630D0E" w:rsidRPr="00EB64E9" w:rsidRDefault="0034531A" w:rsidP="00EB64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- яиц – более </w:t>
      </w:r>
      <w:r w:rsidRPr="0034531A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160 млн. штук</w:t>
      </w:r>
      <w:r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(53 % от краевого показателя).</w:t>
      </w:r>
    </w:p>
    <w:p w:rsidR="00530F13" w:rsidRDefault="00530F13" w:rsidP="00630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2682E" w:rsidRDefault="0002682E" w:rsidP="00530F13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02682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Слайд № </w:t>
      </w:r>
      <w:r w:rsidR="00D4127A">
        <w:rPr>
          <w:rFonts w:ascii="Times New Roman" w:hAnsi="Times New Roman" w:cs="Times New Roman"/>
          <w:b/>
          <w:sz w:val="32"/>
          <w:szCs w:val="28"/>
        </w:rPr>
        <w:t>5</w:t>
      </w:r>
    </w:p>
    <w:p w:rsidR="0002682E" w:rsidRPr="0002682E" w:rsidRDefault="0002682E" w:rsidP="00530F13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04651" w:rsidRDefault="00704651" w:rsidP="00EB6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итогам 2019 года хозяйс</w:t>
      </w:r>
      <w:r w:rsidR="00D01BF8">
        <w:rPr>
          <w:rFonts w:ascii="Times New Roman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sz w:val="32"/>
          <w:szCs w:val="28"/>
        </w:rPr>
        <w:t>вами всех категорий района пл</w:t>
      </w:r>
      <w:r>
        <w:rPr>
          <w:rFonts w:ascii="Times New Roman" w:hAnsi="Times New Roman" w:cs="Times New Roman"/>
          <w:sz w:val="32"/>
          <w:szCs w:val="28"/>
        </w:rPr>
        <w:t>а</w:t>
      </w:r>
      <w:r>
        <w:rPr>
          <w:rFonts w:ascii="Times New Roman" w:hAnsi="Times New Roman" w:cs="Times New Roman"/>
          <w:sz w:val="32"/>
          <w:szCs w:val="28"/>
        </w:rPr>
        <w:t>нируется произвести 7138 тонн молока, 3550 тонн мяса и 164,2 тыс. штук яиц.</w:t>
      </w:r>
    </w:p>
    <w:p w:rsidR="00530F13" w:rsidRDefault="00530F13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30D0E" w:rsidRPr="00EF3C83" w:rsidRDefault="00D01BF8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Если говорить о государственной поддержки, то в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рамках г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о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сударственной программы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Хабаровского края 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"Развитие сельского хозяйства и регулирование рынков сельскохозяйственной проду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к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ции, сырья и продовольствия в Хабаровском крае"</w:t>
      </w:r>
      <w:r w:rsidR="00630D0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30D0E" w:rsidRPr="00EF3C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объем госуда</w:t>
      </w:r>
      <w:r w:rsidR="00630D0E" w:rsidRPr="00EF3C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</w:t>
      </w:r>
      <w:r w:rsidR="00630D0E" w:rsidRPr="00EF3C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ственной поддержки</w:t>
      </w:r>
      <w:r w:rsidR="00630D0E" w:rsidRPr="00630D0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30D0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 2018 год 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составил </w:t>
      </w:r>
      <w:r w:rsidR="00630D0E" w:rsidRPr="00EF3C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388</w:t>
      </w:r>
      <w:r w:rsidR="00630D0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млн. рублей, что на 9,5 % больше объема бюджетных ассигнований, </w:t>
      </w:r>
      <w:r w:rsidR="00630D0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направленных на развитие </w:t>
      </w:r>
      <w:proofErr w:type="spellStart"/>
      <w:r w:rsidR="00630D0E">
        <w:rPr>
          <w:rFonts w:ascii="Times New Roman" w:eastAsia="Times New Roman" w:hAnsi="Times New Roman" w:cs="Times New Roman"/>
          <w:sz w:val="32"/>
          <w:szCs w:val="28"/>
          <w:lang w:eastAsia="ru-RU"/>
        </w:rPr>
        <w:t>сельхозотрасли</w:t>
      </w:r>
      <w:proofErr w:type="spellEnd"/>
      <w:r w:rsidR="00630D0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</w:t>
      </w:r>
      <w:r w:rsidR="00630D0E"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2017 году.</w:t>
      </w:r>
      <w:proofErr w:type="gramEnd"/>
    </w:p>
    <w:p w:rsidR="00630D0E" w:rsidRPr="00EF3C83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Поддержка была </w:t>
      </w:r>
      <w:r w:rsidRPr="00530F1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направлена </w:t>
      </w:r>
      <w:proofErr w:type="gramStart"/>
      <w:r w:rsidRPr="00530F13">
        <w:rPr>
          <w:rFonts w:ascii="Times New Roman" w:eastAsia="Times New Roman" w:hAnsi="Times New Roman" w:cs="Times New Roman"/>
          <w:sz w:val="32"/>
          <w:szCs w:val="28"/>
          <w:lang w:eastAsia="ru-RU"/>
        </w:rPr>
        <w:t>на</w:t>
      </w:r>
      <w:proofErr w:type="gramEnd"/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630D0E" w:rsidRPr="00EF3C83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- развитие сельских территори</w:t>
      </w:r>
      <w:r w:rsidR="0022206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й (ППМИ, ККЗ, жилье, дороги) – </w:t>
      </w: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118,2 млн. рублей;</w:t>
      </w:r>
    </w:p>
    <w:p w:rsidR="00630D0E" w:rsidRPr="00EF3C83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- поддержку начинающих фермеров – 52,3 млн. рублей;</w:t>
      </w:r>
    </w:p>
    <w:p w:rsidR="00630D0E" w:rsidRPr="00EF3C83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развитие </w:t>
      </w:r>
      <w:proofErr w:type="spellStart"/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сельхозкооперации</w:t>
      </w:r>
      <w:proofErr w:type="spellEnd"/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5,2 млн. рублей; </w:t>
      </w:r>
    </w:p>
    <w:p w:rsidR="00630D0E" w:rsidRPr="00EF3C83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- приобретение сельскохозяйственной техники – 37,9 млн. рублей;</w:t>
      </w:r>
    </w:p>
    <w:p w:rsidR="00630D0E" w:rsidRPr="00EF3C83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проведение </w:t>
      </w:r>
      <w:proofErr w:type="spellStart"/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культуртехнических</w:t>
      </w:r>
      <w:proofErr w:type="spellEnd"/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работ – 7,7 млн. рублей;</w:t>
      </w:r>
    </w:p>
    <w:p w:rsidR="00630D0E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- возмещение процентной ставки по кредитам – 3,7 млн. ру</w:t>
      </w: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б</w:t>
      </w: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лей. </w:t>
      </w:r>
    </w:p>
    <w:p w:rsidR="00630D0E" w:rsidRPr="00E402AF" w:rsidRDefault="00630D0E" w:rsidP="00630D0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развитие растениеводства – 41,4 млн. рублей;</w:t>
      </w:r>
    </w:p>
    <w:p w:rsidR="00B71F0C" w:rsidRPr="00237234" w:rsidRDefault="00630D0E" w:rsidP="0023723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Times New Roman" w:hAnsi="Times New Roman" w:cs="Times New Roman"/>
          <w:sz w:val="32"/>
          <w:szCs w:val="28"/>
          <w:lang w:eastAsia="ru-RU"/>
        </w:rPr>
        <w:t>- развитие животноводства – 121,6 млн. рублей;</w:t>
      </w:r>
    </w:p>
    <w:p w:rsidR="00FB1CB1" w:rsidRDefault="00630D0E" w:rsidP="00FB1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Меры </w:t>
      </w:r>
      <w:r w:rsidR="00063FD2">
        <w:rPr>
          <w:rFonts w:ascii="Times New Roman" w:hAnsi="Times New Roman" w:cs="Times New Roman"/>
          <w:sz w:val="32"/>
          <w:szCs w:val="28"/>
        </w:rPr>
        <w:t xml:space="preserve">по </w:t>
      </w:r>
      <w:r>
        <w:rPr>
          <w:rFonts w:ascii="Times New Roman" w:hAnsi="Times New Roman" w:cs="Times New Roman"/>
          <w:sz w:val="32"/>
          <w:szCs w:val="28"/>
        </w:rPr>
        <w:t>предоставлени</w:t>
      </w:r>
      <w:r w:rsidR="00063FD2">
        <w:rPr>
          <w:rFonts w:ascii="Times New Roman" w:hAnsi="Times New Roman" w:cs="Times New Roman"/>
          <w:sz w:val="32"/>
          <w:szCs w:val="28"/>
        </w:rPr>
        <w:t>ю</w:t>
      </w:r>
      <w:r>
        <w:rPr>
          <w:rFonts w:ascii="Times New Roman" w:hAnsi="Times New Roman" w:cs="Times New Roman"/>
          <w:sz w:val="32"/>
          <w:szCs w:val="28"/>
        </w:rPr>
        <w:t xml:space="preserve"> государственной поддержки позв</w:t>
      </w:r>
      <w:r>
        <w:rPr>
          <w:rFonts w:ascii="Times New Roman" w:hAnsi="Times New Roman" w:cs="Times New Roman"/>
          <w:sz w:val="32"/>
          <w:szCs w:val="28"/>
        </w:rPr>
        <w:t>о</w:t>
      </w:r>
      <w:r>
        <w:rPr>
          <w:rFonts w:ascii="Times New Roman" w:hAnsi="Times New Roman" w:cs="Times New Roman"/>
          <w:sz w:val="32"/>
          <w:szCs w:val="28"/>
        </w:rPr>
        <w:t>лили крупны</w:t>
      </w:r>
      <w:r w:rsidR="00063FD2">
        <w:rPr>
          <w:rFonts w:ascii="Times New Roman" w:hAnsi="Times New Roman" w:cs="Times New Roman"/>
          <w:sz w:val="32"/>
          <w:szCs w:val="28"/>
        </w:rPr>
        <w:t>м</w:t>
      </w:r>
      <w:r>
        <w:rPr>
          <w:rFonts w:ascii="Times New Roman" w:hAnsi="Times New Roman" w:cs="Times New Roman"/>
          <w:sz w:val="32"/>
          <w:szCs w:val="28"/>
        </w:rPr>
        <w:t xml:space="preserve"> хозяйствам</w:t>
      </w:r>
      <w:r w:rsidR="00063FD2">
        <w:rPr>
          <w:rFonts w:ascii="Times New Roman" w:hAnsi="Times New Roman" w:cs="Times New Roman"/>
          <w:sz w:val="32"/>
          <w:szCs w:val="28"/>
        </w:rPr>
        <w:t xml:space="preserve"> района</w:t>
      </w:r>
      <w:r>
        <w:rPr>
          <w:rFonts w:ascii="Times New Roman" w:hAnsi="Times New Roman" w:cs="Times New Roman"/>
          <w:sz w:val="32"/>
          <w:szCs w:val="28"/>
        </w:rPr>
        <w:t xml:space="preserve"> нарастить в 2018 году </w:t>
      </w:r>
      <w:r w:rsidR="00FB1CB1" w:rsidRPr="00530F13">
        <w:rPr>
          <w:rFonts w:ascii="Times New Roman" w:hAnsi="Times New Roman" w:cs="Times New Roman"/>
          <w:sz w:val="32"/>
          <w:szCs w:val="28"/>
        </w:rPr>
        <w:t>по</w:t>
      </w:r>
      <w:r w:rsidR="0034531A" w:rsidRPr="00530F13">
        <w:rPr>
          <w:rFonts w:ascii="Times New Roman" w:hAnsi="Times New Roman" w:cs="Times New Roman"/>
          <w:sz w:val="32"/>
          <w:szCs w:val="28"/>
        </w:rPr>
        <w:t>головье</w:t>
      </w:r>
      <w:r w:rsidR="0034531A" w:rsidRPr="0034531A">
        <w:rPr>
          <w:rFonts w:ascii="Times New Roman" w:hAnsi="Times New Roman" w:cs="Times New Roman"/>
          <w:sz w:val="32"/>
          <w:szCs w:val="28"/>
        </w:rPr>
        <w:t xml:space="preserve"> крупного рогатого скота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063FD2">
        <w:rPr>
          <w:rFonts w:ascii="Times New Roman" w:hAnsi="Times New Roman" w:cs="Times New Roman"/>
          <w:sz w:val="32"/>
          <w:szCs w:val="28"/>
        </w:rPr>
        <w:t xml:space="preserve">как мясного, так и </w:t>
      </w:r>
      <w:r>
        <w:rPr>
          <w:rFonts w:ascii="Times New Roman" w:hAnsi="Times New Roman" w:cs="Times New Roman"/>
          <w:sz w:val="32"/>
          <w:szCs w:val="28"/>
        </w:rPr>
        <w:t>молочного направл</w:t>
      </w:r>
      <w:r>
        <w:rPr>
          <w:rFonts w:ascii="Times New Roman" w:hAnsi="Times New Roman" w:cs="Times New Roman"/>
          <w:sz w:val="32"/>
          <w:szCs w:val="28"/>
        </w:rPr>
        <w:t>е</w:t>
      </w:r>
      <w:r>
        <w:rPr>
          <w:rFonts w:ascii="Times New Roman" w:hAnsi="Times New Roman" w:cs="Times New Roman"/>
          <w:sz w:val="32"/>
          <w:szCs w:val="28"/>
        </w:rPr>
        <w:t xml:space="preserve">ния.  </w:t>
      </w:r>
    </w:p>
    <w:p w:rsidR="00063FD2" w:rsidRPr="00063FD2" w:rsidRDefault="00063FD2" w:rsidP="00FB1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Сегодня в Хабаровском муниципальном районе содержится</w:t>
      </w:r>
      <w:r w:rsidRPr="00063FD2">
        <w:rPr>
          <w:rFonts w:ascii="Times New Roman" w:hAnsi="Times New Roman" w:cs="Times New Roman"/>
          <w:sz w:val="32"/>
          <w:szCs w:val="28"/>
        </w:rPr>
        <w:t>:</w:t>
      </w:r>
    </w:p>
    <w:p w:rsidR="00FB1CB1" w:rsidRDefault="00FB1CB1" w:rsidP="00FB1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B1CB1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  <w:lang w:val="en-US"/>
        </w:rPr>
        <w:t> </w:t>
      </w:r>
      <w:r w:rsidR="0034531A" w:rsidRPr="0034531A">
        <w:rPr>
          <w:rFonts w:ascii="Times New Roman" w:hAnsi="Times New Roman" w:cs="Times New Roman"/>
          <w:sz w:val="32"/>
          <w:szCs w:val="28"/>
        </w:rPr>
        <w:t>более 6 тыс. голов (</w:t>
      </w:r>
      <w:r w:rsidR="0034531A"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>36 % от краевого показателя</w:t>
      </w:r>
      <w:r>
        <w:rPr>
          <w:rFonts w:ascii="Times New Roman" w:hAnsi="Times New Roman" w:cs="Times New Roman"/>
          <w:sz w:val="32"/>
          <w:szCs w:val="28"/>
        </w:rPr>
        <w:t>), в том числе коров</w:t>
      </w:r>
      <w:r w:rsidR="0034531A" w:rsidRPr="0034531A">
        <w:rPr>
          <w:rFonts w:ascii="Times New Roman" w:hAnsi="Times New Roman" w:cs="Times New Roman"/>
          <w:sz w:val="32"/>
          <w:szCs w:val="28"/>
        </w:rPr>
        <w:t xml:space="preserve"> – более 2 тыс. голов (31 % от краевого показателя), </w:t>
      </w:r>
    </w:p>
    <w:p w:rsidR="0034531A" w:rsidRPr="00FB1CB1" w:rsidRDefault="00FB1CB1" w:rsidP="00FB1C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B1CB1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  <w:lang w:val="en-US"/>
        </w:rPr>
        <w:t> </w:t>
      </w:r>
      <w:r w:rsidR="0034531A" w:rsidRPr="0034531A">
        <w:rPr>
          <w:rFonts w:ascii="Times New Roman" w:hAnsi="Times New Roman" w:cs="Times New Roman"/>
          <w:sz w:val="32"/>
          <w:szCs w:val="28"/>
        </w:rPr>
        <w:t>свиней – 7 тыс. голов (</w:t>
      </w:r>
      <w:r w:rsidR="0034531A" w:rsidRPr="0034531A">
        <w:rPr>
          <w:rFonts w:ascii="Times New Roman" w:eastAsia="Calibri" w:hAnsi="Times New Roman" w:cs="Times New Roman"/>
          <w:sz w:val="32"/>
          <w:szCs w:val="28"/>
          <w:lang w:eastAsia="ru-RU"/>
        </w:rPr>
        <w:t>37 % от краевого показателя).</w:t>
      </w:r>
    </w:p>
    <w:p w:rsidR="0002682E" w:rsidRDefault="0002682E" w:rsidP="000268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63FD2" w:rsidRDefault="00063FD2" w:rsidP="004815B0">
      <w:pPr>
        <w:pStyle w:val="a5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Благодаря </w:t>
      </w:r>
      <w:r w:rsidR="00222067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существующей 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государственной поддержке, агр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рии района активно участвуют в предоставлении субсидии из кра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вого бюджета на возмещение прямых понесенных затрат на прио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ретение сельскохозяйственной техники в размере 50 %.</w:t>
      </w:r>
    </w:p>
    <w:p w:rsidR="00063FD2" w:rsidRDefault="00063FD2" w:rsidP="004815B0">
      <w:pPr>
        <w:pStyle w:val="a5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lastRenderedPageBreak/>
        <w:t>Общая сумма субсидий к возмещению сельскохозяйственным товаропроизводителям района в 2018 году составила 31 млн. ру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лей</w:t>
      </w:r>
      <w:r w:rsidR="00222067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, из них</w:t>
      </w:r>
      <w:r w:rsidR="00222067" w:rsidRPr="00222067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:</w:t>
      </w:r>
    </w:p>
    <w:p w:rsidR="00222067" w:rsidRDefault="00222067" w:rsidP="00222067">
      <w:pPr>
        <w:pStyle w:val="a5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- </w:t>
      </w:r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ООО "Даниловка" приобретены комбайн 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и 2 трактора</w:t>
      </w:r>
      <w:r w:rsidRPr="00222067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;</w:t>
      </w:r>
    </w:p>
    <w:p w:rsidR="00222067" w:rsidRDefault="00222067" w:rsidP="00222067">
      <w:pPr>
        <w:pStyle w:val="a5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- </w:t>
      </w:r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ООО "</w:t>
      </w:r>
      <w:proofErr w:type="spellStart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Сергеевское</w:t>
      </w:r>
      <w:proofErr w:type="spellEnd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" закуплены 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4</w:t>
      </w:r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 трактора</w:t>
      </w:r>
    </w:p>
    <w:p w:rsidR="00222067" w:rsidRDefault="00222067" w:rsidP="00222067">
      <w:pPr>
        <w:pStyle w:val="a5"/>
        <w:ind w:left="708" w:firstLine="1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- </w:t>
      </w:r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ИП </w:t>
      </w:r>
      <w:proofErr w:type="spellStart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Прилепин</w:t>
      </w:r>
      <w:proofErr w:type="spellEnd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 С.И. 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приобретен трактор</w:t>
      </w:r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 "</w:t>
      </w:r>
      <w:proofErr w:type="spellStart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Беларус</w:t>
      </w:r>
      <w:proofErr w:type="spellEnd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 82.1", </w:t>
      </w:r>
    </w:p>
    <w:p w:rsidR="00237234" w:rsidRPr="0002682E" w:rsidRDefault="00222067" w:rsidP="0002682E">
      <w:pPr>
        <w:pStyle w:val="a5"/>
        <w:ind w:left="708" w:firstLine="1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- </w:t>
      </w:r>
      <w:proofErr w:type="gramStart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К(</w:t>
      </w:r>
      <w:proofErr w:type="gramEnd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Ф)Х </w:t>
      </w:r>
      <w:proofErr w:type="spellStart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Лавренов</w:t>
      </w:r>
      <w:proofErr w:type="spellEnd"/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 В.Г. – </w:t>
      </w: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закупил </w:t>
      </w:r>
      <w:r w:rsidR="004815B0" w:rsidRPr="004815B0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 xml:space="preserve">пресс-подборщик, грабли. </w:t>
      </w:r>
    </w:p>
    <w:p w:rsidR="004752B0" w:rsidRDefault="004752B0" w:rsidP="002220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22067" w:rsidRPr="004752B0" w:rsidRDefault="00222067" w:rsidP="002220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530F13">
        <w:rPr>
          <w:rFonts w:ascii="Times New Roman" w:hAnsi="Times New Roman" w:cs="Times New Roman"/>
          <w:sz w:val="32"/>
          <w:szCs w:val="28"/>
        </w:rPr>
        <w:t xml:space="preserve">В целях </w:t>
      </w:r>
      <w:r w:rsidR="00C8091E" w:rsidRPr="00530F13">
        <w:rPr>
          <w:rFonts w:ascii="Times New Roman" w:hAnsi="Times New Roman" w:cs="Times New Roman"/>
          <w:sz w:val="32"/>
          <w:szCs w:val="28"/>
        </w:rPr>
        <w:t>стимулирования в развитии</w:t>
      </w:r>
      <w:r w:rsidRPr="00530F13">
        <w:rPr>
          <w:rFonts w:ascii="Times New Roman" w:hAnsi="Times New Roman" w:cs="Times New Roman"/>
          <w:sz w:val="32"/>
          <w:szCs w:val="28"/>
        </w:rPr>
        <w:t xml:space="preserve"> малых форм хозяйствов</w:t>
      </w:r>
      <w:r w:rsidRPr="00530F13">
        <w:rPr>
          <w:rFonts w:ascii="Times New Roman" w:hAnsi="Times New Roman" w:cs="Times New Roman"/>
          <w:sz w:val="32"/>
          <w:szCs w:val="28"/>
        </w:rPr>
        <w:t>а</w:t>
      </w:r>
      <w:r w:rsidRPr="00530F13">
        <w:rPr>
          <w:rFonts w:ascii="Times New Roman" w:hAnsi="Times New Roman" w:cs="Times New Roman"/>
          <w:sz w:val="32"/>
          <w:szCs w:val="28"/>
        </w:rPr>
        <w:t>ния, администрацией Хабаровского муниципального района с 2013 года</w:t>
      </w:r>
      <w:r>
        <w:rPr>
          <w:rFonts w:ascii="Times New Roman" w:hAnsi="Times New Roman" w:cs="Times New Roman"/>
          <w:sz w:val="32"/>
          <w:szCs w:val="28"/>
        </w:rPr>
        <w:t xml:space="preserve"> реализуется муниципальная программа </w:t>
      </w:r>
      <w:r w:rsidRPr="004752B0">
        <w:rPr>
          <w:rFonts w:ascii="Times New Roman" w:hAnsi="Times New Roman" w:cs="Times New Roman"/>
          <w:sz w:val="32"/>
          <w:szCs w:val="32"/>
        </w:rPr>
        <w:t>«Создание условий для развития сельскохозяйственного</w:t>
      </w:r>
      <w:r w:rsidRPr="004752B0">
        <w:rPr>
          <w:rFonts w:ascii="Times New Roman" w:hAnsi="Times New Roman"/>
          <w:sz w:val="28"/>
          <w:szCs w:val="28"/>
        </w:rPr>
        <w:t xml:space="preserve"> </w:t>
      </w:r>
      <w:r w:rsidRPr="004752B0">
        <w:rPr>
          <w:rFonts w:ascii="Times New Roman" w:hAnsi="Times New Roman"/>
          <w:sz w:val="32"/>
          <w:szCs w:val="28"/>
        </w:rPr>
        <w:t>производства</w:t>
      </w:r>
      <w:r w:rsidRPr="004752B0">
        <w:rPr>
          <w:rFonts w:ascii="Times New Roman" w:hAnsi="Times New Roman" w:cs="Times New Roman"/>
          <w:sz w:val="32"/>
          <w:szCs w:val="32"/>
        </w:rPr>
        <w:t xml:space="preserve"> в Хабаровском м</w:t>
      </w:r>
      <w:r w:rsidRPr="004752B0">
        <w:rPr>
          <w:rFonts w:ascii="Times New Roman" w:hAnsi="Times New Roman" w:cs="Times New Roman"/>
          <w:sz w:val="32"/>
          <w:szCs w:val="32"/>
        </w:rPr>
        <w:t>у</w:t>
      </w:r>
      <w:r w:rsidRPr="004752B0">
        <w:rPr>
          <w:rFonts w:ascii="Times New Roman" w:hAnsi="Times New Roman" w:cs="Times New Roman"/>
          <w:sz w:val="32"/>
          <w:szCs w:val="32"/>
        </w:rPr>
        <w:t>ниципальном районе</w:t>
      </w:r>
      <w:r w:rsidRPr="004752B0">
        <w:rPr>
          <w:rFonts w:ascii="Times New Roman" w:hAnsi="Times New Roman"/>
          <w:sz w:val="28"/>
          <w:szCs w:val="28"/>
        </w:rPr>
        <w:t xml:space="preserve"> </w:t>
      </w:r>
      <w:r w:rsidRPr="004752B0">
        <w:rPr>
          <w:rFonts w:ascii="Times New Roman" w:hAnsi="Times New Roman"/>
          <w:sz w:val="32"/>
          <w:szCs w:val="28"/>
        </w:rPr>
        <w:t>на 2013 – 2020 годы», утвержденная пост</w:t>
      </w:r>
      <w:r w:rsidRPr="004752B0">
        <w:rPr>
          <w:rFonts w:ascii="Times New Roman" w:hAnsi="Times New Roman"/>
          <w:sz w:val="32"/>
          <w:szCs w:val="28"/>
        </w:rPr>
        <w:t>а</w:t>
      </w:r>
      <w:r w:rsidRPr="004752B0">
        <w:rPr>
          <w:rFonts w:ascii="Times New Roman" w:hAnsi="Times New Roman"/>
          <w:sz w:val="32"/>
          <w:szCs w:val="28"/>
        </w:rPr>
        <w:t>новлением от 28.12.2012 № 3911.</w:t>
      </w:r>
    </w:p>
    <w:p w:rsidR="00530F13" w:rsidRDefault="00530F13" w:rsidP="00530F13">
      <w:pPr>
        <w:widowControl w:val="0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7234" w:rsidRDefault="0002682E" w:rsidP="00530F13">
      <w:pPr>
        <w:widowControl w:val="0"/>
        <w:spacing w:after="0" w:line="240" w:lineRule="exact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</w:t>
      </w:r>
      <w:r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530F13">
        <w:rPr>
          <w:rFonts w:ascii="Times New Roman" w:hAnsi="Times New Roman" w:cs="Times New Roman"/>
          <w:b/>
          <w:i/>
          <w:sz w:val="32"/>
          <w:szCs w:val="32"/>
        </w:rPr>
        <w:t>6</w:t>
      </w:r>
    </w:p>
    <w:p w:rsidR="00237234" w:rsidRPr="00237234" w:rsidRDefault="00237234" w:rsidP="00530F13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C8091E" w:rsidRDefault="004752B0" w:rsidP="00067C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 бюджете района</w:t>
      </w:r>
      <w:r w:rsidR="00222067">
        <w:rPr>
          <w:rFonts w:ascii="Times New Roman" w:hAnsi="Times New Roman" w:cs="Times New Roman"/>
          <w:sz w:val="32"/>
          <w:szCs w:val="32"/>
        </w:rPr>
        <w:t xml:space="preserve"> на реализацию основных мероприятий м</w:t>
      </w:r>
      <w:r w:rsidR="00222067">
        <w:rPr>
          <w:rFonts w:ascii="Times New Roman" w:hAnsi="Times New Roman" w:cs="Times New Roman"/>
          <w:sz w:val="32"/>
          <w:szCs w:val="32"/>
        </w:rPr>
        <w:t>у</w:t>
      </w:r>
      <w:r w:rsidR="00222067">
        <w:rPr>
          <w:rFonts w:ascii="Times New Roman" w:hAnsi="Times New Roman" w:cs="Times New Roman"/>
          <w:sz w:val="32"/>
          <w:szCs w:val="32"/>
        </w:rPr>
        <w:t xml:space="preserve">ниципальной программы </w:t>
      </w:r>
      <w:r w:rsidR="00222067" w:rsidRPr="004752B0">
        <w:rPr>
          <w:rFonts w:ascii="Times New Roman" w:hAnsi="Times New Roman" w:cs="Times New Roman"/>
          <w:sz w:val="32"/>
          <w:szCs w:val="32"/>
        </w:rPr>
        <w:t>на текущий финансовый год</w:t>
      </w:r>
      <w:r w:rsidRPr="004752B0">
        <w:rPr>
          <w:rFonts w:ascii="Times New Roman" w:hAnsi="Times New Roman" w:cs="Times New Roman"/>
          <w:sz w:val="32"/>
          <w:szCs w:val="32"/>
        </w:rPr>
        <w:t xml:space="preserve"> предусмо</w:t>
      </w:r>
      <w:r w:rsidRPr="004752B0">
        <w:rPr>
          <w:rFonts w:ascii="Times New Roman" w:hAnsi="Times New Roman" w:cs="Times New Roman"/>
          <w:sz w:val="32"/>
          <w:szCs w:val="32"/>
        </w:rPr>
        <w:t>т</w:t>
      </w:r>
      <w:r w:rsidRPr="004752B0">
        <w:rPr>
          <w:rFonts w:ascii="Times New Roman" w:hAnsi="Times New Roman" w:cs="Times New Roman"/>
          <w:sz w:val="32"/>
          <w:szCs w:val="32"/>
        </w:rPr>
        <w:t>рены средства</w:t>
      </w:r>
      <w:r w:rsidR="00222067">
        <w:rPr>
          <w:rFonts w:ascii="Times New Roman" w:hAnsi="Times New Roman" w:cs="Times New Roman"/>
          <w:sz w:val="32"/>
          <w:szCs w:val="32"/>
        </w:rPr>
        <w:t xml:space="preserve"> в размере 2,6 млн. рублей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2067">
        <w:rPr>
          <w:rFonts w:ascii="Times New Roman" w:hAnsi="Times New Roman" w:cs="Times New Roman"/>
          <w:i/>
          <w:sz w:val="32"/>
          <w:szCs w:val="32"/>
        </w:rPr>
        <w:t>(2018 г. – 4,2 млн. рублей).</w:t>
      </w:r>
      <w:r w:rsidR="00C8091E">
        <w:rPr>
          <w:rFonts w:ascii="Times New Roman" w:hAnsi="Times New Roman"/>
          <w:sz w:val="32"/>
          <w:szCs w:val="28"/>
        </w:rPr>
        <w:t xml:space="preserve"> </w:t>
      </w:r>
      <w:r w:rsidR="00067C23">
        <w:rPr>
          <w:rFonts w:ascii="Times New Roman" w:hAnsi="Times New Roman"/>
          <w:sz w:val="32"/>
          <w:szCs w:val="28"/>
        </w:rPr>
        <w:t>Объем привлеченных средств из краевого бюджета на реализацию муниципальной программы составит 5</w:t>
      </w:r>
      <w:r w:rsidR="00067C23" w:rsidRPr="00035446">
        <w:rPr>
          <w:rFonts w:ascii="Times New Roman" w:hAnsi="Times New Roman"/>
          <w:sz w:val="32"/>
          <w:szCs w:val="28"/>
        </w:rPr>
        <w:t xml:space="preserve">,9 </w:t>
      </w:r>
      <w:r w:rsidR="00067C23">
        <w:rPr>
          <w:rFonts w:ascii="Times New Roman" w:hAnsi="Times New Roman"/>
          <w:sz w:val="32"/>
          <w:szCs w:val="28"/>
        </w:rPr>
        <w:t>млн. рублей.</w:t>
      </w:r>
    </w:p>
    <w:p w:rsidR="00530F13" w:rsidRDefault="00530F13" w:rsidP="00530F13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C49AC" w:rsidRDefault="0056777C" w:rsidP="00530F13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</w:t>
      </w:r>
      <w:r w:rsidR="0002682E">
        <w:rPr>
          <w:rFonts w:ascii="Times New Roman" w:hAnsi="Times New Roman" w:cs="Times New Roman"/>
          <w:b/>
          <w:i/>
          <w:sz w:val="32"/>
          <w:szCs w:val="32"/>
        </w:rPr>
        <w:t>№</w:t>
      </w:r>
      <w:r w:rsidR="00530F13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02682E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530F13">
        <w:rPr>
          <w:rFonts w:ascii="Times New Roman" w:hAnsi="Times New Roman" w:cs="Times New Roman"/>
          <w:b/>
          <w:i/>
          <w:sz w:val="32"/>
          <w:szCs w:val="32"/>
        </w:rPr>
        <w:t>8</w:t>
      </w:r>
    </w:p>
    <w:p w:rsidR="0002682E" w:rsidRPr="0056777C" w:rsidRDefault="0002682E" w:rsidP="00530F13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337BC" w:rsidRPr="006C4E9E" w:rsidRDefault="00C8091E" w:rsidP="00F33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4E9E">
        <w:rPr>
          <w:rFonts w:ascii="Times New Roman" w:hAnsi="Times New Roman" w:cs="Times New Roman"/>
          <w:b/>
          <w:sz w:val="32"/>
          <w:szCs w:val="32"/>
        </w:rPr>
        <w:t>Малые формы хозяйствования Хабаровского муниц</w:t>
      </w:r>
      <w:r w:rsidRPr="006C4E9E">
        <w:rPr>
          <w:rFonts w:ascii="Times New Roman" w:hAnsi="Times New Roman" w:cs="Times New Roman"/>
          <w:b/>
          <w:sz w:val="32"/>
          <w:szCs w:val="32"/>
        </w:rPr>
        <w:t>и</w:t>
      </w:r>
      <w:r w:rsidRPr="006C4E9E">
        <w:rPr>
          <w:rFonts w:ascii="Times New Roman" w:hAnsi="Times New Roman" w:cs="Times New Roman"/>
          <w:b/>
          <w:sz w:val="32"/>
          <w:szCs w:val="32"/>
        </w:rPr>
        <w:t>пального района представлены:</w:t>
      </w:r>
    </w:p>
    <w:p w:rsidR="006C4E9E" w:rsidRDefault="008F5AA9" w:rsidP="006C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 </w:t>
      </w:r>
      <w:r w:rsidR="00A36E85" w:rsidRPr="008546E7">
        <w:rPr>
          <w:rFonts w:ascii="Times New Roman" w:hAnsi="Times New Roman" w:cs="Times New Roman"/>
          <w:sz w:val="32"/>
          <w:szCs w:val="32"/>
        </w:rPr>
        <w:t> </w:t>
      </w:r>
      <w:r w:rsidR="00C8091E" w:rsidRPr="008546E7">
        <w:rPr>
          <w:rFonts w:ascii="Times New Roman" w:hAnsi="Times New Roman" w:cs="Times New Roman"/>
          <w:sz w:val="32"/>
          <w:szCs w:val="32"/>
        </w:rPr>
        <w:t>126 крестьянскими (фермерскими) хозяйствами</w:t>
      </w:r>
      <w:r w:rsidR="00704651">
        <w:rPr>
          <w:rFonts w:ascii="Times New Roman" w:hAnsi="Times New Roman" w:cs="Times New Roman"/>
          <w:sz w:val="32"/>
          <w:szCs w:val="32"/>
        </w:rPr>
        <w:t xml:space="preserve">, что </w:t>
      </w:r>
      <w:r w:rsidR="008546E7" w:rsidRPr="008546E7">
        <w:rPr>
          <w:rFonts w:ascii="Times New Roman" w:hAnsi="Times New Roman" w:cs="Times New Roman"/>
          <w:sz w:val="32"/>
          <w:szCs w:val="32"/>
        </w:rPr>
        <w:t>с</w:t>
      </w:r>
      <w:r w:rsidR="008546E7" w:rsidRPr="008546E7">
        <w:rPr>
          <w:rFonts w:ascii="Times New Roman" w:hAnsi="Times New Roman" w:cs="Times New Roman"/>
          <w:sz w:val="32"/>
          <w:szCs w:val="32"/>
        </w:rPr>
        <w:t>о</w:t>
      </w:r>
      <w:r w:rsidR="008546E7" w:rsidRPr="008546E7">
        <w:rPr>
          <w:rFonts w:ascii="Times New Roman" w:hAnsi="Times New Roman" w:cs="Times New Roman"/>
          <w:sz w:val="32"/>
          <w:szCs w:val="32"/>
        </w:rPr>
        <w:t xml:space="preserve">ставляет </w:t>
      </w:r>
      <w:r w:rsidR="00A36E85" w:rsidRPr="008546E7">
        <w:rPr>
          <w:rFonts w:ascii="Times New Roman" w:hAnsi="Times New Roman" w:cs="Times New Roman"/>
          <w:sz w:val="32"/>
          <w:szCs w:val="32"/>
        </w:rPr>
        <w:t>2</w:t>
      </w:r>
      <w:r w:rsidR="008546E7" w:rsidRPr="008546E7">
        <w:rPr>
          <w:rFonts w:ascii="Times New Roman" w:hAnsi="Times New Roman" w:cs="Times New Roman"/>
          <w:sz w:val="32"/>
          <w:szCs w:val="32"/>
        </w:rPr>
        <w:t>4</w:t>
      </w:r>
      <w:r w:rsidR="00A36E85" w:rsidRPr="008546E7">
        <w:rPr>
          <w:rFonts w:ascii="Times New Roman" w:hAnsi="Times New Roman" w:cs="Times New Roman"/>
          <w:sz w:val="32"/>
          <w:szCs w:val="32"/>
        </w:rPr>
        <w:t>% от количества</w:t>
      </w:r>
      <w:r w:rsidR="008546E7">
        <w:rPr>
          <w:rFonts w:ascii="Times New Roman" w:hAnsi="Times New Roman" w:cs="Times New Roman"/>
          <w:sz w:val="32"/>
          <w:szCs w:val="32"/>
        </w:rPr>
        <w:t xml:space="preserve"> КФХ в крае</w:t>
      </w:r>
      <w:r w:rsidR="00704651">
        <w:rPr>
          <w:rFonts w:ascii="Times New Roman" w:hAnsi="Times New Roman" w:cs="Times New Roman"/>
          <w:sz w:val="32"/>
          <w:szCs w:val="32"/>
        </w:rPr>
        <w:t>, из них</w:t>
      </w:r>
      <w:r w:rsidR="008546E7">
        <w:rPr>
          <w:rFonts w:ascii="Times New Roman" w:hAnsi="Times New Roman" w:cs="Times New Roman"/>
          <w:sz w:val="32"/>
          <w:szCs w:val="32"/>
        </w:rPr>
        <w:t xml:space="preserve"> </w:t>
      </w:r>
      <w:r w:rsidR="00704651">
        <w:rPr>
          <w:rFonts w:ascii="Times New Roman" w:hAnsi="Times New Roman" w:cs="Times New Roman"/>
          <w:sz w:val="32"/>
          <w:szCs w:val="32"/>
        </w:rPr>
        <w:t xml:space="preserve">с 2013 года </w:t>
      </w:r>
      <w:r w:rsidR="008546E7">
        <w:rPr>
          <w:rFonts w:ascii="Times New Roman" w:hAnsi="Times New Roman" w:cs="Times New Roman"/>
          <w:sz w:val="32"/>
          <w:szCs w:val="32"/>
        </w:rPr>
        <w:t xml:space="preserve">45 глав </w:t>
      </w:r>
      <w:r w:rsidR="006C4E9E">
        <w:rPr>
          <w:rFonts w:ascii="Times New Roman" w:hAnsi="Times New Roman" w:cs="Times New Roman"/>
          <w:sz w:val="32"/>
          <w:szCs w:val="32"/>
        </w:rPr>
        <w:t xml:space="preserve">признаны победителями </w:t>
      </w:r>
      <w:r w:rsidR="00067C23">
        <w:rPr>
          <w:rFonts w:ascii="Times New Roman" w:hAnsi="Times New Roman" w:cs="Times New Roman"/>
          <w:sz w:val="32"/>
          <w:szCs w:val="32"/>
        </w:rPr>
        <w:t>по получению</w:t>
      </w:r>
      <w:r w:rsidR="008546E7">
        <w:rPr>
          <w:rFonts w:ascii="Times New Roman" w:hAnsi="Times New Roman" w:cs="Times New Roman"/>
          <w:sz w:val="32"/>
          <w:szCs w:val="32"/>
        </w:rPr>
        <w:t xml:space="preserve"> краевой </w:t>
      </w:r>
      <w:proofErr w:type="spellStart"/>
      <w:r w:rsidR="008546E7">
        <w:rPr>
          <w:rFonts w:ascii="Times New Roman" w:hAnsi="Times New Roman" w:cs="Times New Roman"/>
          <w:sz w:val="32"/>
          <w:szCs w:val="32"/>
        </w:rPr>
        <w:t>грантовой</w:t>
      </w:r>
      <w:proofErr w:type="spellEnd"/>
      <w:r w:rsidR="008546E7">
        <w:rPr>
          <w:rFonts w:ascii="Times New Roman" w:hAnsi="Times New Roman" w:cs="Times New Roman"/>
          <w:sz w:val="32"/>
          <w:szCs w:val="32"/>
        </w:rPr>
        <w:t xml:space="preserve"> по</w:t>
      </w:r>
      <w:r w:rsidR="008546E7">
        <w:rPr>
          <w:rFonts w:ascii="Times New Roman" w:hAnsi="Times New Roman" w:cs="Times New Roman"/>
          <w:sz w:val="32"/>
          <w:szCs w:val="32"/>
        </w:rPr>
        <w:t>д</w:t>
      </w:r>
      <w:r w:rsidR="008546E7">
        <w:rPr>
          <w:rFonts w:ascii="Times New Roman" w:hAnsi="Times New Roman" w:cs="Times New Roman"/>
          <w:sz w:val="32"/>
          <w:szCs w:val="32"/>
        </w:rPr>
        <w:t>держки</w:t>
      </w:r>
      <w:r w:rsidR="00704651">
        <w:rPr>
          <w:rFonts w:ascii="Times New Roman" w:hAnsi="Times New Roman" w:cs="Times New Roman"/>
          <w:sz w:val="32"/>
          <w:szCs w:val="32"/>
        </w:rPr>
        <w:t xml:space="preserve">. Объем привлеченных средств из краевого и федерального бюджета </w:t>
      </w:r>
      <w:r w:rsidR="00662C3B" w:rsidRPr="004752B0">
        <w:rPr>
          <w:rFonts w:ascii="Times New Roman" w:hAnsi="Times New Roman" w:cs="Times New Roman"/>
          <w:b/>
          <w:sz w:val="32"/>
          <w:szCs w:val="32"/>
        </w:rPr>
        <w:t>за период 6 лет составляет 295,9 млн. рублей</w:t>
      </w:r>
      <w:r w:rsidR="006C4E9E">
        <w:rPr>
          <w:rFonts w:ascii="Times New Roman" w:hAnsi="Times New Roman" w:cs="Times New Roman"/>
          <w:sz w:val="32"/>
          <w:szCs w:val="32"/>
        </w:rPr>
        <w:t>.  В</w:t>
      </w:r>
      <w:r w:rsidR="00067C23">
        <w:rPr>
          <w:rFonts w:ascii="Times New Roman" w:hAnsi="Times New Roman" w:cs="Times New Roman"/>
          <w:sz w:val="32"/>
          <w:szCs w:val="32"/>
        </w:rPr>
        <w:t xml:space="preserve"> фе</w:t>
      </w:r>
      <w:r w:rsidR="00067C23">
        <w:rPr>
          <w:rFonts w:ascii="Times New Roman" w:hAnsi="Times New Roman" w:cs="Times New Roman"/>
          <w:sz w:val="32"/>
          <w:szCs w:val="32"/>
        </w:rPr>
        <w:t>р</w:t>
      </w:r>
      <w:r w:rsidR="00067C23">
        <w:rPr>
          <w:rFonts w:ascii="Times New Roman" w:hAnsi="Times New Roman" w:cs="Times New Roman"/>
          <w:sz w:val="32"/>
          <w:szCs w:val="32"/>
        </w:rPr>
        <w:t xml:space="preserve">мерский сектор </w:t>
      </w:r>
      <w:r w:rsidR="006C4E9E">
        <w:rPr>
          <w:rFonts w:ascii="Times New Roman" w:hAnsi="Times New Roman" w:cs="Times New Roman"/>
          <w:sz w:val="32"/>
          <w:szCs w:val="32"/>
        </w:rPr>
        <w:t xml:space="preserve">с 2013 года </w:t>
      </w:r>
      <w:r w:rsidR="00067C23">
        <w:rPr>
          <w:rFonts w:ascii="Times New Roman" w:hAnsi="Times New Roman" w:cs="Times New Roman"/>
          <w:sz w:val="32"/>
          <w:szCs w:val="32"/>
        </w:rPr>
        <w:t>трудоустроено</w:t>
      </w:r>
      <w:r w:rsidR="008546E7">
        <w:rPr>
          <w:rFonts w:ascii="Times New Roman" w:hAnsi="Times New Roman" w:cs="Times New Roman"/>
          <w:sz w:val="32"/>
          <w:szCs w:val="32"/>
        </w:rPr>
        <w:t xml:space="preserve"> </w:t>
      </w:r>
      <w:r w:rsidR="00A36E85">
        <w:rPr>
          <w:rFonts w:ascii="Times New Roman" w:hAnsi="Times New Roman" w:cs="Times New Roman"/>
          <w:sz w:val="32"/>
          <w:szCs w:val="32"/>
        </w:rPr>
        <w:t>более</w:t>
      </w:r>
      <w:r w:rsidR="00C8091E">
        <w:rPr>
          <w:rFonts w:ascii="Times New Roman" w:hAnsi="Times New Roman" w:cs="Times New Roman"/>
          <w:sz w:val="32"/>
          <w:szCs w:val="32"/>
        </w:rPr>
        <w:t xml:space="preserve"> </w:t>
      </w:r>
      <w:r w:rsidR="00A36E85">
        <w:rPr>
          <w:rFonts w:ascii="Times New Roman" w:hAnsi="Times New Roman" w:cs="Times New Roman"/>
          <w:sz w:val="32"/>
          <w:szCs w:val="32"/>
        </w:rPr>
        <w:t xml:space="preserve">90 </w:t>
      </w:r>
      <w:r w:rsidR="008546E7">
        <w:rPr>
          <w:rFonts w:ascii="Times New Roman" w:hAnsi="Times New Roman" w:cs="Times New Roman"/>
          <w:sz w:val="32"/>
          <w:szCs w:val="32"/>
        </w:rPr>
        <w:t>ч</w:t>
      </w:r>
      <w:r w:rsidR="00C8091E">
        <w:rPr>
          <w:rFonts w:ascii="Times New Roman" w:hAnsi="Times New Roman" w:cs="Times New Roman"/>
          <w:sz w:val="32"/>
          <w:szCs w:val="32"/>
        </w:rPr>
        <w:t>еловек</w:t>
      </w:r>
      <w:r w:rsidR="00662C3B">
        <w:rPr>
          <w:rFonts w:ascii="Times New Roman" w:hAnsi="Times New Roman" w:cs="Times New Roman"/>
          <w:sz w:val="32"/>
          <w:szCs w:val="32"/>
        </w:rPr>
        <w:t>.</w:t>
      </w:r>
    </w:p>
    <w:p w:rsidR="008F5AA9" w:rsidRDefault="006C4E9E" w:rsidP="006C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муниципальной программы в 2017 году район по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держал </w:t>
      </w:r>
      <w:r w:rsidR="008F5AA9"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ascii="Times New Roman" w:hAnsi="Times New Roman" w:cs="Times New Roman"/>
          <w:sz w:val="32"/>
          <w:szCs w:val="32"/>
        </w:rPr>
        <w:t>глав крестьянских фермерских хозяйств, получивших краевые гранты</w:t>
      </w:r>
      <w:r w:rsidR="001E73DB">
        <w:rPr>
          <w:rFonts w:ascii="Times New Roman" w:hAnsi="Times New Roman" w:cs="Times New Roman"/>
          <w:sz w:val="32"/>
          <w:szCs w:val="32"/>
        </w:rPr>
        <w:t xml:space="preserve"> в общей сумме 2,1 млн. рублей на создание и ра</w:t>
      </w:r>
      <w:r w:rsidR="001E73DB">
        <w:rPr>
          <w:rFonts w:ascii="Times New Roman" w:hAnsi="Times New Roman" w:cs="Times New Roman"/>
          <w:sz w:val="32"/>
          <w:szCs w:val="32"/>
        </w:rPr>
        <w:t>з</w:t>
      </w:r>
      <w:r w:rsidR="001E73DB">
        <w:rPr>
          <w:rFonts w:ascii="Times New Roman" w:hAnsi="Times New Roman" w:cs="Times New Roman"/>
          <w:sz w:val="32"/>
          <w:szCs w:val="32"/>
        </w:rPr>
        <w:t>витие КФХ и на развитие семейных животноводческих ферм, в том числе молочного направления.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5AA9">
        <w:rPr>
          <w:rFonts w:ascii="Times New Roman" w:hAnsi="Times New Roman" w:cs="Times New Roman"/>
          <w:sz w:val="32"/>
          <w:szCs w:val="32"/>
        </w:rPr>
        <w:t xml:space="preserve">Средства </w:t>
      </w:r>
      <w:r w:rsidR="001E73DB">
        <w:rPr>
          <w:rFonts w:ascii="Times New Roman" w:hAnsi="Times New Roman" w:cs="Times New Roman"/>
          <w:sz w:val="32"/>
          <w:szCs w:val="32"/>
        </w:rPr>
        <w:t xml:space="preserve">были </w:t>
      </w:r>
      <w:r w:rsidR="008F5AA9">
        <w:rPr>
          <w:rFonts w:ascii="Times New Roman" w:hAnsi="Times New Roman" w:cs="Times New Roman"/>
          <w:sz w:val="32"/>
          <w:szCs w:val="32"/>
        </w:rPr>
        <w:t>направлены на з</w:t>
      </w:r>
      <w:r w:rsidR="008F5AA9">
        <w:rPr>
          <w:rFonts w:ascii="Times New Roman" w:hAnsi="Times New Roman" w:cs="Times New Roman"/>
          <w:sz w:val="32"/>
          <w:szCs w:val="32"/>
        </w:rPr>
        <w:t>а</w:t>
      </w:r>
      <w:r w:rsidR="008F5AA9">
        <w:rPr>
          <w:rFonts w:ascii="Times New Roman" w:hAnsi="Times New Roman" w:cs="Times New Roman"/>
          <w:sz w:val="32"/>
          <w:szCs w:val="32"/>
        </w:rPr>
        <w:t>куп</w:t>
      </w:r>
      <w:r w:rsidR="001E73DB">
        <w:rPr>
          <w:rFonts w:ascii="Times New Roman" w:hAnsi="Times New Roman" w:cs="Times New Roman"/>
          <w:sz w:val="32"/>
          <w:szCs w:val="32"/>
        </w:rPr>
        <w:t>ку</w:t>
      </w:r>
      <w:r w:rsidR="008F5AA9">
        <w:rPr>
          <w:rFonts w:ascii="Times New Roman" w:hAnsi="Times New Roman" w:cs="Times New Roman"/>
          <w:sz w:val="32"/>
          <w:szCs w:val="32"/>
        </w:rPr>
        <w:t xml:space="preserve"> сельхозтехники и оборудования, а также необходимого и</w:t>
      </w:r>
      <w:r w:rsidR="008F5AA9">
        <w:rPr>
          <w:rFonts w:ascii="Times New Roman" w:hAnsi="Times New Roman" w:cs="Times New Roman"/>
          <w:sz w:val="32"/>
          <w:szCs w:val="32"/>
        </w:rPr>
        <w:t>н</w:t>
      </w:r>
      <w:r w:rsidR="008F5AA9">
        <w:rPr>
          <w:rFonts w:ascii="Times New Roman" w:hAnsi="Times New Roman" w:cs="Times New Roman"/>
          <w:sz w:val="32"/>
          <w:szCs w:val="32"/>
        </w:rPr>
        <w:t xml:space="preserve">вентаря. </w:t>
      </w:r>
    </w:p>
    <w:p w:rsidR="00896AF0" w:rsidRDefault="00B6645D" w:rsidP="006C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(</w:t>
      </w:r>
      <w:r w:rsidRPr="00B6645D">
        <w:rPr>
          <w:rFonts w:ascii="Times New Roman" w:hAnsi="Times New Roman" w:cs="Times New Roman"/>
          <w:i/>
          <w:sz w:val="32"/>
          <w:szCs w:val="32"/>
        </w:rPr>
        <w:t>В 2018 году в связи с оптимизацией бюджета средства на поддержку КФХ не были предусмотрены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896AF0">
        <w:rPr>
          <w:rFonts w:ascii="Times New Roman" w:hAnsi="Times New Roman" w:cs="Times New Roman"/>
          <w:i/>
          <w:sz w:val="32"/>
          <w:szCs w:val="32"/>
        </w:rPr>
        <w:t>.</w:t>
      </w:r>
    </w:p>
    <w:p w:rsidR="009A2BF3" w:rsidRPr="006B1E6E" w:rsidRDefault="00B6645D" w:rsidP="009A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2BF3">
        <w:rPr>
          <w:rFonts w:ascii="Times New Roman" w:hAnsi="Times New Roman" w:cs="Times New Roman"/>
          <w:sz w:val="32"/>
          <w:szCs w:val="32"/>
        </w:rPr>
        <w:t xml:space="preserve"> </w:t>
      </w:r>
      <w:r w:rsidR="009A2BF3" w:rsidRPr="009A2BF3">
        <w:rPr>
          <w:rFonts w:ascii="Times New Roman" w:hAnsi="Times New Roman" w:cs="Times New Roman"/>
          <w:sz w:val="32"/>
          <w:szCs w:val="32"/>
        </w:rPr>
        <w:t>В 2019 году</w:t>
      </w:r>
      <w:r w:rsidR="009A2BF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A2BF3" w:rsidRPr="009A2BF3">
        <w:rPr>
          <w:rFonts w:ascii="Times New Roman" w:hAnsi="Times New Roman" w:cs="Times New Roman"/>
          <w:sz w:val="32"/>
          <w:szCs w:val="32"/>
        </w:rPr>
        <w:t>администрацией района продолжена</w:t>
      </w:r>
      <w:r w:rsidR="009A2BF3">
        <w:rPr>
          <w:rFonts w:ascii="Times New Roman" w:hAnsi="Times New Roman" w:cs="Times New Roman"/>
          <w:sz w:val="32"/>
          <w:szCs w:val="32"/>
        </w:rPr>
        <w:t xml:space="preserve"> работа по сопровождению </w:t>
      </w:r>
      <w:proofErr w:type="spellStart"/>
      <w:proofErr w:type="gramStart"/>
      <w:r w:rsidR="009A2BF3">
        <w:rPr>
          <w:rFonts w:ascii="Times New Roman" w:hAnsi="Times New Roman" w:cs="Times New Roman"/>
          <w:sz w:val="32"/>
          <w:szCs w:val="32"/>
        </w:rPr>
        <w:t>бизнес-проектов</w:t>
      </w:r>
      <w:proofErr w:type="spellEnd"/>
      <w:proofErr w:type="gramEnd"/>
      <w:r w:rsidR="009A2BF3">
        <w:rPr>
          <w:rFonts w:ascii="Times New Roman" w:hAnsi="Times New Roman" w:cs="Times New Roman"/>
          <w:sz w:val="32"/>
          <w:szCs w:val="32"/>
        </w:rPr>
        <w:t xml:space="preserve"> глав крестьянских (фермерских) хозяйств в министерство сельского хозяйства края в целях получ</w:t>
      </w:r>
      <w:r w:rsidR="009A2BF3">
        <w:rPr>
          <w:rFonts w:ascii="Times New Roman" w:hAnsi="Times New Roman" w:cs="Times New Roman"/>
          <w:sz w:val="32"/>
          <w:szCs w:val="32"/>
        </w:rPr>
        <w:t>е</w:t>
      </w:r>
      <w:r w:rsidR="009A2BF3">
        <w:rPr>
          <w:rFonts w:ascii="Times New Roman" w:hAnsi="Times New Roman" w:cs="Times New Roman"/>
          <w:sz w:val="32"/>
          <w:szCs w:val="32"/>
        </w:rPr>
        <w:t>ния грантов на создание и развитие фермерских хозяйств</w:t>
      </w:r>
      <w:r w:rsidR="009A2BF3" w:rsidRPr="006B1E6E">
        <w:rPr>
          <w:rFonts w:ascii="Times New Roman" w:hAnsi="Times New Roman" w:cs="Times New Roman"/>
          <w:sz w:val="32"/>
          <w:szCs w:val="32"/>
        </w:rPr>
        <w:t>.</w:t>
      </w:r>
    </w:p>
    <w:p w:rsidR="009A2BF3" w:rsidRDefault="009A2BF3" w:rsidP="009A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текущем году из Хабаровского муниципального района </w:t>
      </w:r>
      <w:r>
        <w:rPr>
          <w:rFonts w:ascii="Times New Roman" w:hAnsi="Times New Roman" w:cs="Times New Roman"/>
          <w:sz w:val="32"/>
          <w:szCs w:val="32"/>
        </w:rPr>
        <w:br/>
        <w:t>7 фермерам предоставлены гранты на общую сумму 96,4 млн. ру</w:t>
      </w:r>
      <w:r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лей.</w:t>
      </w:r>
    </w:p>
    <w:p w:rsidR="009A2BF3" w:rsidRPr="009A2BF3" w:rsidRDefault="009A2BF3" w:rsidP="009A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A2BF3">
        <w:rPr>
          <w:rFonts w:ascii="Times New Roman" w:hAnsi="Times New Roman" w:cs="Times New Roman"/>
          <w:i/>
          <w:sz w:val="32"/>
          <w:szCs w:val="32"/>
        </w:rPr>
        <w:t>(-</w:t>
      </w:r>
      <w:r w:rsidRPr="009A2BF3">
        <w:rPr>
          <w:rFonts w:ascii="Times New Roman" w:hAnsi="Times New Roman" w:cs="Times New Roman"/>
          <w:i/>
          <w:sz w:val="32"/>
          <w:szCs w:val="32"/>
          <w:lang w:val="en-US"/>
        </w:rPr>
        <w:t> </w:t>
      </w:r>
      <w:r w:rsidRPr="009A2BF3">
        <w:rPr>
          <w:rFonts w:ascii="Times New Roman" w:hAnsi="Times New Roman" w:cs="Times New Roman"/>
          <w:i/>
          <w:sz w:val="32"/>
          <w:szCs w:val="32"/>
        </w:rPr>
        <w:t>5 грантов на развитие животноводческих ферм молочного направления в размере 68,9 млн. рублей;</w:t>
      </w:r>
    </w:p>
    <w:p w:rsidR="009A2BF3" w:rsidRPr="009A2BF3" w:rsidRDefault="009A2BF3" w:rsidP="009A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A2BF3">
        <w:rPr>
          <w:rFonts w:ascii="Times New Roman" w:hAnsi="Times New Roman" w:cs="Times New Roman"/>
          <w:i/>
          <w:sz w:val="32"/>
          <w:szCs w:val="32"/>
        </w:rPr>
        <w:t>- 1 семейная животноводческая ферма в размере 26,0 млн. рублей;</w:t>
      </w:r>
    </w:p>
    <w:p w:rsidR="009A2BF3" w:rsidRDefault="009A2BF3" w:rsidP="009A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2BF3">
        <w:rPr>
          <w:rFonts w:ascii="Times New Roman" w:hAnsi="Times New Roman" w:cs="Times New Roman"/>
          <w:i/>
          <w:sz w:val="32"/>
          <w:szCs w:val="32"/>
        </w:rPr>
        <w:t>-</w:t>
      </w:r>
      <w:r w:rsidRPr="009A2BF3">
        <w:rPr>
          <w:rFonts w:ascii="Times New Roman" w:hAnsi="Times New Roman" w:cs="Times New Roman"/>
          <w:i/>
          <w:sz w:val="32"/>
          <w:szCs w:val="32"/>
          <w:lang w:val="en-US"/>
        </w:rPr>
        <w:t> </w:t>
      </w:r>
      <w:r w:rsidRPr="009A2BF3">
        <w:rPr>
          <w:rFonts w:ascii="Times New Roman" w:hAnsi="Times New Roman" w:cs="Times New Roman"/>
          <w:i/>
          <w:sz w:val="32"/>
          <w:szCs w:val="32"/>
        </w:rPr>
        <w:t>и 1 начинающий фермер из села Ильинка защитил бизнес план по выращиванию овощей в закрытом грунте (круглогодичных теплицах) с последующей их реализацией населению Хабаровского края в размере 1,5 млн. рублей.)</w:t>
      </w:r>
    </w:p>
    <w:p w:rsidR="00B6645D" w:rsidRPr="00B6645D" w:rsidRDefault="00B6645D" w:rsidP="006C4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C49AC" w:rsidRPr="00AC49AC" w:rsidRDefault="008F5AA9" w:rsidP="00B664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B6645D">
        <w:rPr>
          <w:rFonts w:ascii="Times New Roman" w:hAnsi="Times New Roman" w:cs="Times New Roman"/>
          <w:sz w:val="32"/>
          <w:szCs w:val="32"/>
        </w:rPr>
        <w:t>2019 году</w:t>
      </w:r>
      <w:r>
        <w:rPr>
          <w:rFonts w:ascii="Times New Roman" w:hAnsi="Times New Roman" w:cs="Times New Roman"/>
          <w:sz w:val="32"/>
          <w:szCs w:val="32"/>
        </w:rPr>
        <w:t xml:space="preserve"> район</w:t>
      </w:r>
      <w:r w:rsidR="00B6645D">
        <w:rPr>
          <w:rFonts w:ascii="Times New Roman" w:hAnsi="Times New Roman" w:cs="Times New Roman"/>
          <w:sz w:val="32"/>
          <w:szCs w:val="32"/>
        </w:rPr>
        <w:t>ном бюджете предусмотрено 600,0 тыс. рублей,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645D">
        <w:rPr>
          <w:rFonts w:ascii="Times New Roman" w:hAnsi="Times New Roman" w:cs="Times New Roman"/>
          <w:sz w:val="32"/>
          <w:szCs w:val="32"/>
        </w:rPr>
        <w:t>позволит под</w:t>
      </w:r>
      <w:r>
        <w:rPr>
          <w:rFonts w:ascii="Times New Roman" w:hAnsi="Times New Roman" w:cs="Times New Roman"/>
          <w:sz w:val="32"/>
          <w:szCs w:val="32"/>
        </w:rPr>
        <w:t xml:space="preserve">держать не менее 4 </w:t>
      </w:r>
      <w:r w:rsidR="00B6645D">
        <w:rPr>
          <w:rFonts w:ascii="Times New Roman" w:hAnsi="Times New Roman" w:cs="Times New Roman"/>
          <w:sz w:val="32"/>
          <w:szCs w:val="32"/>
        </w:rPr>
        <w:t>фермеров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6645D" w:rsidRDefault="00B6645D" w:rsidP="006C4E9E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C4E9E" w:rsidRPr="006C4E9E" w:rsidRDefault="008F5AA9" w:rsidP="006C4E9E">
      <w:pPr>
        <w:pStyle w:val="a5"/>
        <w:ind w:firstLine="709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</w:rPr>
        <w:t>2) </w:t>
      </w:r>
      <w:r w:rsidR="006C4E9E">
        <w:rPr>
          <w:rFonts w:ascii="Times New Roman" w:hAnsi="Times New Roman"/>
          <w:sz w:val="32"/>
          <w:szCs w:val="28"/>
          <w:lang w:eastAsia="ru-RU"/>
        </w:rPr>
        <w:t> </w:t>
      </w:r>
      <w:r w:rsidR="006C4E9E" w:rsidRPr="00EF3C83">
        <w:rPr>
          <w:rFonts w:ascii="Times New Roman" w:hAnsi="Times New Roman"/>
          <w:sz w:val="32"/>
          <w:szCs w:val="28"/>
          <w:lang w:eastAsia="ru-RU"/>
        </w:rPr>
        <w:t xml:space="preserve">Отмечу, что район очень перспективен </w:t>
      </w:r>
      <w:r w:rsidR="006C4E9E" w:rsidRPr="00E402AF">
        <w:rPr>
          <w:rFonts w:ascii="Times New Roman" w:hAnsi="Times New Roman"/>
          <w:b/>
          <w:sz w:val="32"/>
          <w:szCs w:val="28"/>
          <w:lang w:eastAsia="ru-RU"/>
        </w:rPr>
        <w:t xml:space="preserve">для развития </w:t>
      </w:r>
      <w:proofErr w:type="spellStart"/>
      <w:r w:rsidR="006C4E9E" w:rsidRPr="00E402AF">
        <w:rPr>
          <w:rFonts w:ascii="Times New Roman" w:hAnsi="Times New Roman"/>
          <w:b/>
          <w:sz w:val="32"/>
          <w:szCs w:val="28"/>
          <w:lang w:eastAsia="ru-RU"/>
        </w:rPr>
        <w:t>сельхозкооперации</w:t>
      </w:r>
      <w:proofErr w:type="spellEnd"/>
      <w:r w:rsidR="006C4E9E" w:rsidRPr="00EF3C83">
        <w:rPr>
          <w:rFonts w:ascii="Times New Roman" w:hAnsi="Times New Roman"/>
          <w:sz w:val="32"/>
          <w:szCs w:val="28"/>
          <w:lang w:eastAsia="ru-RU"/>
        </w:rPr>
        <w:t xml:space="preserve">. </w:t>
      </w:r>
      <w:r w:rsidR="006C4E9E" w:rsidRPr="00C37B00">
        <w:rPr>
          <w:rFonts w:ascii="Times New Roman" w:eastAsia="Times New Roman" w:hAnsi="Times New Roman"/>
          <w:sz w:val="32"/>
          <w:szCs w:val="32"/>
          <w:shd w:val="clear" w:color="auto" w:fill="FFFFFF"/>
        </w:rPr>
        <w:t>С 2016 года на территории Хабаровск</w:t>
      </w:r>
      <w:r w:rsidR="006C4E9E">
        <w:rPr>
          <w:rFonts w:ascii="Times New Roman" w:eastAsia="Times New Roman" w:hAnsi="Times New Roman"/>
          <w:sz w:val="32"/>
          <w:szCs w:val="32"/>
          <w:shd w:val="clear" w:color="auto" w:fill="FFFFFF"/>
        </w:rPr>
        <w:t>ого м</w:t>
      </w:r>
      <w:r w:rsidR="006C4E9E">
        <w:rPr>
          <w:rFonts w:ascii="Times New Roman" w:eastAsia="Times New Roman" w:hAnsi="Times New Roman"/>
          <w:sz w:val="32"/>
          <w:szCs w:val="32"/>
          <w:shd w:val="clear" w:color="auto" w:fill="FFFFFF"/>
        </w:rPr>
        <w:t>у</w:t>
      </w:r>
      <w:r w:rsidR="006C4E9E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ниципального района </w:t>
      </w:r>
      <w:r w:rsidR="006C4E9E" w:rsidRPr="00C37B00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успешно работают и участвуют в социально-экономическом </w:t>
      </w:r>
      <w:r w:rsidR="006C4E9E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развитии 7 </w:t>
      </w:r>
      <w:r w:rsidR="006C4E9E" w:rsidRPr="00C37B00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сельскохозяйственных потребительских кооперативов, из </w:t>
      </w:r>
      <w:r w:rsidR="006C4E9E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10 </w:t>
      </w:r>
      <w:r w:rsidR="006C4E9E" w:rsidRPr="00C37B00">
        <w:rPr>
          <w:rFonts w:ascii="Times New Roman" w:eastAsia="Times New Roman" w:hAnsi="Times New Roman"/>
          <w:sz w:val="32"/>
          <w:szCs w:val="32"/>
          <w:shd w:val="clear" w:color="auto" w:fill="FFFFFF"/>
        </w:rPr>
        <w:t>зарегистрированных</w:t>
      </w:r>
      <w:r w:rsidR="00C8091E">
        <w:rPr>
          <w:rFonts w:ascii="Times New Roman" w:hAnsi="Times New Roman"/>
          <w:sz w:val="32"/>
          <w:szCs w:val="32"/>
        </w:rPr>
        <w:t xml:space="preserve">, </w:t>
      </w:r>
      <w:r w:rsidR="00A36E85">
        <w:rPr>
          <w:rFonts w:ascii="Times New Roman" w:hAnsi="Times New Roman"/>
          <w:sz w:val="32"/>
          <w:szCs w:val="32"/>
        </w:rPr>
        <w:t>состоящих из</w:t>
      </w:r>
      <w:r w:rsidR="006C4E9E">
        <w:rPr>
          <w:rFonts w:ascii="Times New Roman" w:hAnsi="Times New Roman"/>
          <w:sz w:val="32"/>
          <w:szCs w:val="32"/>
        </w:rPr>
        <w:t xml:space="preserve"> 56 членов, в том числе</w:t>
      </w:r>
      <w:r w:rsidR="00A36E85">
        <w:rPr>
          <w:rFonts w:ascii="Times New Roman" w:hAnsi="Times New Roman"/>
          <w:sz w:val="32"/>
          <w:szCs w:val="32"/>
        </w:rPr>
        <w:t xml:space="preserve"> </w:t>
      </w:r>
      <w:r w:rsidR="00067C23">
        <w:rPr>
          <w:rFonts w:ascii="Times New Roman" w:hAnsi="Times New Roman"/>
          <w:sz w:val="32"/>
          <w:szCs w:val="32"/>
        </w:rPr>
        <w:t xml:space="preserve">15 </w:t>
      </w:r>
      <w:r w:rsidR="00A36E85">
        <w:rPr>
          <w:rFonts w:ascii="Times New Roman" w:hAnsi="Times New Roman"/>
          <w:sz w:val="32"/>
          <w:szCs w:val="32"/>
        </w:rPr>
        <w:t>КФХ</w:t>
      </w:r>
      <w:r w:rsidR="006C4E9E">
        <w:rPr>
          <w:rFonts w:ascii="Times New Roman" w:hAnsi="Times New Roman"/>
          <w:sz w:val="32"/>
          <w:szCs w:val="32"/>
        </w:rPr>
        <w:t>, 8 ИП</w:t>
      </w:r>
      <w:r w:rsidR="00A36E85">
        <w:rPr>
          <w:rFonts w:ascii="Times New Roman" w:hAnsi="Times New Roman"/>
          <w:sz w:val="32"/>
          <w:szCs w:val="32"/>
        </w:rPr>
        <w:t xml:space="preserve">, </w:t>
      </w:r>
      <w:r w:rsidR="00067C23">
        <w:rPr>
          <w:rFonts w:ascii="Times New Roman" w:hAnsi="Times New Roman"/>
          <w:sz w:val="32"/>
          <w:szCs w:val="32"/>
        </w:rPr>
        <w:t xml:space="preserve">1 </w:t>
      </w:r>
      <w:r w:rsidR="00A36E85">
        <w:rPr>
          <w:rFonts w:ascii="Times New Roman" w:hAnsi="Times New Roman"/>
          <w:sz w:val="32"/>
          <w:szCs w:val="32"/>
        </w:rPr>
        <w:t xml:space="preserve">ООО, </w:t>
      </w:r>
      <w:r w:rsidR="00067C23">
        <w:rPr>
          <w:rFonts w:ascii="Times New Roman" w:hAnsi="Times New Roman"/>
          <w:sz w:val="32"/>
          <w:szCs w:val="32"/>
        </w:rPr>
        <w:t xml:space="preserve">32 </w:t>
      </w:r>
      <w:r w:rsidR="00A36E85">
        <w:rPr>
          <w:rFonts w:ascii="Times New Roman" w:hAnsi="Times New Roman"/>
          <w:sz w:val="32"/>
          <w:szCs w:val="32"/>
        </w:rPr>
        <w:t>ЛПХ</w:t>
      </w:r>
      <w:r w:rsidR="006C4E9E">
        <w:rPr>
          <w:rFonts w:ascii="Times New Roman" w:hAnsi="Times New Roman"/>
          <w:sz w:val="32"/>
          <w:szCs w:val="32"/>
        </w:rPr>
        <w:t>.</w:t>
      </w:r>
      <w:r w:rsidR="006C4E9E" w:rsidRPr="006C4E9E">
        <w:rPr>
          <w:rFonts w:ascii="Times New Roman" w:hAnsi="Times New Roman"/>
          <w:sz w:val="32"/>
          <w:szCs w:val="28"/>
          <w:lang w:eastAsia="ru-RU"/>
        </w:rPr>
        <w:t xml:space="preserve"> </w:t>
      </w:r>
    </w:p>
    <w:p w:rsidR="006C4E9E" w:rsidRPr="00EF3C83" w:rsidRDefault="006C4E9E" w:rsidP="006C4E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К примеру, </w:t>
      </w:r>
      <w:r w:rsidRPr="00EF3C8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сельскохозяйственный потребительский ж</w:t>
      </w:r>
      <w:r w:rsidRPr="00EF3C8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и</w:t>
      </w:r>
      <w:r w:rsidRPr="00EF3C8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вотноводческий кооператив "</w:t>
      </w:r>
      <w:proofErr w:type="spellStart"/>
      <w:r w:rsidRPr="00EF3C8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Чернореченский</w:t>
      </w:r>
      <w:proofErr w:type="spellEnd"/>
      <w:r w:rsidRPr="00EF3C83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"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. </w:t>
      </w:r>
      <w:proofErr w:type="gramStart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Создан</w:t>
      </w:r>
      <w:proofErr w:type="gramEnd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в конце 2017 года, включает 10 членов (4 ЛПХ и 6 КФХ).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Основной вид деятельности производство и переработка </w:t>
      </w:r>
      <w:proofErr w:type="spellStart"/>
      <w:proofErr w:type="gramStart"/>
      <w:r>
        <w:rPr>
          <w:rFonts w:ascii="Times New Roman" w:eastAsia="Calibri" w:hAnsi="Times New Roman" w:cs="Times New Roman"/>
          <w:sz w:val="32"/>
          <w:szCs w:val="28"/>
          <w:lang w:eastAsia="ru-RU"/>
        </w:rPr>
        <w:t>мясо-молочной</w:t>
      </w:r>
      <w:proofErr w:type="spellEnd"/>
      <w:proofErr w:type="gramEnd"/>
      <w:r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проду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>ции.</w:t>
      </w:r>
      <w:r w:rsidRPr="00EF3C83">
        <w:rPr>
          <w:sz w:val="32"/>
          <w:szCs w:val="28"/>
        </w:rPr>
        <w:t xml:space="preserve"> 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В 2018 году кооператив воспользовался </w:t>
      </w:r>
      <w:proofErr w:type="spellStart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грантовой</w:t>
      </w:r>
      <w:proofErr w:type="spellEnd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поддержкой в размере 2,5 млн. рублей на развитие сельскохозяйственной ко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о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перации. 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>За прошлый год кооперативом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реализовано сельхозпр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о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дукции на общую сумму более 18 млн. рублей (280 тонн молока). Продукция успешно реализуется 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>в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магазинах "</w:t>
      </w:r>
      <w:proofErr w:type="spellStart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Хотуас</w:t>
      </w:r>
      <w:proofErr w:type="spellEnd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и 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в сети "</w:t>
      </w:r>
      <w:proofErr w:type="spellStart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Самбери</w:t>
      </w:r>
      <w:proofErr w:type="spellEnd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".</w:t>
      </w:r>
    </w:p>
    <w:p w:rsidR="006C4E9E" w:rsidRDefault="006C4E9E" w:rsidP="006C4E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32"/>
          <w:szCs w:val="28"/>
          <w:lang w:eastAsia="ru-RU"/>
        </w:rPr>
        <w:t>В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целях развития племенного животноводства на базе одного из членов кооператива </w:t>
      </w:r>
      <w:proofErr w:type="gramStart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К(</w:t>
      </w:r>
      <w:proofErr w:type="gramEnd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Ф)Х </w:t>
      </w:r>
      <w:proofErr w:type="spellStart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Арьянкина</w:t>
      </w:r>
      <w:proofErr w:type="spellEnd"/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О.А создан пункт иску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t>с</w:t>
      </w:r>
      <w:r w:rsidRPr="00EF3C83">
        <w:rPr>
          <w:rFonts w:ascii="Times New Roman" w:eastAsia="Calibri" w:hAnsi="Times New Roman" w:cs="Times New Roman"/>
          <w:sz w:val="32"/>
          <w:szCs w:val="28"/>
          <w:lang w:eastAsia="ru-RU"/>
        </w:rPr>
        <w:lastRenderedPageBreak/>
        <w:t>ственного осеменения животных</w:t>
      </w:r>
      <w:r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. </w:t>
      </w:r>
    </w:p>
    <w:p w:rsidR="00896AF0" w:rsidRDefault="00896AF0" w:rsidP="006C4E9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F67BDB">
        <w:rPr>
          <w:rFonts w:ascii="Times New Roman" w:hAnsi="Times New Roman" w:cs="Times New Roman"/>
          <w:sz w:val="32"/>
          <w:szCs w:val="32"/>
        </w:rPr>
        <w:t>Благодаря государственной поддержке кооператив  «Красн</w:t>
      </w:r>
      <w:r w:rsidRPr="00F67BDB">
        <w:rPr>
          <w:rFonts w:ascii="Times New Roman" w:hAnsi="Times New Roman" w:cs="Times New Roman"/>
          <w:sz w:val="32"/>
          <w:szCs w:val="32"/>
        </w:rPr>
        <w:t>о</w:t>
      </w:r>
      <w:r w:rsidRPr="00F67BDB">
        <w:rPr>
          <w:rFonts w:ascii="Times New Roman" w:hAnsi="Times New Roman" w:cs="Times New Roman"/>
          <w:sz w:val="32"/>
          <w:szCs w:val="32"/>
        </w:rPr>
        <w:t xml:space="preserve">реченский» </w:t>
      </w:r>
      <w:r>
        <w:rPr>
          <w:rFonts w:ascii="Times New Roman" w:hAnsi="Times New Roman" w:cs="Times New Roman"/>
          <w:sz w:val="32"/>
          <w:szCs w:val="32"/>
        </w:rPr>
        <w:t xml:space="preserve"> (с. Корсаково-1) </w:t>
      </w:r>
      <w:r w:rsidRPr="00F67BDB">
        <w:rPr>
          <w:rFonts w:ascii="Times New Roman" w:hAnsi="Times New Roman" w:cs="Times New Roman"/>
          <w:sz w:val="32"/>
          <w:szCs w:val="32"/>
        </w:rPr>
        <w:t>приобрел два универсальных трактора марки «</w:t>
      </w:r>
      <w:proofErr w:type="spellStart"/>
      <w:r w:rsidRPr="00F67BDB">
        <w:rPr>
          <w:rFonts w:ascii="Times New Roman" w:hAnsi="Times New Roman" w:cs="Times New Roman"/>
          <w:sz w:val="32"/>
          <w:szCs w:val="32"/>
          <w:lang w:val="en-US"/>
        </w:rPr>
        <w:t>Yanmar</w:t>
      </w:r>
      <w:proofErr w:type="spellEnd"/>
      <w:r w:rsidRPr="00F67BDB">
        <w:rPr>
          <w:rFonts w:ascii="Times New Roman" w:hAnsi="Times New Roman" w:cs="Times New Roman"/>
          <w:sz w:val="32"/>
          <w:szCs w:val="32"/>
        </w:rPr>
        <w:t>» способный с помощью прицепного оборудования заготавливать большой объем сена, складывая их в тюки и обесп</w:t>
      </w:r>
      <w:r w:rsidRPr="00F67BDB">
        <w:rPr>
          <w:rFonts w:ascii="Times New Roman" w:hAnsi="Times New Roman" w:cs="Times New Roman"/>
          <w:sz w:val="32"/>
          <w:szCs w:val="32"/>
        </w:rPr>
        <w:t>е</w:t>
      </w:r>
      <w:r w:rsidRPr="00F67BDB">
        <w:rPr>
          <w:rFonts w:ascii="Times New Roman" w:hAnsi="Times New Roman" w:cs="Times New Roman"/>
          <w:sz w:val="32"/>
          <w:szCs w:val="32"/>
        </w:rPr>
        <w:t>чивать поголовье сельскохозяйственных животных членов кооп</w:t>
      </w:r>
      <w:r w:rsidRPr="00F67BDB">
        <w:rPr>
          <w:rFonts w:ascii="Times New Roman" w:hAnsi="Times New Roman" w:cs="Times New Roman"/>
          <w:sz w:val="32"/>
          <w:szCs w:val="32"/>
        </w:rPr>
        <w:t>е</w:t>
      </w:r>
      <w:r w:rsidRPr="00F67BDB">
        <w:rPr>
          <w:rFonts w:ascii="Times New Roman" w:hAnsi="Times New Roman" w:cs="Times New Roman"/>
          <w:sz w:val="32"/>
          <w:szCs w:val="32"/>
        </w:rPr>
        <w:t>ратива кормовой базой.</w:t>
      </w:r>
    </w:p>
    <w:p w:rsidR="00AC49AC" w:rsidRDefault="00896AF0" w:rsidP="00AC49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67BDB">
        <w:rPr>
          <w:rFonts w:ascii="Times New Roman" w:hAnsi="Times New Roman" w:cs="Times New Roman"/>
          <w:sz w:val="32"/>
          <w:szCs w:val="32"/>
        </w:rPr>
        <w:t>Также кооператив «</w:t>
      </w:r>
      <w:proofErr w:type="spellStart"/>
      <w:r w:rsidRPr="00F67BDB">
        <w:rPr>
          <w:rFonts w:ascii="Times New Roman" w:hAnsi="Times New Roman" w:cs="Times New Roman"/>
          <w:sz w:val="32"/>
          <w:szCs w:val="32"/>
        </w:rPr>
        <w:t>Агроресурс-ДВ</w:t>
      </w:r>
      <w:proofErr w:type="spellEnd"/>
      <w:r w:rsidRPr="00F67BDB">
        <w:rPr>
          <w:rFonts w:ascii="Times New Roman" w:hAnsi="Times New Roman" w:cs="Times New Roman"/>
          <w:sz w:val="32"/>
          <w:szCs w:val="32"/>
        </w:rPr>
        <w:t>» в селе Мирное, за счет средств государственной поддержки смог себя обеспечить необх</w:t>
      </w:r>
      <w:r w:rsidRPr="00F67BDB">
        <w:rPr>
          <w:rFonts w:ascii="Times New Roman" w:hAnsi="Times New Roman" w:cs="Times New Roman"/>
          <w:sz w:val="32"/>
          <w:szCs w:val="32"/>
        </w:rPr>
        <w:t>о</w:t>
      </w:r>
      <w:r w:rsidRPr="00F67BDB">
        <w:rPr>
          <w:rFonts w:ascii="Times New Roman" w:hAnsi="Times New Roman" w:cs="Times New Roman"/>
          <w:sz w:val="32"/>
          <w:szCs w:val="32"/>
        </w:rPr>
        <w:t>димой техникой для посад</w:t>
      </w:r>
      <w:r>
        <w:rPr>
          <w:rFonts w:ascii="Times New Roman" w:hAnsi="Times New Roman" w:cs="Times New Roman"/>
          <w:sz w:val="32"/>
          <w:szCs w:val="32"/>
        </w:rPr>
        <w:t>ки картофеля (картофелесажалка), а та</w:t>
      </w: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же приобрести </w:t>
      </w:r>
      <w:r w:rsidRPr="00F67BDB">
        <w:rPr>
          <w:rFonts w:ascii="Times New Roman" w:hAnsi="Times New Roman" w:cs="Times New Roman"/>
          <w:sz w:val="32"/>
          <w:szCs w:val="32"/>
        </w:rPr>
        <w:t xml:space="preserve">инкубатор для содержания птицы и </w:t>
      </w:r>
      <w:r w:rsidRPr="00896AF0">
        <w:rPr>
          <w:rStyle w:val="af4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  <w:t>брудера</w:t>
      </w:r>
      <w:r w:rsidRPr="00F67BDB">
        <w:rPr>
          <w:rStyle w:val="af4"/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 </w:t>
      </w:r>
      <w:r w:rsidRPr="00F67BDB">
        <w:rPr>
          <w:rFonts w:ascii="Times New Roman" w:hAnsi="Times New Roman" w:cs="Times New Roman"/>
          <w:sz w:val="32"/>
          <w:szCs w:val="28"/>
          <w:shd w:val="clear" w:color="auto" w:fill="FFFFFF"/>
        </w:rPr>
        <w:t>для обогрева молодн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яка птицы </w:t>
      </w:r>
      <w:proofErr w:type="gramStart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недели жизни. Сегодня пог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ловье птенцов у кооператива составляет 440 голов.</w:t>
      </w:r>
    </w:p>
    <w:p w:rsidR="009A2BF3" w:rsidRDefault="009A2BF3" w:rsidP="00AC49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36E85" w:rsidRDefault="00AC49AC" w:rsidP="00AC49A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A36E85">
        <w:rPr>
          <w:rFonts w:ascii="Times New Roman" w:eastAsia="Calibri" w:hAnsi="Times New Roman" w:cs="Times New Roman"/>
          <w:sz w:val="32"/>
          <w:szCs w:val="28"/>
          <w:lang w:eastAsia="ru-RU"/>
        </w:rPr>
        <w:t> </w:t>
      </w:r>
      <w:r w:rsidR="008022AA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Малые формы хозяйствования также состоят из </w:t>
      </w:r>
      <w:r w:rsidR="00A36E85" w:rsidRPr="00A36E8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11195 </w:t>
      </w:r>
      <w:r w:rsidR="00A36E8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ли</w:t>
      </w:r>
      <w:r w:rsidR="00A36E8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ч</w:t>
      </w:r>
      <w:r w:rsidR="00A36E8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ных подсобных хозяйств</w:t>
      </w:r>
      <w:r w:rsidR="008022AA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, что</w:t>
      </w:r>
      <w:r w:rsidR="00067C23" w:rsidRPr="008546E7">
        <w:rPr>
          <w:rFonts w:ascii="Times New Roman" w:hAnsi="Times New Roman" w:cs="Times New Roman"/>
          <w:sz w:val="32"/>
          <w:szCs w:val="32"/>
        </w:rPr>
        <w:t xml:space="preserve"> составляет </w:t>
      </w:r>
      <w:r w:rsidR="00067C23">
        <w:rPr>
          <w:rFonts w:ascii="Times New Roman" w:hAnsi="Times New Roman" w:cs="Times New Roman"/>
          <w:sz w:val="32"/>
          <w:szCs w:val="32"/>
        </w:rPr>
        <w:t>11</w:t>
      </w:r>
      <w:r w:rsidR="00067C23" w:rsidRPr="008546E7">
        <w:rPr>
          <w:rFonts w:ascii="Times New Roman" w:hAnsi="Times New Roman" w:cs="Times New Roman"/>
          <w:sz w:val="32"/>
          <w:szCs w:val="32"/>
        </w:rPr>
        <w:t>% от количества</w:t>
      </w:r>
      <w:r w:rsidR="00067C23">
        <w:rPr>
          <w:rFonts w:ascii="Times New Roman" w:hAnsi="Times New Roman" w:cs="Times New Roman"/>
          <w:sz w:val="32"/>
          <w:szCs w:val="32"/>
        </w:rPr>
        <w:t xml:space="preserve"> </w:t>
      </w:r>
      <w:r w:rsidR="008022AA">
        <w:rPr>
          <w:rFonts w:ascii="Times New Roman" w:hAnsi="Times New Roman" w:cs="Times New Roman"/>
          <w:sz w:val="32"/>
          <w:szCs w:val="32"/>
        </w:rPr>
        <w:t>х</w:t>
      </w:r>
      <w:r w:rsidR="008022AA">
        <w:rPr>
          <w:rFonts w:ascii="Times New Roman" w:hAnsi="Times New Roman" w:cs="Times New Roman"/>
          <w:sz w:val="32"/>
          <w:szCs w:val="32"/>
        </w:rPr>
        <w:t>о</w:t>
      </w:r>
      <w:r w:rsidR="008022AA">
        <w:rPr>
          <w:rFonts w:ascii="Times New Roman" w:hAnsi="Times New Roman" w:cs="Times New Roman"/>
          <w:sz w:val="32"/>
          <w:szCs w:val="32"/>
        </w:rPr>
        <w:t xml:space="preserve">зяйств населения </w:t>
      </w:r>
      <w:r w:rsidR="00067C23">
        <w:rPr>
          <w:rFonts w:ascii="Times New Roman" w:hAnsi="Times New Roman" w:cs="Times New Roman"/>
          <w:sz w:val="32"/>
          <w:szCs w:val="32"/>
        </w:rPr>
        <w:t>в крае</w:t>
      </w:r>
      <w:r w:rsidR="00067C23">
        <w:rPr>
          <w:rFonts w:ascii="Times New Roman" w:eastAsia="Calibri" w:hAnsi="Times New Roman" w:cs="Times New Roman"/>
          <w:i/>
          <w:sz w:val="32"/>
          <w:szCs w:val="28"/>
          <w:lang w:eastAsia="ru-RU"/>
        </w:rPr>
        <w:t>.</w:t>
      </w:r>
      <w:r w:rsidR="00704651">
        <w:rPr>
          <w:rFonts w:ascii="Times New Roman" w:eastAsia="Calibri" w:hAnsi="Times New Roman" w:cs="Times New Roman"/>
          <w:i/>
          <w:sz w:val="32"/>
          <w:szCs w:val="28"/>
          <w:lang w:eastAsia="ru-RU"/>
        </w:rPr>
        <w:t xml:space="preserve"> </w:t>
      </w:r>
      <w:proofErr w:type="gramStart"/>
      <w:r w:rsidR="00704651" w:rsidRPr="008F5AA9">
        <w:rPr>
          <w:rFonts w:ascii="Times New Roman" w:eastAsia="Calibri" w:hAnsi="Times New Roman" w:cs="Times New Roman"/>
          <w:sz w:val="32"/>
          <w:szCs w:val="28"/>
          <w:lang w:eastAsia="ru-RU"/>
        </w:rPr>
        <w:t>Граждане, ведущие ЛПХ</w:t>
      </w:r>
      <w:r w:rsidR="00704651">
        <w:rPr>
          <w:rFonts w:ascii="Times New Roman" w:eastAsia="Calibri" w:hAnsi="Times New Roman" w:cs="Times New Roman"/>
          <w:i/>
          <w:sz w:val="32"/>
          <w:szCs w:val="28"/>
          <w:lang w:eastAsia="ru-RU"/>
        </w:rPr>
        <w:t xml:space="preserve"> </w:t>
      </w:r>
      <w:r w:rsidR="008F5AA9">
        <w:rPr>
          <w:rFonts w:ascii="Times New Roman" w:eastAsia="Calibri" w:hAnsi="Times New Roman" w:cs="Times New Roman"/>
          <w:sz w:val="32"/>
          <w:szCs w:val="28"/>
          <w:lang w:eastAsia="ru-RU"/>
        </w:rPr>
        <w:t>осуществляют</w:t>
      </w:r>
      <w:proofErr w:type="gramEnd"/>
      <w:r w:rsidR="008F5AA9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содержание пчелосемей, сельскохозяйственных животных, осущ</w:t>
      </w:r>
      <w:r w:rsidR="008F5AA9">
        <w:rPr>
          <w:rFonts w:ascii="Times New Roman" w:eastAsia="Calibri" w:hAnsi="Times New Roman" w:cs="Times New Roman"/>
          <w:sz w:val="32"/>
          <w:szCs w:val="28"/>
          <w:lang w:eastAsia="ru-RU"/>
        </w:rPr>
        <w:t>е</w:t>
      </w:r>
      <w:r w:rsidR="008F5AA9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ствляют посев сельскохозяйственных культур. </w:t>
      </w:r>
    </w:p>
    <w:p w:rsidR="009A2BF3" w:rsidRDefault="008F5AA9" w:rsidP="008F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прошлом году районом </w:t>
      </w:r>
      <w:r w:rsidRPr="00E402AF">
        <w:rPr>
          <w:rFonts w:ascii="Times New Roman" w:hAnsi="Times New Roman" w:cs="Times New Roman"/>
          <w:sz w:val="32"/>
          <w:szCs w:val="28"/>
        </w:rPr>
        <w:t xml:space="preserve">предоставлены субсидии </w:t>
      </w:r>
      <w:r>
        <w:rPr>
          <w:rFonts w:ascii="Times New Roman" w:hAnsi="Times New Roman" w:cs="Times New Roman"/>
          <w:sz w:val="32"/>
          <w:szCs w:val="28"/>
        </w:rPr>
        <w:t>на разв</w:t>
      </w:r>
      <w:r>
        <w:rPr>
          <w:rFonts w:ascii="Times New Roman" w:hAnsi="Times New Roman" w:cs="Times New Roman"/>
          <w:sz w:val="32"/>
          <w:szCs w:val="28"/>
        </w:rPr>
        <w:t>и</w:t>
      </w:r>
      <w:r>
        <w:rPr>
          <w:rFonts w:ascii="Times New Roman" w:hAnsi="Times New Roman" w:cs="Times New Roman"/>
          <w:sz w:val="32"/>
          <w:szCs w:val="28"/>
        </w:rPr>
        <w:t>тие пчеловодства в размере 300,0 тыс. рублей</w:t>
      </w:r>
      <w:r w:rsidR="008022A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A2BF3" w:rsidRDefault="008022AA" w:rsidP="008F5A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8"/>
        </w:rPr>
      </w:pPr>
      <w:r w:rsidRPr="008022AA">
        <w:rPr>
          <w:rFonts w:ascii="Times New Roman" w:hAnsi="Times New Roman" w:cs="Times New Roman"/>
          <w:i/>
          <w:sz w:val="32"/>
          <w:szCs w:val="28"/>
        </w:rPr>
        <w:t>(100,0 тыс. рублей районный бюджет: 200 тыс. рублей кра</w:t>
      </w:r>
      <w:r w:rsidRPr="008022AA">
        <w:rPr>
          <w:rFonts w:ascii="Times New Roman" w:hAnsi="Times New Roman" w:cs="Times New Roman"/>
          <w:i/>
          <w:sz w:val="32"/>
          <w:szCs w:val="28"/>
        </w:rPr>
        <w:t>е</w:t>
      </w:r>
      <w:r w:rsidR="009A2BF3">
        <w:rPr>
          <w:rFonts w:ascii="Times New Roman" w:hAnsi="Times New Roman" w:cs="Times New Roman"/>
          <w:i/>
          <w:sz w:val="32"/>
          <w:szCs w:val="28"/>
        </w:rPr>
        <w:t xml:space="preserve">вой </w:t>
      </w:r>
      <w:r w:rsidRPr="008022AA">
        <w:rPr>
          <w:rFonts w:ascii="Times New Roman" w:hAnsi="Times New Roman" w:cs="Times New Roman"/>
          <w:i/>
          <w:sz w:val="32"/>
          <w:szCs w:val="28"/>
        </w:rPr>
        <w:t>бюджет)</w:t>
      </w:r>
      <w:r w:rsidR="008F5AA9" w:rsidRPr="008022AA">
        <w:rPr>
          <w:rFonts w:ascii="Times New Roman" w:hAnsi="Times New Roman" w:cs="Times New Roman"/>
          <w:i/>
          <w:sz w:val="32"/>
          <w:szCs w:val="28"/>
        </w:rPr>
        <w:t>.</w:t>
      </w:r>
    </w:p>
    <w:p w:rsidR="008F5AA9" w:rsidRDefault="008022AA" w:rsidP="008F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Десять </w:t>
      </w:r>
      <w:r w:rsidR="008F5AA9">
        <w:rPr>
          <w:rFonts w:ascii="Times New Roman" w:hAnsi="Times New Roman" w:cs="Times New Roman"/>
          <w:sz w:val="32"/>
          <w:szCs w:val="28"/>
        </w:rPr>
        <w:t>пчеловодов района из сельски</w:t>
      </w:r>
      <w:r>
        <w:rPr>
          <w:rFonts w:ascii="Times New Roman" w:hAnsi="Times New Roman" w:cs="Times New Roman"/>
          <w:sz w:val="32"/>
          <w:szCs w:val="28"/>
        </w:rPr>
        <w:t>х</w:t>
      </w:r>
      <w:r w:rsidR="008F5AA9">
        <w:rPr>
          <w:rFonts w:ascii="Times New Roman" w:hAnsi="Times New Roman" w:cs="Times New Roman"/>
          <w:sz w:val="32"/>
          <w:szCs w:val="28"/>
        </w:rPr>
        <w:t xml:space="preserve"> поселений Матвеевка, </w:t>
      </w:r>
      <w:proofErr w:type="gramStart"/>
      <w:r w:rsidR="008F5AA9">
        <w:rPr>
          <w:rFonts w:ascii="Times New Roman" w:hAnsi="Times New Roman" w:cs="Times New Roman"/>
          <w:sz w:val="32"/>
          <w:szCs w:val="28"/>
        </w:rPr>
        <w:t>Благодатное</w:t>
      </w:r>
      <w:proofErr w:type="gramEnd"/>
      <w:r w:rsidR="008F5AA9">
        <w:rPr>
          <w:rFonts w:ascii="Times New Roman" w:hAnsi="Times New Roman" w:cs="Times New Roman"/>
          <w:sz w:val="32"/>
          <w:szCs w:val="28"/>
        </w:rPr>
        <w:t xml:space="preserve">, Мичуринское, </w:t>
      </w:r>
      <w:proofErr w:type="spellStart"/>
      <w:r w:rsidR="008F5AA9">
        <w:rPr>
          <w:rFonts w:ascii="Times New Roman" w:hAnsi="Times New Roman" w:cs="Times New Roman"/>
          <w:sz w:val="32"/>
          <w:szCs w:val="28"/>
        </w:rPr>
        <w:t>Корфовское</w:t>
      </w:r>
      <w:proofErr w:type="spellEnd"/>
      <w:r w:rsidR="008F5AA9">
        <w:rPr>
          <w:rFonts w:ascii="Times New Roman" w:hAnsi="Times New Roman" w:cs="Times New Roman"/>
          <w:sz w:val="32"/>
          <w:szCs w:val="28"/>
        </w:rPr>
        <w:t xml:space="preserve"> воспользовались госуда</w:t>
      </w:r>
      <w:r w:rsidR="008F5AA9">
        <w:rPr>
          <w:rFonts w:ascii="Times New Roman" w:hAnsi="Times New Roman" w:cs="Times New Roman"/>
          <w:sz w:val="32"/>
          <w:szCs w:val="28"/>
        </w:rPr>
        <w:t>р</w:t>
      </w:r>
      <w:r w:rsidR="008F5AA9">
        <w:rPr>
          <w:rFonts w:ascii="Times New Roman" w:hAnsi="Times New Roman" w:cs="Times New Roman"/>
          <w:sz w:val="32"/>
          <w:szCs w:val="28"/>
        </w:rPr>
        <w:t xml:space="preserve">ственной поддержкой и смогли в текущем году обеспечить </w:t>
      </w:r>
      <w:r>
        <w:rPr>
          <w:rFonts w:ascii="Times New Roman" w:hAnsi="Times New Roman" w:cs="Times New Roman"/>
          <w:sz w:val="32"/>
          <w:szCs w:val="28"/>
        </w:rPr>
        <w:t>пчел</w:t>
      </w:r>
      <w:r>
        <w:rPr>
          <w:rFonts w:ascii="Times New Roman" w:hAnsi="Times New Roman" w:cs="Times New Roman"/>
          <w:sz w:val="32"/>
          <w:szCs w:val="28"/>
        </w:rPr>
        <w:t>о</w:t>
      </w:r>
      <w:r>
        <w:rPr>
          <w:rFonts w:ascii="Times New Roman" w:hAnsi="Times New Roman" w:cs="Times New Roman"/>
          <w:sz w:val="32"/>
          <w:szCs w:val="28"/>
        </w:rPr>
        <w:t xml:space="preserve">семей </w:t>
      </w:r>
      <w:r w:rsidR="008F5AA9">
        <w:rPr>
          <w:rFonts w:ascii="Times New Roman" w:hAnsi="Times New Roman" w:cs="Times New Roman"/>
          <w:sz w:val="32"/>
          <w:szCs w:val="28"/>
        </w:rPr>
        <w:t>необходимым количеством сахара и ветеринарными преп</w:t>
      </w:r>
      <w:r w:rsidR="008F5AA9">
        <w:rPr>
          <w:rFonts w:ascii="Times New Roman" w:hAnsi="Times New Roman" w:cs="Times New Roman"/>
          <w:sz w:val="32"/>
          <w:szCs w:val="28"/>
        </w:rPr>
        <w:t>а</w:t>
      </w:r>
      <w:r w:rsidR="008F5AA9">
        <w:rPr>
          <w:rFonts w:ascii="Times New Roman" w:hAnsi="Times New Roman" w:cs="Times New Roman"/>
          <w:sz w:val="32"/>
          <w:szCs w:val="28"/>
        </w:rPr>
        <w:t xml:space="preserve">ратами для </w:t>
      </w:r>
      <w:r>
        <w:rPr>
          <w:rFonts w:ascii="Times New Roman" w:hAnsi="Times New Roman" w:cs="Times New Roman"/>
          <w:sz w:val="32"/>
          <w:szCs w:val="28"/>
        </w:rPr>
        <w:t xml:space="preserve">их </w:t>
      </w:r>
      <w:r w:rsidR="008F5AA9">
        <w:rPr>
          <w:rFonts w:ascii="Times New Roman" w:hAnsi="Times New Roman" w:cs="Times New Roman"/>
          <w:sz w:val="32"/>
          <w:szCs w:val="28"/>
        </w:rPr>
        <w:t>содержания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A2BF3" w:rsidRDefault="008022AA" w:rsidP="00802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целях</w:t>
      </w:r>
      <w:r w:rsidR="008F5AA9">
        <w:rPr>
          <w:rFonts w:ascii="Times New Roman" w:hAnsi="Times New Roman" w:cs="Times New Roman"/>
          <w:sz w:val="32"/>
          <w:szCs w:val="28"/>
        </w:rPr>
        <w:t xml:space="preserve"> приобретение кормов для содержания поголовья сел</w:t>
      </w:r>
      <w:r w:rsidR="008F5AA9">
        <w:rPr>
          <w:rFonts w:ascii="Times New Roman" w:hAnsi="Times New Roman" w:cs="Times New Roman"/>
          <w:sz w:val="32"/>
          <w:szCs w:val="28"/>
        </w:rPr>
        <w:t>ь</w:t>
      </w:r>
      <w:r w:rsidR="008F5AA9">
        <w:rPr>
          <w:rFonts w:ascii="Times New Roman" w:hAnsi="Times New Roman" w:cs="Times New Roman"/>
          <w:sz w:val="32"/>
          <w:szCs w:val="28"/>
        </w:rPr>
        <w:t xml:space="preserve">скохозяйственных животных </w:t>
      </w:r>
      <w:r w:rsidR="008F5AA9" w:rsidRPr="00493BAC">
        <w:rPr>
          <w:rFonts w:ascii="Times New Roman" w:hAnsi="Times New Roman" w:cs="Times New Roman"/>
          <w:i/>
          <w:sz w:val="32"/>
          <w:szCs w:val="28"/>
        </w:rPr>
        <w:t>(246 коров и 413 свиноматок</w:t>
      </w:r>
      <w:r w:rsidR="008F5AA9" w:rsidRPr="008022AA">
        <w:rPr>
          <w:rFonts w:ascii="Times New Roman" w:hAnsi="Times New Roman" w:cs="Times New Roman"/>
          <w:sz w:val="32"/>
          <w:szCs w:val="28"/>
        </w:rPr>
        <w:t>)</w:t>
      </w:r>
      <w:r w:rsidRPr="008022AA">
        <w:rPr>
          <w:rFonts w:ascii="Times New Roman" w:hAnsi="Times New Roman" w:cs="Times New Roman"/>
          <w:sz w:val="32"/>
          <w:szCs w:val="28"/>
        </w:rPr>
        <w:t xml:space="preserve"> в 2018 году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поддержку из районного бюджета получили 152 гражданина, ведущие личные подсобные хозяйства в общей сумме </w:t>
      </w:r>
      <w:r w:rsidR="008F5AA9">
        <w:rPr>
          <w:rFonts w:ascii="Times New Roman" w:hAnsi="Times New Roman" w:cs="Times New Roman"/>
          <w:sz w:val="32"/>
          <w:szCs w:val="28"/>
        </w:rPr>
        <w:t>2,5 млн. ру</w:t>
      </w:r>
      <w:r w:rsidR="008F5AA9">
        <w:rPr>
          <w:rFonts w:ascii="Times New Roman" w:hAnsi="Times New Roman" w:cs="Times New Roman"/>
          <w:sz w:val="32"/>
          <w:szCs w:val="28"/>
        </w:rPr>
        <w:t>б</w:t>
      </w:r>
      <w:r w:rsidR="008F5AA9">
        <w:rPr>
          <w:rFonts w:ascii="Times New Roman" w:hAnsi="Times New Roman" w:cs="Times New Roman"/>
          <w:sz w:val="32"/>
          <w:szCs w:val="28"/>
        </w:rPr>
        <w:t>лей</w:t>
      </w:r>
      <w:r>
        <w:rPr>
          <w:rFonts w:ascii="Times New Roman" w:hAnsi="Times New Roman" w:cs="Times New Roman"/>
          <w:sz w:val="32"/>
          <w:szCs w:val="28"/>
        </w:rPr>
        <w:t>.</w:t>
      </w:r>
      <w:r w:rsidR="00AC49A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F5AA9" w:rsidRDefault="00AC49AC" w:rsidP="00802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</w:t>
      </w:r>
      <w:r w:rsidR="009A2BF3">
        <w:rPr>
          <w:rFonts w:ascii="Times New Roman" w:hAnsi="Times New Roman" w:cs="Times New Roman"/>
          <w:sz w:val="32"/>
          <w:szCs w:val="28"/>
        </w:rPr>
        <w:t>2019</w:t>
      </w:r>
      <w:r>
        <w:rPr>
          <w:rFonts w:ascii="Times New Roman" w:hAnsi="Times New Roman" w:cs="Times New Roman"/>
          <w:sz w:val="32"/>
          <w:szCs w:val="28"/>
        </w:rPr>
        <w:t xml:space="preserve"> году на реализацию данного меро</w:t>
      </w:r>
      <w:r w:rsidR="009A2BF3">
        <w:rPr>
          <w:rFonts w:ascii="Times New Roman" w:hAnsi="Times New Roman" w:cs="Times New Roman"/>
          <w:sz w:val="32"/>
          <w:szCs w:val="28"/>
        </w:rPr>
        <w:t>п</w:t>
      </w:r>
      <w:r>
        <w:rPr>
          <w:rFonts w:ascii="Times New Roman" w:hAnsi="Times New Roman" w:cs="Times New Roman"/>
          <w:sz w:val="32"/>
          <w:szCs w:val="28"/>
        </w:rPr>
        <w:t>риятия в бюджете района запланировано 900,0 тыс. рублей, средства краевого бюдж</w:t>
      </w:r>
      <w:r>
        <w:rPr>
          <w:rFonts w:ascii="Times New Roman" w:hAnsi="Times New Roman" w:cs="Times New Roman"/>
          <w:sz w:val="32"/>
          <w:szCs w:val="28"/>
        </w:rPr>
        <w:t>е</w:t>
      </w:r>
      <w:r>
        <w:rPr>
          <w:rFonts w:ascii="Times New Roman" w:hAnsi="Times New Roman" w:cs="Times New Roman"/>
          <w:sz w:val="32"/>
          <w:szCs w:val="28"/>
        </w:rPr>
        <w:t>та составят 2,1 млн. рублей</w:t>
      </w:r>
      <w:r w:rsidR="00530F13">
        <w:rPr>
          <w:rFonts w:ascii="Times New Roman" w:hAnsi="Times New Roman" w:cs="Times New Roman"/>
          <w:sz w:val="32"/>
          <w:szCs w:val="28"/>
        </w:rPr>
        <w:t>.</w:t>
      </w:r>
    </w:p>
    <w:p w:rsidR="009A2BF3" w:rsidRDefault="008022AA" w:rsidP="00802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ab/>
      </w:r>
    </w:p>
    <w:p w:rsidR="008F5AA9" w:rsidRPr="008022AA" w:rsidRDefault="00AC49AC" w:rsidP="009A2B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8022AA" w:rsidRPr="008022AA">
        <w:rPr>
          <w:rFonts w:ascii="Times New Roman" w:hAnsi="Times New Roman" w:cs="Times New Roman"/>
          <w:sz w:val="32"/>
          <w:szCs w:val="32"/>
        </w:rPr>
        <w:t>текущем году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района планирует реализовать новое мероприятие и </w:t>
      </w:r>
      <w:r w:rsidR="008022AA" w:rsidRPr="008022AA">
        <w:rPr>
          <w:rFonts w:ascii="Times New Roman" w:hAnsi="Times New Roman" w:cs="Times New Roman"/>
          <w:sz w:val="32"/>
          <w:szCs w:val="32"/>
        </w:rPr>
        <w:t>компенсировать затраты 10 гражданам, вед</w:t>
      </w:r>
      <w:r w:rsidR="008022AA" w:rsidRPr="008022AA">
        <w:rPr>
          <w:rFonts w:ascii="Times New Roman" w:hAnsi="Times New Roman" w:cs="Times New Roman"/>
          <w:sz w:val="32"/>
          <w:szCs w:val="32"/>
        </w:rPr>
        <w:t>у</w:t>
      </w:r>
      <w:r w:rsidR="008022AA" w:rsidRPr="008022AA">
        <w:rPr>
          <w:rFonts w:ascii="Times New Roman" w:hAnsi="Times New Roman" w:cs="Times New Roman"/>
          <w:sz w:val="32"/>
          <w:szCs w:val="32"/>
        </w:rPr>
        <w:lastRenderedPageBreak/>
        <w:t>щим</w:t>
      </w:r>
      <w:r w:rsidR="008022AA">
        <w:rPr>
          <w:rFonts w:ascii="Times New Roman" w:hAnsi="Times New Roman" w:cs="Times New Roman"/>
          <w:sz w:val="32"/>
          <w:szCs w:val="32"/>
        </w:rPr>
        <w:t xml:space="preserve"> личные подсобные хозяйства, на приобретение племенного или товарного поголовья крупного рогатого скота молочного н</w:t>
      </w:r>
      <w:r w:rsidR="008022AA">
        <w:rPr>
          <w:rFonts w:ascii="Times New Roman" w:hAnsi="Times New Roman" w:cs="Times New Roman"/>
          <w:sz w:val="32"/>
          <w:szCs w:val="32"/>
        </w:rPr>
        <w:t>а</w:t>
      </w:r>
      <w:r w:rsidR="008022AA">
        <w:rPr>
          <w:rFonts w:ascii="Times New Roman" w:hAnsi="Times New Roman" w:cs="Times New Roman"/>
          <w:sz w:val="32"/>
          <w:szCs w:val="32"/>
        </w:rPr>
        <w:t>правления до 95 тыс. рублей на одну голову, включая</w:t>
      </w:r>
      <w:r>
        <w:rPr>
          <w:rFonts w:ascii="Times New Roman" w:hAnsi="Times New Roman" w:cs="Times New Roman"/>
          <w:sz w:val="32"/>
          <w:szCs w:val="32"/>
        </w:rPr>
        <w:t xml:space="preserve"> затраты на их транспортировку. </w:t>
      </w:r>
    </w:p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C49AC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</w:t>
      </w:r>
      <w:r>
        <w:rPr>
          <w:rFonts w:ascii="Times New Roman" w:hAnsi="Times New Roman" w:cs="Times New Roman"/>
          <w:b/>
          <w:i/>
          <w:sz w:val="32"/>
          <w:szCs w:val="32"/>
        </w:rPr>
        <w:t>№ 9</w:t>
      </w:r>
    </w:p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t xml:space="preserve">Безусловно, все меры поддержки важны, но очень часто </w:t>
      </w:r>
      <w:proofErr w:type="spellStart"/>
      <w:r w:rsidR="000E74EA">
        <w:rPr>
          <w:rFonts w:ascii="Times New Roman" w:hAnsi="Times New Roman" w:cs="Times New Roman"/>
          <w:sz w:val="32"/>
          <w:szCs w:val="28"/>
        </w:rPr>
        <w:t>сел</w:t>
      </w:r>
      <w:r w:rsidR="000E74EA">
        <w:rPr>
          <w:rFonts w:ascii="Times New Roman" w:hAnsi="Times New Roman" w:cs="Times New Roman"/>
          <w:sz w:val="32"/>
          <w:szCs w:val="28"/>
        </w:rPr>
        <w:t>ь</w:t>
      </w:r>
      <w:r w:rsidR="000E74EA">
        <w:rPr>
          <w:rFonts w:ascii="Times New Roman" w:hAnsi="Times New Roman" w:cs="Times New Roman"/>
          <w:sz w:val="32"/>
          <w:szCs w:val="28"/>
        </w:rPr>
        <w:t>хозтоваропроизводитель</w:t>
      </w:r>
      <w:proofErr w:type="spellEnd"/>
      <w:r w:rsidRPr="00AC49AC">
        <w:rPr>
          <w:rFonts w:ascii="Times New Roman" w:hAnsi="Times New Roman" w:cs="Times New Roman"/>
          <w:sz w:val="32"/>
          <w:szCs w:val="28"/>
        </w:rPr>
        <w:t xml:space="preserve"> идет в тот район, где ему предоставят наилучший сервис. Под сервисом я имею в виду в большей степени нефинансовые меры поддержки, а заинтересованность в решении </w:t>
      </w:r>
      <w:r w:rsidR="000E74EA">
        <w:rPr>
          <w:rFonts w:ascii="Times New Roman" w:hAnsi="Times New Roman" w:cs="Times New Roman"/>
          <w:sz w:val="32"/>
          <w:szCs w:val="28"/>
        </w:rPr>
        <w:t xml:space="preserve">возникающих </w:t>
      </w:r>
      <w:r w:rsidRPr="00AC49AC">
        <w:rPr>
          <w:rFonts w:ascii="Times New Roman" w:hAnsi="Times New Roman" w:cs="Times New Roman"/>
          <w:sz w:val="32"/>
          <w:szCs w:val="28"/>
        </w:rPr>
        <w:t>проблем</w:t>
      </w:r>
      <w:r w:rsidR="000E74EA">
        <w:rPr>
          <w:rFonts w:ascii="Times New Roman" w:hAnsi="Times New Roman" w:cs="Times New Roman"/>
          <w:sz w:val="32"/>
          <w:szCs w:val="28"/>
        </w:rPr>
        <w:t>,</w:t>
      </w:r>
      <w:r w:rsidRPr="00AC49AC">
        <w:rPr>
          <w:rFonts w:ascii="Times New Roman" w:hAnsi="Times New Roman" w:cs="Times New Roman"/>
          <w:sz w:val="32"/>
          <w:szCs w:val="28"/>
        </w:rPr>
        <w:t xml:space="preserve"> в том числе и в сфере сельскохозяйственн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 xml:space="preserve">го производства. То, что в бизнесе называется </w:t>
      </w:r>
      <w:proofErr w:type="spellStart"/>
      <w:r w:rsidRPr="00AC49AC">
        <w:rPr>
          <w:rFonts w:ascii="Times New Roman" w:hAnsi="Times New Roman" w:cs="Times New Roman"/>
          <w:sz w:val="32"/>
          <w:szCs w:val="28"/>
        </w:rPr>
        <w:t>клиенто-ориентированность</w:t>
      </w:r>
      <w:proofErr w:type="spellEnd"/>
      <w:r w:rsidRPr="00AC49AC">
        <w:rPr>
          <w:rFonts w:ascii="Times New Roman" w:hAnsi="Times New Roman" w:cs="Times New Roman"/>
          <w:sz w:val="32"/>
          <w:szCs w:val="28"/>
        </w:rPr>
        <w:t xml:space="preserve">. Так, в районе продолжает работу «одно окно» по сопровождению инвестиционных проектов «под ключ». 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AC49AC">
        <w:rPr>
          <w:rFonts w:ascii="Times New Roman" w:eastAsia="Calibri" w:hAnsi="Times New Roman" w:cs="Times New Roman"/>
          <w:sz w:val="32"/>
          <w:szCs w:val="28"/>
        </w:rPr>
        <w:t>В рамках регламента сопровождения инвестиционных прое</w:t>
      </w:r>
      <w:r w:rsidRPr="00AC49AC">
        <w:rPr>
          <w:rFonts w:ascii="Times New Roman" w:eastAsia="Calibri" w:hAnsi="Times New Roman" w:cs="Times New Roman"/>
          <w:sz w:val="32"/>
          <w:szCs w:val="28"/>
        </w:rPr>
        <w:t>к</w:t>
      </w:r>
      <w:r w:rsidRPr="00AC49AC">
        <w:rPr>
          <w:rFonts w:ascii="Times New Roman" w:eastAsia="Calibri" w:hAnsi="Times New Roman" w:cs="Times New Roman"/>
          <w:sz w:val="32"/>
          <w:szCs w:val="28"/>
        </w:rPr>
        <w:t>тов на территории района по принципу «одного окна» (</w:t>
      </w:r>
      <w:r w:rsidRPr="00AC49AC">
        <w:rPr>
          <w:rFonts w:ascii="Times New Roman" w:eastAsia="Calibri" w:hAnsi="Times New Roman" w:cs="Times New Roman"/>
          <w:i/>
          <w:sz w:val="32"/>
          <w:szCs w:val="28"/>
        </w:rPr>
        <w:t>постано</w:t>
      </w:r>
      <w:r w:rsidRPr="00AC49AC">
        <w:rPr>
          <w:rFonts w:ascii="Times New Roman" w:eastAsia="Calibri" w:hAnsi="Times New Roman" w:cs="Times New Roman"/>
          <w:i/>
          <w:sz w:val="32"/>
          <w:szCs w:val="28"/>
        </w:rPr>
        <w:t>в</w:t>
      </w:r>
      <w:r w:rsidRPr="00AC49AC">
        <w:rPr>
          <w:rFonts w:ascii="Times New Roman" w:eastAsia="Calibri" w:hAnsi="Times New Roman" w:cs="Times New Roman"/>
          <w:i/>
          <w:sz w:val="32"/>
          <w:szCs w:val="28"/>
        </w:rPr>
        <w:t>ление администрации Хабаровского муниципального района от 18.02.2016 № 116</w:t>
      </w:r>
      <w:r w:rsidRPr="00AC49AC">
        <w:rPr>
          <w:rFonts w:ascii="Times New Roman" w:eastAsia="Calibri" w:hAnsi="Times New Roman" w:cs="Times New Roman"/>
          <w:sz w:val="32"/>
          <w:szCs w:val="28"/>
        </w:rPr>
        <w:t xml:space="preserve">), </w:t>
      </w:r>
      <w:r w:rsidRPr="00AC49AC">
        <w:rPr>
          <w:rFonts w:ascii="Times New Roman" w:hAnsi="Times New Roman" w:cs="Times New Roman"/>
          <w:sz w:val="32"/>
          <w:szCs w:val="28"/>
        </w:rPr>
        <w:t xml:space="preserve">мы сопровождаем </w:t>
      </w:r>
      <w:r w:rsidR="00CC5A7E">
        <w:rPr>
          <w:rFonts w:ascii="Times New Roman" w:hAnsi="Times New Roman" w:cs="Times New Roman"/>
          <w:sz w:val="32"/>
          <w:szCs w:val="28"/>
        </w:rPr>
        <w:t xml:space="preserve">шесть </w:t>
      </w:r>
      <w:r w:rsidRPr="00AC49AC">
        <w:rPr>
          <w:rFonts w:ascii="Times New Roman" w:hAnsi="Times New Roman" w:cs="Times New Roman"/>
          <w:sz w:val="32"/>
          <w:szCs w:val="28"/>
        </w:rPr>
        <w:t>инвестиционных пр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 xml:space="preserve">ектов, </w:t>
      </w:r>
      <w:r w:rsidR="00CC5A7E">
        <w:rPr>
          <w:rFonts w:ascii="Times New Roman" w:hAnsi="Times New Roman" w:cs="Times New Roman"/>
          <w:sz w:val="32"/>
          <w:szCs w:val="28"/>
        </w:rPr>
        <w:t>5</w:t>
      </w:r>
      <w:r w:rsidRPr="00AC49AC">
        <w:rPr>
          <w:rFonts w:ascii="Times New Roman" w:hAnsi="Times New Roman" w:cs="Times New Roman"/>
          <w:sz w:val="32"/>
          <w:szCs w:val="28"/>
        </w:rPr>
        <w:t xml:space="preserve"> из которых имеют сельскохозяйственную и пищевую пер</w:t>
      </w:r>
      <w:r w:rsidRPr="00AC49AC">
        <w:rPr>
          <w:rFonts w:ascii="Times New Roman" w:hAnsi="Times New Roman" w:cs="Times New Roman"/>
          <w:sz w:val="32"/>
          <w:szCs w:val="28"/>
        </w:rPr>
        <w:t>е</w:t>
      </w:r>
      <w:r w:rsidRPr="00AC49AC">
        <w:rPr>
          <w:rFonts w:ascii="Times New Roman" w:hAnsi="Times New Roman" w:cs="Times New Roman"/>
          <w:sz w:val="32"/>
          <w:szCs w:val="28"/>
        </w:rPr>
        <w:t>рабатывающую направленность. Общая стоимость проектов около 146 млн. руб.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t>Кратко о проектах:</w:t>
      </w:r>
    </w:p>
    <w:p w:rsidR="00254F8F" w:rsidRDefault="00254F8F" w:rsidP="0002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4F8F" w:rsidRPr="00254F8F" w:rsidRDefault="00254F8F" w:rsidP="002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54F8F">
        <w:rPr>
          <w:rFonts w:ascii="Times New Roman" w:hAnsi="Times New Roman" w:cs="Times New Roman"/>
          <w:sz w:val="32"/>
          <w:szCs w:val="28"/>
        </w:rPr>
        <w:t>- ООО «СХП "Восток</w:t>
      </w:r>
      <m:oMath>
        <m:r>
          <w:rPr>
            <w:rFonts w:ascii="Cambria Math" w:hAnsi="Cambria Math" w:cs="Times New Roman"/>
            <w:sz w:val="32"/>
            <w:szCs w:val="28"/>
          </w:rPr>
          <m:t>"</m:t>
        </m:r>
      </m:oMath>
      <w:r w:rsidRPr="00254F8F">
        <w:rPr>
          <w:rFonts w:ascii="Times New Roman" w:hAnsi="Times New Roman" w:cs="Times New Roman"/>
          <w:sz w:val="32"/>
          <w:szCs w:val="28"/>
        </w:rPr>
        <w:t>» по модернизации молочного цеха и строительству логистического центра в селе Восточное;</w:t>
      </w:r>
    </w:p>
    <w:tbl>
      <w:tblPr>
        <w:tblStyle w:val="ae"/>
        <w:tblW w:w="0" w:type="auto"/>
        <w:tblLook w:val="04A0"/>
      </w:tblPr>
      <w:tblGrid>
        <w:gridCol w:w="9345"/>
      </w:tblGrid>
      <w:tr w:rsidR="00254F8F" w:rsidRPr="00254F8F" w:rsidTr="00237234">
        <w:tc>
          <w:tcPr>
            <w:tcW w:w="9345" w:type="dxa"/>
          </w:tcPr>
          <w:p w:rsidR="00254F8F" w:rsidRPr="00254F8F" w:rsidRDefault="00254F8F" w:rsidP="00237234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254F8F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ООО «Сельскохозяйственное предприятие «Восток»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за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я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вило о реализации проекта по модернизации молочного цеха и строительству </w:t>
            </w:r>
            <w:proofErr w:type="spellStart"/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логистического</w:t>
            </w:r>
            <w:proofErr w:type="spellEnd"/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центра в селе Восточное. Общая стоимость проекта составляет 66,2 млн. рублей. Срок реализ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а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ции проекта – 2020 год. Проект сопровождается администрац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и</w:t>
            </w:r>
            <w:r w:rsidRPr="00254F8F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ей района по принципу «одного окна». В 2018 году приобретено оборудование на сумму 4,2 млн. руб. </w:t>
            </w:r>
          </w:p>
        </w:tc>
      </w:tr>
    </w:tbl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t>- ООО «ДВ ягоды» по выращиванию ягод в открытом грунте;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e"/>
        <w:tblW w:w="0" w:type="auto"/>
        <w:tblLook w:val="04A0"/>
      </w:tblPr>
      <w:tblGrid>
        <w:gridCol w:w="9345"/>
      </w:tblGrid>
      <w:tr w:rsidR="00AC49AC" w:rsidRPr="00AC49AC" w:rsidTr="00237234">
        <w:tc>
          <w:tcPr>
            <w:tcW w:w="9345" w:type="dxa"/>
          </w:tcPr>
          <w:p w:rsidR="00AC49AC" w:rsidRPr="00AC49AC" w:rsidRDefault="00AC49AC" w:rsidP="00237234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 </w:t>
            </w:r>
            <w:r w:rsidRPr="00AC49A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ООО «Дальневосточные ягоды»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предложен проект по в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ы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ращиванию ягод в открытом грунте. Инвестиции на реализацию проекта составят 42 млн. рублей. Инвестиционный проект с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о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lastRenderedPageBreak/>
              <w:t>провождается администрацией района по принципу «одного о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к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на». В настоящее время с инвестором заключен договор аренды на земельный участок в районе </w:t>
            </w:r>
            <w:proofErr w:type="gramStart"/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с</w:t>
            </w:r>
            <w:proofErr w:type="gramEnd"/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. Дружба.</w:t>
            </w:r>
          </w:p>
        </w:tc>
      </w:tr>
    </w:tbl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</w:t>
      </w:r>
      <w:r>
        <w:rPr>
          <w:rFonts w:ascii="Times New Roman" w:hAnsi="Times New Roman" w:cs="Times New Roman"/>
          <w:b/>
          <w:i/>
          <w:sz w:val="32"/>
          <w:szCs w:val="32"/>
        </w:rPr>
        <w:t>№ 10</w:t>
      </w:r>
    </w:p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t>-</w:t>
      </w:r>
      <w:r w:rsidR="00CC5A7E">
        <w:rPr>
          <w:rFonts w:ascii="Times New Roman" w:hAnsi="Times New Roman" w:cs="Times New Roman"/>
          <w:sz w:val="32"/>
          <w:szCs w:val="28"/>
        </w:rPr>
        <w:t>проект</w:t>
      </w:r>
      <w:r w:rsidRPr="00AC49AC">
        <w:rPr>
          <w:rFonts w:ascii="Times New Roman" w:hAnsi="Times New Roman" w:cs="Times New Roman"/>
          <w:sz w:val="32"/>
          <w:szCs w:val="28"/>
        </w:rPr>
        <w:t xml:space="preserve"> сельскохозяйственного потребительского кооператива «</w:t>
      </w:r>
      <w:proofErr w:type="spellStart"/>
      <w:r w:rsidRPr="00AC49AC">
        <w:rPr>
          <w:rFonts w:ascii="Times New Roman" w:hAnsi="Times New Roman" w:cs="Times New Roman"/>
          <w:sz w:val="32"/>
          <w:szCs w:val="28"/>
        </w:rPr>
        <w:t>Агроресурс-ДВ</w:t>
      </w:r>
      <w:proofErr w:type="spellEnd"/>
      <w:r w:rsidRPr="00AC49AC">
        <w:rPr>
          <w:rFonts w:ascii="Times New Roman" w:hAnsi="Times New Roman" w:cs="Times New Roman"/>
          <w:sz w:val="32"/>
          <w:szCs w:val="28"/>
        </w:rPr>
        <w:t>» по строительству молочного цеха по приемке, очистке и переработке 2000 л. молока в сутки, строительству ов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>щехранилища;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e"/>
        <w:tblW w:w="0" w:type="auto"/>
        <w:tblLook w:val="04A0"/>
      </w:tblPr>
      <w:tblGrid>
        <w:gridCol w:w="9345"/>
      </w:tblGrid>
      <w:tr w:rsidR="00AC49AC" w:rsidRPr="00AC49AC" w:rsidTr="00237234">
        <w:tc>
          <w:tcPr>
            <w:tcW w:w="9345" w:type="dxa"/>
          </w:tcPr>
          <w:p w:rsidR="00AC49AC" w:rsidRPr="00AC49AC" w:rsidRDefault="00AC49AC" w:rsidP="0023723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AC49A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Сельскохозяйственный потребительский кооператив «</w:t>
            </w:r>
            <w:proofErr w:type="spellStart"/>
            <w:r w:rsidRPr="00AC49A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Агроресурс-ДВ</w:t>
            </w:r>
            <w:proofErr w:type="spellEnd"/>
            <w:r w:rsidRPr="00AC49A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»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заявлен проект «Строительство молочного ц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е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ха по приемке, очистке и переработке 2000 л. молока в сутки. Строительство овощехранилища». Объем инвестиций – 15 млн. руб. Инвестиционный проект сопровождается администрацией района по принципу «одного окна». В настоящее время инвест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о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ром определен земельный участок под инвестиционный проект, подано заявление на проведение аукциона на право заключения д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о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говора аренды.</w:t>
            </w:r>
          </w:p>
        </w:tc>
      </w:tr>
    </w:tbl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C49AC">
        <w:rPr>
          <w:rFonts w:ascii="Times New Roman" w:hAnsi="Times New Roman" w:cs="Times New Roman"/>
          <w:sz w:val="32"/>
          <w:szCs w:val="28"/>
        </w:rPr>
        <w:t>- КФХ Дружиной Вероники Андреевны по с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озданию молочно-товарной фермы на 100 фуражных коров с выращиванием ремон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т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ного молодняка.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9345"/>
      </w:tblGrid>
      <w:tr w:rsidR="00AC49AC" w:rsidRPr="00AC49AC" w:rsidTr="00237234">
        <w:tc>
          <w:tcPr>
            <w:tcW w:w="9345" w:type="dxa"/>
          </w:tcPr>
          <w:p w:rsidR="00AC49AC" w:rsidRPr="00AC49AC" w:rsidRDefault="00AC49AC" w:rsidP="0023723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AC49A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КФХ Дружиной Вероники Андреевны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 xml:space="preserve"> заявлен проект «Создание молочно-товарной фермы на 100 фуражных коров с выращиванием ремонтного молодняка». Объем инвестиций – 20 млн. руб. Инвестиционный проект сопровождается администр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а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цией района по принципу «одного окна». В настоящее время инв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е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стором определен земельный участок под инвестиционный пр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о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ект, подано заявление на проведение аукциона на право заключ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е</w:t>
            </w:r>
            <w:r w:rsidRPr="00AC49AC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ния договора аренды.</w:t>
            </w:r>
          </w:p>
        </w:tc>
      </w:tr>
    </w:tbl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Общий объем инвестиций в представленные проекты около 146 млн. руб. С одной стороны инвестиции позволят создать раб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о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чие места (около 70 новых рабочих мест) и повысить уровень бл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госостояния населения района, с другой – обеспечить дополнител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ь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ные налоговые поступления, направляемые районом на выполнение своих социальных обязательств.</w:t>
      </w:r>
    </w:p>
    <w:p w:rsidR="00AC49AC" w:rsidRDefault="00AC49AC" w:rsidP="00AC49A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t>Основной задачей нашей работы так же является недопущение случаев потери инвестора на этапе выбора площадки. Для этих ц</w:t>
      </w:r>
      <w:r w:rsidRPr="00AC49AC">
        <w:rPr>
          <w:rFonts w:ascii="Times New Roman" w:hAnsi="Times New Roman" w:cs="Times New Roman"/>
          <w:sz w:val="32"/>
          <w:szCs w:val="28"/>
        </w:rPr>
        <w:t>е</w:t>
      </w:r>
      <w:r w:rsidRPr="00AC49AC">
        <w:rPr>
          <w:rFonts w:ascii="Times New Roman" w:hAnsi="Times New Roman" w:cs="Times New Roman"/>
          <w:sz w:val="32"/>
          <w:szCs w:val="28"/>
        </w:rPr>
        <w:t>лей сформирован реестр свободных земельных участков и инвест</w:t>
      </w:r>
      <w:r w:rsidRPr="00AC49AC">
        <w:rPr>
          <w:rFonts w:ascii="Times New Roman" w:hAnsi="Times New Roman" w:cs="Times New Roman"/>
          <w:sz w:val="32"/>
          <w:szCs w:val="28"/>
        </w:rPr>
        <w:t>и</w:t>
      </w:r>
      <w:r w:rsidRPr="00AC49AC">
        <w:rPr>
          <w:rFonts w:ascii="Times New Roman" w:hAnsi="Times New Roman" w:cs="Times New Roman"/>
          <w:sz w:val="32"/>
          <w:szCs w:val="28"/>
        </w:rPr>
        <w:t>ционных площадок, готовых разместить инвесторов в целях реал</w:t>
      </w:r>
      <w:r w:rsidRPr="00AC49AC">
        <w:rPr>
          <w:rFonts w:ascii="Times New Roman" w:hAnsi="Times New Roman" w:cs="Times New Roman"/>
          <w:sz w:val="32"/>
          <w:szCs w:val="28"/>
        </w:rPr>
        <w:t>и</w:t>
      </w:r>
      <w:r w:rsidRPr="00AC49AC">
        <w:rPr>
          <w:rFonts w:ascii="Times New Roman" w:hAnsi="Times New Roman" w:cs="Times New Roman"/>
          <w:sz w:val="32"/>
          <w:szCs w:val="28"/>
        </w:rPr>
        <w:t>зации проектов на территории района.</w:t>
      </w:r>
    </w:p>
    <w:p w:rsidR="00AC49AC" w:rsidRPr="00AC49AC" w:rsidRDefault="00CC5A7E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</w:t>
      </w:r>
      <w:r w:rsidR="00AC49AC" w:rsidRPr="00AC49AC">
        <w:rPr>
          <w:rFonts w:ascii="Times New Roman" w:hAnsi="Times New Roman" w:cs="Times New Roman"/>
          <w:sz w:val="32"/>
          <w:szCs w:val="28"/>
        </w:rPr>
        <w:t>ы можем предложить инвесторам 12 инвестиционных пл</w:t>
      </w:r>
      <w:r w:rsidR="00AC49AC" w:rsidRPr="00AC49AC">
        <w:rPr>
          <w:rFonts w:ascii="Times New Roman" w:hAnsi="Times New Roman" w:cs="Times New Roman"/>
          <w:sz w:val="32"/>
          <w:szCs w:val="28"/>
        </w:rPr>
        <w:t>о</w:t>
      </w:r>
      <w:r w:rsidR="00AC49AC" w:rsidRPr="00AC49AC">
        <w:rPr>
          <w:rFonts w:ascii="Times New Roman" w:hAnsi="Times New Roman" w:cs="Times New Roman"/>
          <w:sz w:val="32"/>
          <w:szCs w:val="28"/>
        </w:rPr>
        <w:t xml:space="preserve">щадок. </w:t>
      </w:r>
      <w:proofErr w:type="gramStart"/>
      <w:r w:rsidR="00AC49AC" w:rsidRPr="00AC49AC">
        <w:rPr>
          <w:rFonts w:ascii="Times New Roman" w:hAnsi="Times New Roman" w:cs="Times New Roman"/>
          <w:sz w:val="32"/>
          <w:szCs w:val="28"/>
        </w:rPr>
        <w:t xml:space="preserve">Так, в апреле 2018 года инвестиционная площадка в с. </w:t>
      </w:r>
      <w:proofErr w:type="spellStart"/>
      <w:r w:rsidR="00AC49AC" w:rsidRPr="00AC49AC">
        <w:rPr>
          <w:rFonts w:ascii="Times New Roman" w:hAnsi="Times New Roman" w:cs="Times New Roman"/>
          <w:sz w:val="32"/>
          <w:szCs w:val="28"/>
        </w:rPr>
        <w:t>Н</w:t>
      </w:r>
      <w:r w:rsidR="00AC49AC" w:rsidRPr="00AC49AC">
        <w:rPr>
          <w:rFonts w:ascii="Times New Roman" w:hAnsi="Times New Roman" w:cs="Times New Roman"/>
          <w:sz w:val="32"/>
          <w:szCs w:val="28"/>
        </w:rPr>
        <w:t>е</w:t>
      </w:r>
      <w:r w:rsidR="00AC49AC" w:rsidRPr="00AC49AC">
        <w:rPr>
          <w:rFonts w:ascii="Times New Roman" w:hAnsi="Times New Roman" w:cs="Times New Roman"/>
          <w:sz w:val="32"/>
          <w:szCs w:val="28"/>
        </w:rPr>
        <w:t>красовка</w:t>
      </w:r>
      <w:proofErr w:type="spellEnd"/>
      <w:r w:rsidR="00AC49AC" w:rsidRPr="00AC49AC">
        <w:rPr>
          <w:rFonts w:ascii="Times New Roman" w:hAnsi="Times New Roman" w:cs="Times New Roman"/>
          <w:sz w:val="32"/>
          <w:szCs w:val="28"/>
        </w:rPr>
        <w:t xml:space="preserve"> передана в собственность индивидуальному предприн</w:t>
      </w:r>
      <w:r w:rsidR="00AC49AC" w:rsidRPr="00AC49AC">
        <w:rPr>
          <w:rFonts w:ascii="Times New Roman" w:hAnsi="Times New Roman" w:cs="Times New Roman"/>
          <w:sz w:val="32"/>
          <w:szCs w:val="28"/>
        </w:rPr>
        <w:t>и</w:t>
      </w:r>
      <w:r w:rsidR="00AC49AC" w:rsidRPr="00AC49AC">
        <w:rPr>
          <w:rFonts w:ascii="Times New Roman" w:hAnsi="Times New Roman" w:cs="Times New Roman"/>
          <w:sz w:val="32"/>
          <w:szCs w:val="28"/>
        </w:rPr>
        <w:t>мателю для использования в качестве сельскохозяйственных уг</w:t>
      </w:r>
      <w:r w:rsidR="00AC49AC" w:rsidRPr="00AC49AC">
        <w:rPr>
          <w:rFonts w:ascii="Times New Roman" w:hAnsi="Times New Roman" w:cs="Times New Roman"/>
          <w:sz w:val="32"/>
          <w:szCs w:val="28"/>
        </w:rPr>
        <w:t>о</w:t>
      </w:r>
      <w:r w:rsidR="00AC49AC" w:rsidRPr="00AC49AC">
        <w:rPr>
          <w:rFonts w:ascii="Times New Roman" w:hAnsi="Times New Roman" w:cs="Times New Roman"/>
          <w:sz w:val="32"/>
          <w:szCs w:val="28"/>
        </w:rPr>
        <w:t>дий, а именно под организацию тепличного хозяйства.</w:t>
      </w:r>
      <w:proofErr w:type="gramEnd"/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t>Перечень свободных земельных участков, пригодных для ра</w:t>
      </w:r>
      <w:r w:rsidRPr="00AC49AC">
        <w:rPr>
          <w:rFonts w:ascii="Times New Roman" w:hAnsi="Times New Roman" w:cs="Times New Roman"/>
          <w:sz w:val="32"/>
          <w:szCs w:val="28"/>
        </w:rPr>
        <w:t>з</w:t>
      </w:r>
      <w:r w:rsidRPr="00AC49AC">
        <w:rPr>
          <w:rFonts w:ascii="Times New Roman" w:hAnsi="Times New Roman" w:cs="Times New Roman"/>
          <w:sz w:val="32"/>
          <w:szCs w:val="28"/>
        </w:rPr>
        <w:t>мещения инвестиционных объектов, состоит из 172 участков с ук</w:t>
      </w:r>
      <w:r w:rsidRPr="00AC49AC">
        <w:rPr>
          <w:rFonts w:ascii="Times New Roman" w:hAnsi="Times New Roman" w:cs="Times New Roman"/>
          <w:sz w:val="32"/>
          <w:szCs w:val="28"/>
        </w:rPr>
        <w:t>а</w:t>
      </w:r>
      <w:r w:rsidRPr="00AC49AC">
        <w:rPr>
          <w:rFonts w:ascii="Times New Roman" w:hAnsi="Times New Roman" w:cs="Times New Roman"/>
          <w:sz w:val="32"/>
          <w:szCs w:val="28"/>
        </w:rPr>
        <w:t>занием места расположения, кадастрового номера, функциональн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>го назначения.</w:t>
      </w:r>
    </w:p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728CE" w:rsidRDefault="000728C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</w:t>
      </w:r>
      <w:r>
        <w:rPr>
          <w:rFonts w:ascii="Times New Roman" w:hAnsi="Times New Roman" w:cs="Times New Roman"/>
          <w:b/>
          <w:i/>
          <w:sz w:val="32"/>
          <w:szCs w:val="32"/>
        </w:rPr>
        <w:t>№ 11</w:t>
      </w:r>
    </w:p>
    <w:p w:rsidR="0002682E" w:rsidRDefault="0002682E" w:rsidP="000728C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Инвестиционные проекты сельскохозяйственной направле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н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ности, планируемые к реализации на территории Хабаровского м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у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ниципального района и заявившиеся на получение </w:t>
      </w:r>
      <w:r w:rsidRPr="0052326B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статуса ма</w:t>
      </w:r>
      <w:r w:rsidRPr="0052326B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с</w:t>
      </w:r>
      <w:r w:rsidRPr="0052326B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штабного приоритетного инвестиционного проекта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Хабаровского края, получают поддержку в виде положительной </w:t>
      </w:r>
      <w:r w:rsidRPr="00AC49AC">
        <w:rPr>
          <w:rFonts w:ascii="Times New Roman" w:hAnsi="Times New Roman" w:cs="Times New Roman"/>
          <w:color w:val="000000"/>
          <w:sz w:val="32"/>
          <w:szCs w:val="28"/>
        </w:rPr>
        <w:t>позиции админ</w:t>
      </w:r>
      <w:r w:rsidRPr="00AC49AC">
        <w:rPr>
          <w:rFonts w:ascii="Times New Roman" w:hAnsi="Times New Roman" w:cs="Times New Roman"/>
          <w:color w:val="000000"/>
          <w:sz w:val="32"/>
          <w:szCs w:val="28"/>
        </w:rPr>
        <w:t>и</w:t>
      </w:r>
      <w:r w:rsidRPr="00AC49AC">
        <w:rPr>
          <w:rFonts w:ascii="Times New Roman" w:hAnsi="Times New Roman" w:cs="Times New Roman"/>
          <w:color w:val="000000"/>
          <w:sz w:val="32"/>
          <w:szCs w:val="28"/>
        </w:rPr>
        <w:t xml:space="preserve">страции района о возможности и целесообразности реализации 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при защите инвестиционных проектов на заседаниях инвестиционного совета </w:t>
      </w:r>
      <w:r w:rsidRPr="00AC49AC">
        <w:rPr>
          <w:rFonts w:ascii="Times New Roman" w:eastAsia="Calibri" w:hAnsi="Times New Roman" w:cs="Times New Roman"/>
          <w:sz w:val="32"/>
          <w:szCs w:val="28"/>
        </w:rPr>
        <w:t xml:space="preserve">при Правительстве Хабаровского края. 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C49AC">
        <w:rPr>
          <w:rFonts w:ascii="Times New Roman" w:eastAsia="Calibri" w:hAnsi="Times New Roman" w:cs="Times New Roman"/>
          <w:sz w:val="32"/>
          <w:szCs w:val="28"/>
        </w:rPr>
        <w:t>Так, в первой половине 2019 года статус масштабного приор</w:t>
      </w:r>
      <w:r w:rsidRPr="00AC49AC">
        <w:rPr>
          <w:rFonts w:ascii="Times New Roman" w:eastAsia="Calibri" w:hAnsi="Times New Roman" w:cs="Times New Roman"/>
          <w:sz w:val="32"/>
          <w:szCs w:val="28"/>
        </w:rPr>
        <w:t>и</w:t>
      </w:r>
      <w:r w:rsidRPr="00AC49AC">
        <w:rPr>
          <w:rFonts w:ascii="Times New Roman" w:eastAsia="Calibri" w:hAnsi="Times New Roman" w:cs="Times New Roman"/>
          <w:sz w:val="32"/>
          <w:szCs w:val="28"/>
        </w:rPr>
        <w:t xml:space="preserve">тетного проекта Хабаровского края получил проект ООО «СХП "Колос"» 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«Развитие специализированного мясного скотоводства произ</w:t>
      </w:r>
      <w:r w:rsidR="0052326B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одительностью 130 тонн мяса в год. Выращивание сельск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о</w:t>
      </w:r>
      <w:r w:rsidRPr="00AC49AC">
        <w:rPr>
          <w:rFonts w:ascii="Times New Roman" w:eastAsia="Times New Roman" w:hAnsi="Times New Roman" w:cs="Times New Roman"/>
          <w:sz w:val="32"/>
          <w:szCs w:val="28"/>
          <w:lang w:eastAsia="ru-RU"/>
        </w:rPr>
        <w:t>хозяйственных культур, необходимых для кормления КРС».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52326B" w:rsidRDefault="0052326B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Также на территории района реализуется </w:t>
      </w:r>
      <w:r w:rsidRPr="00AC49AC">
        <w:rPr>
          <w:rFonts w:ascii="Times New Roman" w:hAnsi="Times New Roman" w:cs="Times New Roman"/>
          <w:sz w:val="32"/>
          <w:szCs w:val="28"/>
        </w:rPr>
        <w:t>муниципальн</w:t>
      </w:r>
      <w:r>
        <w:rPr>
          <w:rFonts w:ascii="Times New Roman" w:hAnsi="Times New Roman" w:cs="Times New Roman"/>
          <w:sz w:val="32"/>
          <w:szCs w:val="28"/>
        </w:rPr>
        <w:t>ая</w:t>
      </w:r>
      <w:r w:rsidRPr="00AC49AC">
        <w:rPr>
          <w:rFonts w:ascii="Times New Roman" w:hAnsi="Times New Roman" w:cs="Times New Roman"/>
          <w:sz w:val="32"/>
          <w:szCs w:val="28"/>
        </w:rPr>
        <w:t xml:space="preserve"> пр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>грамм</w:t>
      </w:r>
      <w:r>
        <w:rPr>
          <w:rFonts w:ascii="Times New Roman" w:hAnsi="Times New Roman" w:cs="Times New Roman"/>
          <w:sz w:val="32"/>
          <w:szCs w:val="28"/>
        </w:rPr>
        <w:t>а</w:t>
      </w:r>
      <w:r w:rsidRPr="00AC49AC">
        <w:rPr>
          <w:rFonts w:ascii="Times New Roman" w:hAnsi="Times New Roman" w:cs="Times New Roman"/>
          <w:sz w:val="32"/>
          <w:szCs w:val="28"/>
        </w:rPr>
        <w:t xml:space="preserve"> «Развитие и поддержка малого и среднего предприним</w:t>
      </w:r>
      <w:r w:rsidRPr="00AC49AC">
        <w:rPr>
          <w:rFonts w:ascii="Times New Roman" w:hAnsi="Times New Roman" w:cs="Times New Roman"/>
          <w:sz w:val="32"/>
          <w:szCs w:val="28"/>
        </w:rPr>
        <w:t>а</w:t>
      </w:r>
      <w:r w:rsidRPr="00AC49AC">
        <w:rPr>
          <w:rFonts w:ascii="Times New Roman" w:hAnsi="Times New Roman" w:cs="Times New Roman"/>
          <w:sz w:val="32"/>
          <w:szCs w:val="28"/>
        </w:rPr>
        <w:t>тельства в Хабаровском муниципальном районе на 2014 – 2023 г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>ды»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AC49AC" w:rsidRPr="00AC49AC" w:rsidRDefault="0052326B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C49AC" w:rsidRPr="00AC49AC">
        <w:rPr>
          <w:rFonts w:ascii="Times New Roman" w:hAnsi="Times New Roman" w:cs="Times New Roman"/>
          <w:sz w:val="32"/>
          <w:szCs w:val="28"/>
        </w:rPr>
        <w:t xml:space="preserve">В 2018 году глава КФХ </w:t>
      </w:r>
      <w:proofErr w:type="spellStart"/>
      <w:r w:rsidR="00AC49AC" w:rsidRPr="00AC49AC">
        <w:rPr>
          <w:rFonts w:ascii="Times New Roman" w:hAnsi="Times New Roman" w:cs="Times New Roman"/>
          <w:sz w:val="32"/>
          <w:szCs w:val="28"/>
        </w:rPr>
        <w:t>Янцевич</w:t>
      </w:r>
      <w:proofErr w:type="spellEnd"/>
      <w:r w:rsidR="00AC49AC" w:rsidRPr="00AC49AC">
        <w:rPr>
          <w:rFonts w:ascii="Times New Roman" w:hAnsi="Times New Roman" w:cs="Times New Roman"/>
          <w:sz w:val="32"/>
          <w:szCs w:val="28"/>
        </w:rPr>
        <w:t xml:space="preserve"> С.</w:t>
      </w:r>
      <w:proofErr w:type="gramStart"/>
      <w:r w:rsidR="00AC49AC" w:rsidRPr="00AC49AC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AC49AC" w:rsidRPr="00AC49AC">
        <w:rPr>
          <w:rFonts w:ascii="Times New Roman" w:hAnsi="Times New Roman" w:cs="Times New Roman"/>
          <w:sz w:val="32"/>
          <w:szCs w:val="28"/>
        </w:rPr>
        <w:t xml:space="preserve"> – </w:t>
      </w:r>
      <w:proofErr w:type="gramStart"/>
      <w:r w:rsidR="00AC49AC" w:rsidRPr="00AC49AC">
        <w:rPr>
          <w:rFonts w:ascii="Times New Roman" w:hAnsi="Times New Roman" w:cs="Times New Roman"/>
          <w:sz w:val="32"/>
          <w:szCs w:val="28"/>
        </w:rPr>
        <w:t>обладатель</w:t>
      </w:r>
      <w:proofErr w:type="gramEnd"/>
      <w:r w:rsidR="00AC49AC" w:rsidRPr="00AC49AC">
        <w:rPr>
          <w:rFonts w:ascii="Times New Roman" w:hAnsi="Times New Roman" w:cs="Times New Roman"/>
          <w:sz w:val="32"/>
          <w:szCs w:val="28"/>
        </w:rPr>
        <w:t xml:space="preserve"> Дальнев</w:t>
      </w:r>
      <w:r w:rsidR="00AC49AC" w:rsidRPr="00AC49AC">
        <w:rPr>
          <w:rFonts w:ascii="Times New Roman" w:hAnsi="Times New Roman" w:cs="Times New Roman"/>
          <w:sz w:val="32"/>
          <w:szCs w:val="28"/>
        </w:rPr>
        <w:t>о</w:t>
      </w:r>
      <w:r w:rsidR="00AC49AC" w:rsidRPr="00AC49AC">
        <w:rPr>
          <w:rFonts w:ascii="Times New Roman" w:hAnsi="Times New Roman" w:cs="Times New Roman"/>
          <w:sz w:val="32"/>
          <w:szCs w:val="28"/>
        </w:rPr>
        <w:t>сточного гектара получил субсидию на финансовое обеспечение предстоящих расходов по направлению финансовой поддержки стартующего бизнеса.</w:t>
      </w:r>
    </w:p>
    <w:p w:rsidR="00AC49AC" w:rsidRPr="00AC49AC" w:rsidRDefault="00AC49AC" w:rsidP="00AC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C49AC">
        <w:rPr>
          <w:rFonts w:ascii="Times New Roman" w:hAnsi="Times New Roman" w:cs="Times New Roman"/>
          <w:sz w:val="32"/>
          <w:szCs w:val="28"/>
        </w:rPr>
        <w:lastRenderedPageBreak/>
        <w:t>Предоставленная поддержка стала началом реализации прое</w:t>
      </w:r>
      <w:r w:rsidRPr="00AC49AC">
        <w:rPr>
          <w:rFonts w:ascii="Times New Roman" w:hAnsi="Times New Roman" w:cs="Times New Roman"/>
          <w:sz w:val="32"/>
          <w:szCs w:val="28"/>
        </w:rPr>
        <w:t>к</w:t>
      </w:r>
      <w:r w:rsidRPr="00AC49AC">
        <w:rPr>
          <w:rFonts w:ascii="Times New Roman" w:hAnsi="Times New Roman" w:cs="Times New Roman"/>
          <w:sz w:val="32"/>
          <w:szCs w:val="28"/>
        </w:rPr>
        <w:t xml:space="preserve">та «Организация продуктового магазина самообслуживания в селе </w:t>
      </w:r>
      <w:proofErr w:type="spellStart"/>
      <w:r w:rsidRPr="00AC49AC">
        <w:rPr>
          <w:rFonts w:ascii="Times New Roman" w:hAnsi="Times New Roman" w:cs="Times New Roman"/>
          <w:sz w:val="32"/>
          <w:szCs w:val="28"/>
        </w:rPr>
        <w:t>Краснознаменка</w:t>
      </w:r>
      <w:proofErr w:type="spellEnd"/>
      <w:r w:rsidRPr="00AC49AC">
        <w:rPr>
          <w:rFonts w:ascii="Times New Roman" w:hAnsi="Times New Roman" w:cs="Times New Roman"/>
          <w:sz w:val="32"/>
          <w:szCs w:val="28"/>
        </w:rPr>
        <w:t>». Предприниматель планирует применить ко</w:t>
      </w:r>
      <w:r w:rsidRPr="00AC49AC">
        <w:rPr>
          <w:rFonts w:ascii="Times New Roman" w:hAnsi="Times New Roman" w:cs="Times New Roman"/>
          <w:sz w:val="32"/>
          <w:szCs w:val="28"/>
        </w:rPr>
        <w:t>м</w:t>
      </w:r>
      <w:r w:rsidRPr="00AC49AC">
        <w:rPr>
          <w:rFonts w:ascii="Times New Roman" w:hAnsi="Times New Roman" w:cs="Times New Roman"/>
          <w:sz w:val="32"/>
          <w:szCs w:val="28"/>
        </w:rPr>
        <w:t>плексный подход к проекту от производства (выращивания) пр</w:t>
      </w:r>
      <w:r w:rsidRPr="00AC49AC">
        <w:rPr>
          <w:rFonts w:ascii="Times New Roman" w:hAnsi="Times New Roman" w:cs="Times New Roman"/>
          <w:sz w:val="32"/>
          <w:szCs w:val="28"/>
        </w:rPr>
        <w:t>о</w:t>
      </w:r>
      <w:r w:rsidRPr="00AC49AC">
        <w:rPr>
          <w:rFonts w:ascii="Times New Roman" w:hAnsi="Times New Roman" w:cs="Times New Roman"/>
          <w:sz w:val="32"/>
          <w:szCs w:val="28"/>
        </w:rPr>
        <w:t>дукции до реализации ее в собственном торговом объекте.</w:t>
      </w:r>
    </w:p>
    <w:p w:rsidR="004815B0" w:rsidRDefault="004815B0" w:rsidP="009268CF">
      <w:pPr>
        <w:spacing w:after="0" w:line="240" w:lineRule="exact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268CF" w:rsidRDefault="009268CF" w:rsidP="009268CF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71F0C">
        <w:rPr>
          <w:rFonts w:ascii="Times New Roman" w:hAnsi="Times New Roman" w:cs="Times New Roman"/>
          <w:b/>
          <w:i/>
          <w:sz w:val="32"/>
          <w:szCs w:val="32"/>
        </w:rPr>
        <w:t xml:space="preserve">лайд </w:t>
      </w:r>
      <w:r>
        <w:rPr>
          <w:rFonts w:ascii="Times New Roman" w:hAnsi="Times New Roman" w:cs="Times New Roman"/>
          <w:b/>
          <w:i/>
          <w:sz w:val="32"/>
          <w:szCs w:val="32"/>
        </w:rPr>
        <w:t>№ 12</w:t>
      </w:r>
    </w:p>
    <w:p w:rsidR="009268CF" w:rsidRDefault="009268CF" w:rsidP="009268CF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b/>
          <w:sz w:val="32"/>
          <w:szCs w:val="32"/>
        </w:rPr>
        <w:t>Информация об участниках на краевой в</w:t>
      </w:r>
      <w:r w:rsidRPr="009268CF">
        <w:rPr>
          <w:rFonts w:ascii="Times New Roman" w:hAnsi="Times New Roman" w:cs="Times New Roman"/>
          <w:b/>
          <w:sz w:val="32"/>
          <w:szCs w:val="32"/>
        </w:rPr>
        <w:t>ы</w:t>
      </w:r>
      <w:r w:rsidRPr="009268CF">
        <w:rPr>
          <w:rFonts w:ascii="Times New Roman" w:hAnsi="Times New Roman" w:cs="Times New Roman"/>
          <w:b/>
          <w:sz w:val="32"/>
          <w:szCs w:val="32"/>
        </w:rPr>
        <w:t xml:space="preserve">ставке-ярмарке </w:t>
      </w:r>
      <w:r w:rsidRPr="009268CF">
        <w:rPr>
          <w:rFonts w:ascii="Times New Roman" w:hAnsi="Times New Roman" w:cs="Times New Roman"/>
          <w:b/>
          <w:sz w:val="32"/>
          <w:szCs w:val="32"/>
        </w:rPr>
        <w:br/>
        <w:t>«Наш выбор – 27»</w:t>
      </w:r>
    </w:p>
    <w:p w:rsidR="009268CF" w:rsidRPr="009268CF" w:rsidRDefault="009268CF" w:rsidP="009268CF">
      <w:pPr>
        <w:pStyle w:val="af5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9268CF">
        <w:rPr>
          <w:sz w:val="32"/>
          <w:szCs w:val="32"/>
        </w:rPr>
        <w:t>Хабаровский муниципальный район (далее – район) ежегодно принимает активное участие в продвижении проекта единого бре</w:t>
      </w:r>
      <w:r w:rsidRPr="009268CF">
        <w:rPr>
          <w:sz w:val="32"/>
          <w:szCs w:val="32"/>
        </w:rPr>
        <w:t>н</w:t>
      </w:r>
      <w:r w:rsidRPr="009268CF">
        <w:rPr>
          <w:sz w:val="32"/>
          <w:szCs w:val="32"/>
        </w:rPr>
        <w:t>да производителей Хабаровского края «Наш выбор – 27» на в</w:t>
      </w:r>
      <w:r w:rsidRPr="009268CF">
        <w:rPr>
          <w:sz w:val="32"/>
          <w:szCs w:val="32"/>
        </w:rPr>
        <w:t>ы</w:t>
      </w:r>
      <w:r w:rsidRPr="009268CF">
        <w:rPr>
          <w:sz w:val="32"/>
          <w:szCs w:val="32"/>
        </w:rPr>
        <w:t>ставках и ярмарках различн</w:t>
      </w:r>
      <w:r w:rsidRPr="009268CF">
        <w:rPr>
          <w:sz w:val="32"/>
          <w:szCs w:val="32"/>
        </w:rPr>
        <w:t>о</w:t>
      </w:r>
      <w:r w:rsidRPr="009268CF">
        <w:rPr>
          <w:sz w:val="32"/>
          <w:szCs w:val="32"/>
        </w:rPr>
        <w:t>го уровня.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На сегодняшний день право использовать логотип «Наш в</w:t>
      </w:r>
      <w:r w:rsidRPr="009268CF">
        <w:rPr>
          <w:rFonts w:ascii="Times New Roman" w:hAnsi="Times New Roman" w:cs="Times New Roman"/>
          <w:sz w:val="32"/>
          <w:szCs w:val="32"/>
        </w:rPr>
        <w:t>ы</w:t>
      </w:r>
      <w:r w:rsidRPr="009268CF">
        <w:rPr>
          <w:rFonts w:ascii="Times New Roman" w:hAnsi="Times New Roman" w:cs="Times New Roman"/>
          <w:sz w:val="32"/>
          <w:szCs w:val="32"/>
        </w:rPr>
        <w:t>бор 27» п</w:t>
      </w:r>
      <w:r w:rsidRPr="009268CF">
        <w:rPr>
          <w:rFonts w:ascii="Times New Roman" w:hAnsi="Times New Roman" w:cs="Times New Roman"/>
          <w:sz w:val="32"/>
          <w:szCs w:val="32"/>
        </w:rPr>
        <w:t>о</w:t>
      </w:r>
      <w:r w:rsidRPr="009268CF">
        <w:rPr>
          <w:rFonts w:ascii="Times New Roman" w:hAnsi="Times New Roman" w:cs="Times New Roman"/>
          <w:sz w:val="32"/>
          <w:szCs w:val="32"/>
        </w:rPr>
        <w:t>лучили 17 предприятий пищевой и перерабатывающей промышленности, и крестьянских (фермерских) хозяйств района: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«Мостовик плюс»,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Мясоперерабатывающее предприятие «СКИФ»,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АквалюксТрейд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«Остров»,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«РК Капитал»,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«Нива»,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«Компания Агапов»,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Дальтрейдсервис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Стаур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>»,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8CF">
        <w:rPr>
          <w:rFonts w:ascii="Times New Roman" w:hAnsi="Times New Roman" w:cs="Times New Roman"/>
          <w:sz w:val="32"/>
          <w:szCs w:val="32"/>
        </w:rPr>
        <w:t>К(</w:t>
      </w:r>
      <w:proofErr w:type="gramEnd"/>
      <w:r w:rsidRPr="009268CF">
        <w:rPr>
          <w:rFonts w:ascii="Times New Roman" w:hAnsi="Times New Roman" w:cs="Times New Roman"/>
          <w:sz w:val="32"/>
          <w:szCs w:val="32"/>
        </w:rPr>
        <w:t xml:space="preserve">Ф)Х Бодяк А.Н.,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ИП 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Базь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 xml:space="preserve"> В.О.,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Аквакорф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«Русская Рыба»,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- ООО «Амур-Фтор»,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Мухен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>»,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«ТОРГРЫБПРОМ»,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- ООО «ФЛАГМАН».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В текущем году, 15 июня в третьей выставке-ярмарке примут участие 20 предприятий пищевой и перерабатывающей промы</w:t>
      </w:r>
      <w:r w:rsidRPr="009268CF">
        <w:rPr>
          <w:rFonts w:ascii="Times New Roman" w:hAnsi="Times New Roman" w:cs="Times New Roman"/>
          <w:sz w:val="32"/>
          <w:szCs w:val="32"/>
        </w:rPr>
        <w:t>ш</w:t>
      </w:r>
      <w:r w:rsidRPr="009268CF">
        <w:rPr>
          <w:rFonts w:ascii="Times New Roman" w:hAnsi="Times New Roman" w:cs="Times New Roman"/>
          <w:sz w:val="32"/>
          <w:szCs w:val="32"/>
        </w:rPr>
        <w:t>ленности, сельскохозяйственных кооперативов, крестьянских (фермерских) хозяйств района. Это предприятия мясоперерабат</w:t>
      </w:r>
      <w:r w:rsidRPr="009268CF">
        <w:rPr>
          <w:rFonts w:ascii="Times New Roman" w:hAnsi="Times New Roman" w:cs="Times New Roman"/>
          <w:sz w:val="32"/>
          <w:szCs w:val="32"/>
        </w:rPr>
        <w:t>ы</w:t>
      </w:r>
      <w:r w:rsidRPr="009268CF">
        <w:rPr>
          <w:rFonts w:ascii="Times New Roman" w:hAnsi="Times New Roman" w:cs="Times New Roman"/>
          <w:sz w:val="32"/>
          <w:szCs w:val="32"/>
        </w:rPr>
        <w:t>вающей и рыбной отрасли, предприятия, прои</w:t>
      </w:r>
      <w:r w:rsidRPr="009268CF">
        <w:rPr>
          <w:rFonts w:ascii="Times New Roman" w:hAnsi="Times New Roman" w:cs="Times New Roman"/>
          <w:sz w:val="32"/>
          <w:szCs w:val="32"/>
        </w:rPr>
        <w:t>з</w:t>
      </w:r>
      <w:r w:rsidRPr="009268CF">
        <w:rPr>
          <w:rFonts w:ascii="Times New Roman" w:hAnsi="Times New Roman" w:cs="Times New Roman"/>
          <w:sz w:val="32"/>
          <w:szCs w:val="32"/>
        </w:rPr>
        <w:t xml:space="preserve">водящие молочную продукцию, минеральные воды и соки, хлебобулочные изделия, </w:t>
      </w:r>
      <w:r w:rsidRPr="009268CF">
        <w:rPr>
          <w:rFonts w:ascii="Times New Roman" w:hAnsi="Times New Roman" w:cs="Times New Roman"/>
          <w:sz w:val="32"/>
          <w:szCs w:val="32"/>
        </w:rPr>
        <w:lastRenderedPageBreak/>
        <w:t xml:space="preserve">предприятия занимающиеся заготовкой и переработкой овощей и фруктов, заготовкой березового сока, удобрений. 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С каждым годом количество участников от района в данном мероприятии увеличивается. И если сравнить с 2018 годом, то в аналогичном мероприятии приняли участие 14 предприятий ра</w:t>
      </w:r>
      <w:r w:rsidRPr="009268CF">
        <w:rPr>
          <w:rFonts w:ascii="Times New Roman" w:hAnsi="Times New Roman" w:cs="Times New Roman"/>
          <w:sz w:val="32"/>
          <w:szCs w:val="32"/>
        </w:rPr>
        <w:t>й</w:t>
      </w:r>
      <w:r w:rsidRPr="009268CF">
        <w:rPr>
          <w:rFonts w:ascii="Times New Roman" w:hAnsi="Times New Roman" w:cs="Times New Roman"/>
          <w:sz w:val="32"/>
          <w:szCs w:val="32"/>
        </w:rPr>
        <w:t>она.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268CF">
        <w:rPr>
          <w:rFonts w:ascii="Times New Roman" w:hAnsi="Times New Roman" w:cs="Times New Roman"/>
          <w:bCs/>
          <w:iCs/>
          <w:sz w:val="32"/>
          <w:szCs w:val="32"/>
        </w:rPr>
        <w:t>Ярмарки являются важным элементом дальнейшего развития пищевой и перерабатывающей промышленности, способствует н</w:t>
      </w:r>
      <w:r w:rsidRPr="009268CF">
        <w:rPr>
          <w:rFonts w:ascii="Times New Roman" w:hAnsi="Times New Roman" w:cs="Times New Roman"/>
          <w:bCs/>
          <w:iCs/>
          <w:sz w:val="32"/>
          <w:szCs w:val="32"/>
        </w:rPr>
        <w:t>а</w:t>
      </w:r>
      <w:r w:rsidRPr="009268CF">
        <w:rPr>
          <w:rFonts w:ascii="Times New Roman" w:hAnsi="Times New Roman" w:cs="Times New Roman"/>
          <w:bCs/>
          <w:iCs/>
          <w:sz w:val="32"/>
          <w:szCs w:val="32"/>
        </w:rPr>
        <w:t>сыщению краевого рынка качественными продуктами питания.</w:t>
      </w:r>
      <w:r w:rsidRPr="009268CF">
        <w:rPr>
          <w:rFonts w:ascii="Times New Roman" w:hAnsi="Times New Roman" w:cs="Times New Roman"/>
          <w:sz w:val="32"/>
          <w:szCs w:val="32"/>
        </w:rPr>
        <w:t xml:space="preserve"> Э</w:t>
      </w:r>
      <w:r w:rsidRPr="009268CF">
        <w:rPr>
          <w:rFonts w:ascii="Times New Roman" w:hAnsi="Times New Roman" w:cs="Times New Roman"/>
          <w:bCs/>
          <w:iCs/>
          <w:sz w:val="32"/>
          <w:szCs w:val="32"/>
        </w:rPr>
        <w:t>то демонстрация возможностей растущих краевых компаний и раст</w:t>
      </w:r>
      <w:r w:rsidRPr="009268CF">
        <w:rPr>
          <w:rFonts w:ascii="Times New Roman" w:hAnsi="Times New Roman" w:cs="Times New Roman"/>
          <w:bCs/>
          <w:iCs/>
          <w:sz w:val="32"/>
          <w:szCs w:val="32"/>
        </w:rPr>
        <w:t>у</w:t>
      </w:r>
      <w:r w:rsidRPr="009268CF">
        <w:rPr>
          <w:rFonts w:ascii="Times New Roman" w:hAnsi="Times New Roman" w:cs="Times New Roman"/>
          <w:bCs/>
          <w:iCs/>
          <w:sz w:val="32"/>
          <w:szCs w:val="32"/>
        </w:rPr>
        <w:t>щего продовольственного рынка. Это новые связи, новые партнеры, новые контракты и, конечно, развитие экономики Хабаровского края.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8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Сельскохозяйственная продукция предприятий района, фе</w:t>
      </w:r>
      <w:r w:rsidRPr="009268CF">
        <w:rPr>
          <w:rFonts w:ascii="Times New Roman" w:hAnsi="Times New Roman" w:cs="Times New Roman"/>
          <w:sz w:val="32"/>
          <w:szCs w:val="32"/>
        </w:rPr>
        <w:t>р</w:t>
      </w:r>
      <w:r w:rsidRPr="009268CF">
        <w:rPr>
          <w:rFonts w:ascii="Times New Roman" w:hAnsi="Times New Roman" w:cs="Times New Roman"/>
          <w:sz w:val="32"/>
          <w:szCs w:val="32"/>
        </w:rPr>
        <w:t>меров и личных подсобных хозяйств ежегодно реализуется на кра</w:t>
      </w:r>
      <w:r w:rsidRPr="009268CF">
        <w:rPr>
          <w:rFonts w:ascii="Times New Roman" w:hAnsi="Times New Roman" w:cs="Times New Roman"/>
          <w:sz w:val="32"/>
          <w:szCs w:val="32"/>
        </w:rPr>
        <w:t>е</w:t>
      </w:r>
      <w:r w:rsidRPr="009268CF">
        <w:rPr>
          <w:rFonts w:ascii="Times New Roman" w:hAnsi="Times New Roman" w:cs="Times New Roman"/>
          <w:sz w:val="32"/>
          <w:szCs w:val="32"/>
        </w:rPr>
        <w:t>вой универсальной ярмарке «выходного дня» на территории ТЦ «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Экодом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>», а также краевой в</w:t>
      </w:r>
      <w:r w:rsidRPr="009268CF">
        <w:rPr>
          <w:rFonts w:ascii="Times New Roman" w:hAnsi="Times New Roman" w:cs="Times New Roman"/>
          <w:sz w:val="32"/>
          <w:szCs w:val="32"/>
        </w:rPr>
        <w:t>ы</w:t>
      </w:r>
      <w:r w:rsidRPr="009268CF">
        <w:rPr>
          <w:rFonts w:ascii="Times New Roman" w:hAnsi="Times New Roman" w:cs="Times New Roman"/>
          <w:sz w:val="32"/>
          <w:szCs w:val="32"/>
        </w:rPr>
        <w:t xml:space="preserve">ставке-ярмарке «Праздник урожая». 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Администрацией района еженедельно проводится работа по подг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о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 xml:space="preserve">товке списка участников на </w:t>
      </w:r>
      <w:r w:rsidRPr="009268CF">
        <w:rPr>
          <w:rFonts w:ascii="Times New Roman" w:hAnsi="Times New Roman" w:cs="Times New Roman"/>
          <w:sz w:val="32"/>
          <w:szCs w:val="32"/>
        </w:rPr>
        <w:t>ярмарку «выхо</w:t>
      </w:r>
      <w:r w:rsidRPr="009268CF">
        <w:rPr>
          <w:rFonts w:ascii="Times New Roman" w:hAnsi="Times New Roman" w:cs="Times New Roman"/>
          <w:sz w:val="32"/>
          <w:szCs w:val="32"/>
        </w:rPr>
        <w:t>д</w:t>
      </w:r>
      <w:r w:rsidRPr="009268CF">
        <w:rPr>
          <w:rFonts w:ascii="Times New Roman" w:hAnsi="Times New Roman" w:cs="Times New Roman"/>
          <w:sz w:val="32"/>
          <w:szCs w:val="32"/>
        </w:rPr>
        <w:t xml:space="preserve">ного дня» в здании и на территории ТЦ «ЭКОДОМ», 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осуществляющих сельскохозяйстве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н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ную деятельность на территории Хабаровского района. На сег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о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дняшний день в ярмарке «</w:t>
      </w:r>
      <w:r w:rsidRPr="009268CF">
        <w:rPr>
          <w:rFonts w:ascii="Times New Roman" w:hAnsi="Times New Roman" w:cs="Times New Roman"/>
          <w:sz w:val="32"/>
          <w:szCs w:val="32"/>
        </w:rPr>
        <w:t xml:space="preserve">выходного дня» принимают участие 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 xml:space="preserve">33 </w:t>
      </w:r>
      <w:proofErr w:type="spellStart"/>
      <w:r w:rsidRPr="009268CF">
        <w:rPr>
          <w:rFonts w:ascii="Times New Roman" w:hAnsi="Times New Roman" w:cs="Times New Roman"/>
          <w:kern w:val="28"/>
          <w:sz w:val="32"/>
          <w:szCs w:val="32"/>
        </w:rPr>
        <w:t>сельхозт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о</w:t>
      </w:r>
      <w:r w:rsidRPr="009268CF">
        <w:rPr>
          <w:rFonts w:ascii="Times New Roman" w:hAnsi="Times New Roman" w:cs="Times New Roman"/>
          <w:kern w:val="28"/>
          <w:sz w:val="32"/>
          <w:szCs w:val="32"/>
        </w:rPr>
        <w:t>варопроизводителя</w:t>
      </w:r>
      <w:proofErr w:type="spellEnd"/>
      <w:r w:rsidRPr="009268CF">
        <w:rPr>
          <w:rFonts w:ascii="Times New Roman" w:hAnsi="Times New Roman" w:cs="Times New Roman"/>
          <w:kern w:val="28"/>
          <w:sz w:val="32"/>
          <w:szCs w:val="32"/>
        </w:rPr>
        <w:t xml:space="preserve"> от Хабаровского района.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8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  <w:lang w:eastAsia="ru-RU"/>
        </w:rPr>
        <w:t>На территории Хабаровского муниципального района осущ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ствляет деятельность автономная некоммерческая организация «Центр социально-экономического развития Хабаровского ра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она», учредителем которой явл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ется администрация района.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В целях расширения рынков сбыта, продвижения фермерской проду</w:t>
      </w:r>
      <w:r w:rsidRPr="009268CF">
        <w:rPr>
          <w:rFonts w:ascii="Times New Roman" w:hAnsi="Times New Roman" w:cs="Times New Roman"/>
          <w:sz w:val="32"/>
          <w:szCs w:val="32"/>
        </w:rPr>
        <w:t>к</w:t>
      </w:r>
      <w:r w:rsidRPr="009268CF">
        <w:rPr>
          <w:rFonts w:ascii="Times New Roman" w:hAnsi="Times New Roman" w:cs="Times New Roman"/>
          <w:sz w:val="32"/>
          <w:szCs w:val="32"/>
        </w:rPr>
        <w:t>ции сельскохозяйственных товаропроизводителей района в текущем году АНО «Центр социально-экономического развития Хабаровского муниц</w:t>
      </w:r>
      <w:r w:rsidRPr="009268CF">
        <w:rPr>
          <w:rFonts w:ascii="Times New Roman" w:hAnsi="Times New Roman" w:cs="Times New Roman"/>
          <w:sz w:val="32"/>
          <w:szCs w:val="32"/>
        </w:rPr>
        <w:t>и</w:t>
      </w:r>
      <w:r w:rsidRPr="009268CF">
        <w:rPr>
          <w:rFonts w:ascii="Times New Roman" w:hAnsi="Times New Roman" w:cs="Times New Roman"/>
          <w:sz w:val="32"/>
          <w:szCs w:val="32"/>
        </w:rPr>
        <w:t xml:space="preserve">пального района» организовано три торговых площадки на территории </w:t>
      </w:r>
      <w:proofErr w:type="gramStart"/>
      <w:r w:rsidRPr="009268C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9268CF">
        <w:rPr>
          <w:rFonts w:ascii="Times New Roman" w:hAnsi="Times New Roman" w:cs="Times New Roman"/>
          <w:sz w:val="32"/>
          <w:szCs w:val="32"/>
        </w:rPr>
        <w:t>. Х</w:t>
      </w:r>
      <w:r w:rsidRPr="009268CF">
        <w:rPr>
          <w:rFonts w:ascii="Times New Roman" w:hAnsi="Times New Roman" w:cs="Times New Roman"/>
          <w:sz w:val="32"/>
          <w:szCs w:val="32"/>
        </w:rPr>
        <w:t>а</w:t>
      </w:r>
      <w:r w:rsidRPr="009268CF">
        <w:rPr>
          <w:rFonts w:ascii="Times New Roman" w:hAnsi="Times New Roman" w:cs="Times New Roman"/>
          <w:sz w:val="32"/>
          <w:szCs w:val="32"/>
        </w:rPr>
        <w:t>баровска: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1) на территории МТЦ Судоверфь, адрес: </w:t>
      </w:r>
      <w:proofErr w:type="gramStart"/>
      <w:r w:rsidRPr="009268C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9268CF">
        <w:rPr>
          <w:rFonts w:ascii="Times New Roman" w:hAnsi="Times New Roman" w:cs="Times New Roman"/>
          <w:sz w:val="32"/>
          <w:szCs w:val="32"/>
        </w:rPr>
        <w:t xml:space="preserve">. Хабаровск, </w:t>
      </w:r>
      <w:r w:rsidRPr="009268CF">
        <w:rPr>
          <w:rFonts w:ascii="Times New Roman" w:hAnsi="Times New Roman" w:cs="Times New Roman"/>
          <w:spacing w:val="-20"/>
          <w:sz w:val="32"/>
          <w:szCs w:val="32"/>
        </w:rPr>
        <w:t>ул. К</w:t>
      </w:r>
      <w:r w:rsidRPr="009268CF">
        <w:rPr>
          <w:rFonts w:ascii="Times New Roman" w:hAnsi="Times New Roman" w:cs="Times New Roman"/>
          <w:spacing w:val="-20"/>
          <w:sz w:val="32"/>
          <w:szCs w:val="32"/>
        </w:rPr>
        <w:t>а</w:t>
      </w:r>
      <w:r w:rsidRPr="009268CF">
        <w:rPr>
          <w:rFonts w:ascii="Times New Roman" w:hAnsi="Times New Roman" w:cs="Times New Roman"/>
          <w:spacing w:val="-20"/>
          <w:sz w:val="32"/>
          <w:szCs w:val="32"/>
        </w:rPr>
        <w:t>лараша, 1.</w:t>
      </w:r>
      <w:r w:rsidRPr="009268CF">
        <w:rPr>
          <w:rFonts w:ascii="Times New Roman" w:hAnsi="Times New Roman" w:cs="Times New Roman"/>
          <w:sz w:val="32"/>
          <w:szCs w:val="32"/>
        </w:rPr>
        <w:t xml:space="preserve"> Период проведения ярмарки: с 04 мая по 27 октября 2019 года;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>2) на территории КГБУК Краевой Дворец Дружбы «Русь», а</w:t>
      </w:r>
      <w:r w:rsidRPr="009268CF">
        <w:rPr>
          <w:rFonts w:ascii="Times New Roman" w:hAnsi="Times New Roman" w:cs="Times New Roman"/>
          <w:sz w:val="32"/>
          <w:szCs w:val="32"/>
        </w:rPr>
        <w:t>д</w:t>
      </w:r>
      <w:r w:rsidRPr="009268CF">
        <w:rPr>
          <w:rFonts w:ascii="Times New Roman" w:hAnsi="Times New Roman" w:cs="Times New Roman"/>
          <w:sz w:val="32"/>
          <w:szCs w:val="32"/>
        </w:rPr>
        <w:t xml:space="preserve">рес: </w:t>
      </w:r>
      <w:proofErr w:type="gramStart"/>
      <w:r w:rsidRPr="009268C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9268CF">
        <w:rPr>
          <w:rFonts w:ascii="Times New Roman" w:hAnsi="Times New Roman" w:cs="Times New Roman"/>
          <w:sz w:val="32"/>
          <w:szCs w:val="32"/>
        </w:rPr>
        <w:t>. Хабаровск, ул. Герцена, 2. Период проведения ярмарки: с 29 и</w:t>
      </w:r>
      <w:r w:rsidRPr="009268CF">
        <w:rPr>
          <w:rFonts w:ascii="Times New Roman" w:hAnsi="Times New Roman" w:cs="Times New Roman"/>
          <w:sz w:val="32"/>
          <w:szCs w:val="32"/>
        </w:rPr>
        <w:t>ю</w:t>
      </w:r>
      <w:r w:rsidRPr="009268CF">
        <w:rPr>
          <w:rFonts w:ascii="Times New Roman" w:hAnsi="Times New Roman" w:cs="Times New Roman"/>
          <w:sz w:val="32"/>
          <w:szCs w:val="32"/>
        </w:rPr>
        <w:t>ня по 27 октября 2019 года.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lastRenderedPageBreak/>
        <w:t>3) на территории автомобильной стоянки ТЦ «Ореховая со</w:t>
      </w:r>
      <w:r w:rsidRPr="009268CF">
        <w:rPr>
          <w:rFonts w:ascii="Times New Roman" w:hAnsi="Times New Roman" w:cs="Times New Roman"/>
          <w:sz w:val="32"/>
          <w:szCs w:val="32"/>
        </w:rPr>
        <w:t>п</w:t>
      </w:r>
      <w:r w:rsidRPr="009268CF">
        <w:rPr>
          <w:rFonts w:ascii="Times New Roman" w:hAnsi="Times New Roman" w:cs="Times New Roman"/>
          <w:sz w:val="32"/>
          <w:szCs w:val="32"/>
        </w:rPr>
        <w:t xml:space="preserve">ка», адрес: г. Хабаровск, ул. Кола 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Бельды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>, 7. Период проведения ярмарки: с 22 июня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68CF">
        <w:rPr>
          <w:rFonts w:ascii="Times New Roman" w:hAnsi="Times New Roman" w:cs="Times New Roman"/>
          <w:sz w:val="32"/>
          <w:szCs w:val="32"/>
        </w:rPr>
        <w:t>по 03 ноября 2019 года.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268CF">
        <w:rPr>
          <w:rFonts w:ascii="Times New Roman" w:hAnsi="Times New Roman" w:cs="Times New Roman"/>
          <w:sz w:val="32"/>
          <w:szCs w:val="32"/>
          <w:lang w:eastAsia="ru-RU"/>
        </w:rPr>
        <w:t>К проведению торговли планируется привлечь около 100 сельскохозяйственных товаропроизводителей Хабаровского мун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ципального района и близлежащих от краевой столицы муниц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268CF">
        <w:rPr>
          <w:rFonts w:ascii="Times New Roman" w:hAnsi="Times New Roman" w:cs="Times New Roman"/>
          <w:sz w:val="32"/>
          <w:szCs w:val="32"/>
          <w:lang w:eastAsia="ru-RU"/>
        </w:rPr>
        <w:t>пальных районов.</w:t>
      </w:r>
    </w:p>
    <w:p w:rsidR="009268CF" w:rsidRP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  <w:lang w:eastAsia="ru-RU"/>
        </w:rPr>
        <w:t>Средний объем реализации продукции в день ожидается на уровне свыше 4,5 тонн.</w:t>
      </w:r>
    </w:p>
    <w:p w:rsidR="009268CF" w:rsidRDefault="009268CF" w:rsidP="00926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2"/>
        </w:rPr>
      </w:pPr>
      <w:r w:rsidRPr="009268CF">
        <w:rPr>
          <w:rFonts w:ascii="Times New Roman" w:hAnsi="Times New Roman" w:cs="Times New Roman"/>
          <w:sz w:val="32"/>
          <w:szCs w:val="32"/>
        </w:rPr>
        <w:t xml:space="preserve">Целью участия предпринимателей и </w:t>
      </w:r>
      <w:proofErr w:type="spellStart"/>
      <w:r w:rsidRPr="009268CF">
        <w:rPr>
          <w:rFonts w:ascii="Times New Roman" w:hAnsi="Times New Roman" w:cs="Times New Roman"/>
          <w:sz w:val="32"/>
          <w:szCs w:val="32"/>
        </w:rPr>
        <w:t>сельхозтоваропроизвод</w:t>
      </w:r>
      <w:r w:rsidRPr="009268CF">
        <w:rPr>
          <w:rFonts w:ascii="Times New Roman" w:hAnsi="Times New Roman" w:cs="Times New Roman"/>
          <w:sz w:val="32"/>
          <w:szCs w:val="32"/>
        </w:rPr>
        <w:t>и</w:t>
      </w:r>
      <w:r w:rsidRPr="009268CF">
        <w:rPr>
          <w:rFonts w:ascii="Times New Roman" w:hAnsi="Times New Roman" w:cs="Times New Roman"/>
          <w:sz w:val="32"/>
          <w:szCs w:val="32"/>
        </w:rPr>
        <w:t>телей</w:t>
      </w:r>
      <w:proofErr w:type="spellEnd"/>
      <w:r w:rsidRPr="009268CF">
        <w:rPr>
          <w:rFonts w:ascii="Times New Roman" w:hAnsi="Times New Roman" w:cs="Times New Roman"/>
          <w:sz w:val="32"/>
          <w:szCs w:val="32"/>
        </w:rPr>
        <w:t xml:space="preserve"> района в выставках, ярмарках является не только получение прибыли, но и возможность показать свою продукцию широкому кругу потребителей, чт</w:t>
      </w:r>
      <w:r w:rsidRPr="009268CF">
        <w:rPr>
          <w:rFonts w:ascii="Times New Roman" w:hAnsi="Times New Roman" w:cs="Times New Roman"/>
          <w:sz w:val="32"/>
          <w:szCs w:val="32"/>
        </w:rPr>
        <w:t>о</w:t>
      </w:r>
      <w:r w:rsidRPr="009268CF">
        <w:rPr>
          <w:rFonts w:ascii="Times New Roman" w:hAnsi="Times New Roman" w:cs="Times New Roman"/>
          <w:sz w:val="32"/>
          <w:szCs w:val="32"/>
        </w:rPr>
        <w:t>бы ее смогли попробовать и полюбить за пределами Хабаровского района.</w:t>
      </w:r>
    </w:p>
    <w:p w:rsidR="009268CF" w:rsidRDefault="009268CF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</w:p>
    <w:p w:rsidR="009268CF" w:rsidRDefault="009268CF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</w:p>
    <w:p w:rsidR="0002682E" w:rsidRPr="0002682E" w:rsidRDefault="0052326B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В</w:t>
      </w:r>
      <w:r w:rsidR="0002682E" w:rsidRPr="0002682E">
        <w:rPr>
          <w:rFonts w:ascii="Times New Roman" w:hAnsi="Times New Roman" w:cs="Times New Roman"/>
          <w:sz w:val="36"/>
          <w:szCs w:val="32"/>
        </w:rPr>
        <w:t xml:space="preserve"> заключени</w:t>
      </w:r>
      <w:proofErr w:type="gramStart"/>
      <w:r w:rsidR="0002682E" w:rsidRPr="0002682E">
        <w:rPr>
          <w:rFonts w:ascii="Times New Roman" w:hAnsi="Times New Roman" w:cs="Times New Roman"/>
          <w:sz w:val="36"/>
          <w:szCs w:val="32"/>
        </w:rPr>
        <w:t>и</w:t>
      </w:r>
      <w:proofErr w:type="gramEnd"/>
      <w:r w:rsidR="0002682E" w:rsidRPr="0002682E">
        <w:rPr>
          <w:rFonts w:ascii="Times New Roman" w:hAnsi="Times New Roman" w:cs="Times New Roman"/>
          <w:sz w:val="36"/>
          <w:szCs w:val="32"/>
        </w:rPr>
        <w:t xml:space="preserve"> хочу отметить несколько моментов, на которые </w:t>
      </w:r>
      <w:r w:rsidR="0002682E" w:rsidRPr="0052326B">
        <w:rPr>
          <w:rFonts w:ascii="Times New Roman" w:hAnsi="Times New Roman" w:cs="Times New Roman"/>
          <w:sz w:val="36"/>
          <w:szCs w:val="32"/>
          <w:u w:val="single"/>
        </w:rPr>
        <w:t>ВАЖНО</w:t>
      </w:r>
      <w:r w:rsidR="0002682E" w:rsidRPr="0052326B">
        <w:rPr>
          <w:rFonts w:ascii="Times New Roman" w:hAnsi="Times New Roman" w:cs="Times New Roman"/>
          <w:sz w:val="36"/>
          <w:szCs w:val="32"/>
        </w:rPr>
        <w:t xml:space="preserve"> </w:t>
      </w:r>
      <w:r w:rsidR="0002682E" w:rsidRPr="0002682E">
        <w:rPr>
          <w:rFonts w:ascii="Times New Roman" w:hAnsi="Times New Roman" w:cs="Times New Roman"/>
          <w:sz w:val="36"/>
          <w:szCs w:val="32"/>
        </w:rPr>
        <w:t>обратить внимание в целях успешного дальнейшего развития сельскохозяйственной отрасли и эк</w:t>
      </w:r>
      <w:r w:rsidR="0002682E" w:rsidRPr="0002682E">
        <w:rPr>
          <w:rFonts w:ascii="Times New Roman" w:hAnsi="Times New Roman" w:cs="Times New Roman"/>
          <w:sz w:val="36"/>
          <w:szCs w:val="32"/>
        </w:rPr>
        <w:t>о</w:t>
      </w:r>
      <w:r w:rsidR="0002682E" w:rsidRPr="0002682E">
        <w:rPr>
          <w:rFonts w:ascii="Times New Roman" w:hAnsi="Times New Roman" w:cs="Times New Roman"/>
          <w:sz w:val="36"/>
          <w:szCs w:val="32"/>
        </w:rPr>
        <w:t>номики в целом.</w:t>
      </w:r>
    </w:p>
    <w:p w:rsidR="0002682E" w:rsidRPr="0002682E" w:rsidRDefault="0002682E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02682E">
        <w:rPr>
          <w:rFonts w:ascii="Times New Roman" w:hAnsi="Times New Roman" w:cs="Times New Roman"/>
          <w:sz w:val="36"/>
          <w:szCs w:val="32"/>
        </w:rPr>
        <w:t>1.</w:t>
      </w:r>
      <w:r w:rsidRPr="0002682E">
        <w:rPr>
          <w:rFonts w:ascii="Times New Roman" w:hAnsi="Times New Roman" w:cs="Times New Roman"/>
          <w:sz w:val="36"/>
          <w:szCs w:val="32"/>
        </w:rPr>
        <w:tab/>
        <w:t>КАДРЫ РЕШАЮТ ВСЕ! Важно иметь резерв ка</w:t>
      </w:r>
      <w:r w:rsidRPr="0002682E">
        <w:rPr>
          <w:rFonts w:ascii="Times New Roman" w:hAnsi="Times New Roman" w:cs="Times New Roman"/>
          <w:sz w:val="36"/>
          <w:szCs w:val="32"/>
        </w:rPr>
        <w:t>д</w:t>
      </w:r>
      <w:r w:rsidRPr="0002682E">
        <w:rPr>
          <w:rFonts w:ascii="Times New Roman" w:hAnsi="Times New Roman" w:cs="Times New Roman"/>
          <w:sz w:val="36"/>
          <w:szCs w:val="32"/>
        </w:rPr>
        <w:t xml:space="preserve">ров, на постоянной основе должна </w:t>
      </w:r>
      <w:proofErr w:type="gramStart"/>
      <w:r w:rsidRPr="0002682E">
        <w:rPr>
          <w:rFonts w:ascii="Times New Roman" w:hAnsi="Times New Roman" w:cs="Times New Roman"/>
          <w:sz w:val="36"/>
          <w:szCs w:val="32"/>
        </w:rPr>
        <w:t>проводится</w:t>
      </w:r>
      <w:proofErr w:type="gramEnd"/>
      <w:r w:rsidRPr="0002682E">
        <w:rPr>
          <w:rFonts w:ascii="Times New Roman" w:hAnsi="Times New Roman" w:cs="Times New Roman"/>
          <w:sz w:val="36"/>
          <w:szCs w:val="32"/>
        </w:rPr>
        <w:t xml:space="preserve"> работа с о</w:t>
      </w:r>
      <w:r w:rsidRPr="0002682E">
        <w:rPr>
          <w:rFonts w:ascii="Times New Roman" w:hAnsi="Times New Roman" w:cs="Times New Roman"/>
          <w:sz w:val="36"/>
          <w:szCs w:val="32"/>
        </w:rPr>
        <w:t>б</w:t>
      </w:r>
      <w:r w:rsidRPr="0002682E">
        <w:rPr>
          <w:rFonts w:ascii="Times New Roman" w:hAnsi="Times New Roman" w:cs="Times New Roman"/>
          <w:sz w:val="36"/>
          <w:szCs w:val="32"/>
        </w:rPr>
        <w:t>разовательными учреждениями края, выпускающими сп</w:t>
      </w:r>
      <w:r w:rsidRPr="0002682E">
        <w:rPr>
          <w:rFonts w:ascii="Times New Roman" w:hAnsi="Times New Roman" w:cs="Times New Roman"/>
          <w:sz w:val="36"/>
          <w:szCs w:val="32"/>
        </w:rPr>
        <w:t>е</w:t>
      </w:r>
      <w:r w:rsidRPr="0002682E">
        <w:rPr>
          <w:rFonts w:ascii="Times New Roman" w:hAnsi="Times New Roman" w:cs="Times New Roman"/>
          <w:sz w:val="36"/>
          <w:szCs w:val="32"/>
        </w:rPr>
        <w:t>циалистов сельскохозяйственной направленности.</w:t>
      </w:r>
    </w:p>
    <w:p w:rsidR="0002682E" w:rsidRPr="0002682E" w:rsidRDefault="0052326B" w:rsidP="0002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ab/>
        <w:t>Правительству края</w:t>
      </w:r>
      <w:r w:rsidR="0002682E" w:rsidRPr="0002682E">
        <w:rPr>
          <w:rFonts w:ascii="Times New Roman" w:hAnsi="Times New Roman" w:cs="Times New Roman"/>
          <w:sz w:val="36"/>
          <w:szCs w:val="32"/>
        </w:rPr>
        <w:t xml:space="preserve"> необходимо наладить «ди</w:t>
      </w:r>
      <w:r w:rsidR="0002682E" w:rsidRPr="0002682E">
        <w:rPr>
          <w:rFonts w:ascii="Times New Roman" w:hAnsi="Times New Roman" w:cs="Times New Roman"/>
          <w:sz w:val="36"/>
          <w:szCs w:val="32"/>
        </w:rPr>
        <w:t>а</w:t>
      </w:r>
      <w:r w:rsidR="0002682E" w:rsidRPr="0002682E">
        <w:rPr>
          <w:rFonts w:ascii="Times New Roman" w:hAnsi="Times New Roman" w:cs="Times New Roman"/>
          <w:sz w:val="36"/>
          <w:szCs w:val="32"/>
        </w:rPr>
        <w:t xml:space="preserve">лог» с банками и кредитными организациями по вопросу разработки финансовых продуктов, доступных не только для крупных предприятий, но и </w:t>
      </w:r>
      <w:r w:rsidR="0002682E">
        <w:rPr>
          <w:rFonts w:ascii="Times New Roman" w:hAnsi="Times New Roman" w:cs="Times New Roman"/>
          <w:sz w:val="36"/>
          <w:szCs w:val="32"/>
        </w:rPr>
        <w:t>для малых форм хозяйств</w:t>
      </w:r>
      <w:r w:rsidR="0002682E">
        <w:rPr>
          <w:rFonts w:ascii="Times New Roman" w:hAnsi="Times New Roman" w:cs="Times New Roman"/>
          <w:sz w:val="36"/>
          <w:szCs w:val="32"/>
        </w:rPr>
        <w:t>о</w:t>
      </w:r>
      <w:r w:rsidR="0002682E">
        <w:rPr>
          <w:rFonts w:ascii="Times New Roman" w:hAnsi="Times New Roman" w:cs="Times New Roman"/>
          <w:sz w:val="36"/>
          <w:szCs w:val="32"/>
        </w:rPr>
        <w:t>вания (</w:t>
      </w:r>
      <w:r w:rsidR="0002682E" w:rsidRPr="0002682E">
        <w:rPr>
          <w:rFonts w:ascii="Times New Roman" w:hAnsi="Times New Roman" w:cs="Times New Roman"/>
          <w:sz w:val="36"/>
          <w:szCs w:val="32"/>
        </w:rPr>
        <w:t>это не только снижение процентной ставки по кред</w:t>
      </w:r>
      <w:r w:rsidR="0002682E" w:rsidRPr="0002682E">
        <w:rPr>
          <w:rFonts w:ascii="Times New Roman" w:hAnsi="Times New Roman" w:cs="Times New Roman"/>
          <w:sz w:val="36"/>
          <w:szCs w:val="32"/>
        </w:rPr>
        <w:t>и</w:t>
      </w:r>
      <w:r w:rsidR="0002682E" w:rsidRPr="0002682E">
        <w:rPr>
          <w:rFonts w:ascii="Times New Roman" w:hAnsi="Times New Roman" w:cs="Times New Roman"/>
          <w:sz w:val="36"/>
          <w:szCs w:val="32"/>
        </w:rPr>
        <w:t xml:space="preserve">ту, но и условия его предоставления, которые должны быть более приемлемы и доступны для мелких </w:t>
      </w:r>
      <w:proofErr w:type="spellStart"/>
      <w:r w:rsidR="0002682E" w:rsidRPr="0002682E">
        <w:rPr>
          <w:rFonts w:ascii="Times New Roman" w:hAnsi="Times New Roman" w:cs="Times New Roman"/>
          <w:sz w:val="36"/>
          <w:szCs w:val="32"/>
        </w:rPr>
        <w:t>сельхозтовар</w:t>
      </w:r>
      <w:r w:rsidR="0002682E" w:rsidRPr="0002682E">
        <w:rPr>
          <w:rFonts w:ascii="Times New Roman" w:hAnsi="Times New Roman" w:cs="Times New Roman"/>
          <w:sz w:val="36"/>
          <w:szCs w:val="32"/>
        </w:rPr>
        <w:t>о</w:t>
      </w:r>
      <w:r w:rsidR="0002682E" w:rsidRPr="0002682E">
        <w:rPr>
          <w:rFonts w:ascii="Times New Roman" w:hAnsi="Times New Roman" w:cs="Times New Roman"/>
          <w:sz w:val="36"/>
          <w:szCs w:val="32"/>
        </w:rPr>
        <w:t>производителей</w:t>
      </w:r>
      <w:proofErr w:type="spellEnd"/>
      <w:r w:rsidR="0002682E" w:rsidRPr="0002682E">
        <w:rPr>
          <w:rFonts w:ascii="Times New Roman" w:hAnsi="Times New Roman" w:cs="Times New Roman"/>
          <w:sz w:val="36"/>
          <w:szCs w:val="32"/>
        </w:rPr>
        <w:t>).</w:t>
      </w:r>
    </w:p>
    <w:p w:rsidR="0002682E" w:rsidRDefault="0002682E" w:rsidP="000268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2"/>
          <w:highlight w:val="yellow"/>
        </w:rPr>
      </w:pPr>
    </w:p>
    <w:p w:rsidR="00B71F0C" w:rsidRDefault="00B71F0C" w:rsidP="00B71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1F0C">
        <w:rPr>
          <w:rFonts w:ascii="Times New Roman" w:hAnsi="Times New Roman" w:cs="Times New Roman"/>
          <w:b/>
          <w:sz w:val="32"/>
          <w:szCs w:val="32"/>
        </w:rPr>
        <w:t>Доклад окончен, спасибо за внимание!</w:t>
      </w:r>
    </w:p>
    <w:p w:rsidR="000E7DEB" w:rsidRDefault="000E7DEB" w:rsidP="00B71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7DEB" w:rsidRDefault="000E7DEB" w:rsidP="00B71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E7DEB" w:rsidSect="006B4CC7">
      <w:headerReference w:type="default" r:id="rId8"/>
      <w:pgSz w:w="11906" w:h="16838"/>
      <w:pgMar w:top="1134" w:right="850" w:bottom="1134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1F" w:rsidRDefault="0043411F" w:rsidP="006B4CC7">
      <w:pPr>
        <w:spacing w:after="0" w:line="240" w:lineRule="auto"/>
      </w:pPr>
      <w:r>
        <w:separator/>
      </w:r>
    </w:p>
  </w:endnote>
  <w:endnote w:type="continuationSeparator" w:id="0">
    <w:p w:rsidR="0043411F" w:rsidRDefault="0043411F" w:rsidP="006B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1F" w:rsidRDefault="0043411F" w:rsidP="006B4CC7">
      <w:pPr>
        <w:spacing w:after="0" w:line="240" w:lineRule="auto"/>
      </w:pPr>
      <w:r>
        <w:separator/>
      </w:r>
    </w:p>
  </w:footnote>
  <w:footnote w:type="continuationSeparator" w:id="0">
    <w:p w:rsidR="0043411F" w:rsidRDefault="0043411F" w:rsidP="006B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623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30F13" w:rsidRPr="006B4CC7" w:rsidRDefault="00CF68DD" w:rsidP="006B4CC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B4CC7">
          <w:rPr>
            <w:rFonts w:ascii="Times New Roman" w:hAnsi="Times New Roman" w:cs="Times New Roman"/>
            <w:sz w:val="28"/>
          </w:rPr>
          <w:fldChar w:fldCharType="begin"/>
        </w:r>
        <w:r w:rsidR="00530F13" w:rsidRPr="006B4CC7">
          <w:rPr>
            <w:rFonts w:ascii="Times New Roman" w:hAnsi="Times New Roman" w:cs="Times New Roman"/>
            <w:sz w:val="28"/>
          </w:rPr>
          <w:instrText>PAGE   \* MERGEFORMAT</w:instrText>
        </w:r>
        <w:r w:rsidRPr="006B4CC7">
          <w:rPr>
            <w:rFonts w:ascii="Times New Roman" w:hAnsi="Times New Roman" w:cs="Times New Roman"/>
            <w:sz w:val="28"/>
          </w:rPr>
          <w:fldChar w:fldCharType="separate"/>
        </w:r>
        <w:r w:rsidR="009268CF">
          <w:rPr>
            <w:rFonts w:ascii="Times New Roman" w:hAnsi="Times New Roman" w:cs="Times New Roman"/>
            <w:noProof/>
            <w:sz w:val="28"/>
          </w:rPr>
          <w:t>10</w:t>
        </w:r>
        <w:r w:rsidRPr="006B4CC7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533E"/>
    <w:multiLevelType w:val="hybridMultilevel"/>
    <w:tmpl w:val="12C436E4"/>
    <w:lvl w:ilvl="0" w:tplc="D6168274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7AD"/>
    <w:rsid w:val="00025AC7"/>
    <w:rsid w:val="0002682E"/>
    <w:rsid w:val="00035446"/>
    <w:rsid w:val="00063FD2"/>
    <w:rsid w:val="000672D7"/>
    <w:rsid w:val="00067C23"/>
    <w:rsid w:val="000728CE"/>
    <w:rsid w:val="000E74EA"/>
    <w:rsid w:val="000E7DEB"/>
    <w:rsid w:val="0019050D"/>
    <w:rsid w:val="001E73DB"/>
    <w:rsid w:val="00201B38"/>
    <w:rsid w:val="0021471C"/>
    <w:rsid w:val="00222067"/>
    <w:rsid w:val="00224DFE"/>
    <w:rsid w:val="00237234"/>
    <w:rsid w:val="00244F39"/>
    <w:rsid w:val="00254F8F"/>
    <w:rsid w:val="00256565"/>
    <w:rsid w:val="0026492A"/>
    <w:rsid w:val="002752E5"/>
    <w:rsid w:val="00313530"/>
    <w:rsid w:val="0034531A"/>
    <w:rsid w:val="003813ED"/>
    <w:rsid w:val="0043411F"/>
    <w:rsid w:val="004752B0"/>
    <w:rsid w:val="004754DA"/>
    <w:rsid w:val="004815B0"/>
    <w:rsid w:val="00493BAC"/>
    <w:rsid w:val="004C0C71"/>
    <w:rsid w:val="004D7E84"/>
    <w:rsid w:val="004F6E4A"/>
    <w:rsid w:val="0052326B"/>
    <w:rsid w:val="00525451"/>
    <w:rsid w:val="00530F13"/>
    <w:rsid w:val="0056777C"/>
    <w:rsid w:val="006234D8"/>
    <w:rsid w:val="00630D0E"/>
    <w:rsid w:val="00662C3B"/>
    <w:rsid w:val="00686D2F"/>
    <w:rsid w:val="006B4CC7"/>
    <w:rsid w:val="006C4E9E"/>
    <w:rsid w:val="00704651"/>
    <w:rsid w:val="00770B8D"/>
    <w:rsid w:val="007740B5"/>
    <w:rsid w:val="008022AA"/>
    <w:rsid w:val="008546E7"/>
    <w:rsid w:val="008615BA"/>
    <w:rsid w:val="00896AF0"/>
    <w:rsid w:val="008A74D6"/>
    <w:rsid w:val="008F5AA9"/>
    <w:rsid w:val="009174D7"/>
    <w:rsid w:val="009268CF"/>
    <w:rsid w:val="00982D31"/>
    <w:rsid w:val="009A2BF3"/>
    <w:rsid w:val="009A4917"/>
    <w:rsid w:val="00A025B3"/>
    <w:rsid w:val="00A11BF9"/>
    <w:rsid w:val="00A36E85"/>
    <w:rsid w:val="00AC49AC"/>
    <w:rsid w:val="00B6645D"/>
    <w:rsid w:val="00B71F0C"/>
    <w:rsid w:val="00B777F5"/>
    <w:rsid w:val="00B877AD"/>
    <w:rsid w:val="00C50735"/>
    <w:rsid w:val="00C8091E"/>
    <w:rsid w:val="00C86F3A"/>
    <w:rsid w:val="00CA0A21"/>
    <w:rsid w:val="00CB6770"/>
    <w:rsid w:val="00CC5A7E"/>
    <w:rsid w:val="00CF0B6C"/>
    <w:rsid w:val="00CF68DD"/>
    <w:rsid w:val="00D01BF8"/>
    <w:rsid w:val="00D1744C"/>
    <w:rsid w:val="00D4127A"/>
    <w:rsid w:val="00D50421"/>
    <w:rsid w:val="00E17322"/>
    <w:rsid w:val="00E402AF"/>
    <w:rsid w:val="00E916E2"/>
    <w:rsid w:val="00EA782F"/>
    <w:rsid w:val="00EB63BE"/>
    <w:rsid w:val="00EB64E9"/>
    <w:rsid w:val="00EC6817"/>
    <w:rsid w:val="00EF3C83"/>
    <w:rsid w:val="00F278A9"/>
    <w:rsid w:val="00F337BC"/>
    <w:rsid w:val="00F42A49"/>
    <w:rsid w:val="00FB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26492A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26492A"/>
  </w:style>
  <w:style w:type="paragraph" w:styleId="a5">
    <w:name w:val="No Spacing"/>
    <w:uiPriority w:val="1"/>
    <w:qFormat/>
    <w:rsid w:val="00CA0A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CA0A21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A0A2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8A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4CC7"/>
  </w:style>
  <w:style w:type="paragraph" w:styleId="ac">
    <w:name w:val="footer"/>
    <w:basedOn w:val="a"/>
    <w:link w:val="ad"/>
    <w:uiPriority w:val="99"/>
    <w:unhideWhenUsed/>
    <w:rsid w:val="006B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CC7"/>
  </w:style>
  <w:style w:type="table" w:styleId="ae">
    <w:name w:val="Table Grid"/>
    <w:basedOn w:val="a1"/>
    <w:uiPriority w:val="39"/>
    <w:rsid w:val="000E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A3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A36E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A36E85"/>
    <w:rPr>
      <w:vertAlign w:val="superscript"/>
    </w:rPr>
  </w:style>
  <w:style w:type="paragraph" w:styleId="af2">
    <w:name w:val="Title"/>
    <w:basedOn w:val="a"/>
    <w:link w:val="af3"/>
    <w:qFormat/>
    <w:rsid w:val="00662C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662C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Emphasis"/>
    <w:basedOn w:val="a0"/>
    <w:uiPriority w:val="20"/>
    <w:qFormat/>
    <w:rsid w:val="00896AF0"/>
    <w:rPr>
      <w:i/>
      <w:iCs/>
    </w:rPr>
  </w:style>
  <w:style w:type="paragraph" w:styleId="af5">
    <w:name w:val="Normal (Web)"/>
    <w:basedOn w:val="a"/>
    <w:uiPriority w:val="99"/>
    <w:unhideWhenUsed/>
    <w:rsid w:val="0092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69E5-4C7D-4779-B178-F32B4D1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Олегович</dc:creator>
  <cp:lastModifiedBy>ErmakovaS</cp:lastModifiedBy>
  <cp:revision>4</cp:revision>
  <cp:lastPrinted>2019-06-13T05:38:00Z</cp:lastPrinted>
  <dcterms:created xsi:type="dcterms:W3CDTF">2019-06-11T06:27:00Z</dcterms:created>
  <dcterms:modified xsi:type="dcterms:W3CDTF">2019-06-13T05:48:00Z</dcterms:modified>
</cp:coreProperties>
</file>