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B4" w:rsidRPr="001551B4" w:rsidRDefault="001551B4" w:rsidP="001551B4">
      <w:pPr>
        <w:pStyle w:val="ab"/>
        <w:widowControl w:val="0"/>
        <w:ind w:left="142"/>
        <w:jc w:val="center"/>
        <w:rPr>
          <w:rFonts w:ascii="Times New Roman" w:hAnsi="Times New Roman"/>
          <w:b/>
          <w:sz w:val="24"/>
          <w:szCs w:val="24"/>
        </w:rPr>
      </w:pPr>
      <w:r w:rsidRPr="001551B4">
        <w:rPr>
          <w:rFonts w:ascii="Times New Roman" w:hAnsi="Times New Roman"/>
          <w:b/>
          <w:sz w:val="24"/>
          <w:szCs w:val="24"/>
        </w:rPr>
        <w:t xml:space="preserve">Предложения </w:t>
      </w:r>
    </w:p>
    <w:p w:rsidR="00224259" w:rsidRPr="00D739B1" w:rsidRDefault="001551B4" w:rsidP="001551B4">
      <w:pPr>
        <w:pStyle w:val="ab"/>
        <w:widowControl w:val="0"/>
        <w:ind w:left="142"/>
        <w:jc w:val="center"/>
        <w:rPr>
          <w:rFonts w:ascii="Times New Roman" w:hAnsi="Times New Roman"/>
          <w:b/>
          <w:sz w:val="24"/>
          <w:szCs w:val="24"/>
        </w:rPr>
      </w:pPr>
      <w:r w:rsidRPr="001551B4">
        <w:rPr>
          <w:rFonts w:ascii="Times New Roman" w:hAnsi="Times New Roman"/>
          <w:b/>
          <w:sz w:val="24"/>
          <w:szCs w:val="24"/>
        </w:rPr>
        <w:t>органов государственной власти субъектов Российской Федерации</w:t>
      </w:r>
      <w:r w:rsidR="004F6D1D">
        <w:rPr>
          <w:rFonts w:ascii="Times New Roman" w:hAnsi="Times New Roman"/>
          <w:b/>
          <w:sz w:val="24"/>
          <w:szCs w:val="24"/>
        </w:rPr>
        <w:t>,</w:t>
      </w:r>
      <w:r w:rsidRPr="001551B4">
        <w:rPr>
          <w:rFonts w:ascii="Times New Roman" w:hAnsi="Times New Roman"/>
          <w:b/>
          <w:sz w:val="24"/>
          <w:szCs w:val="24"/>
        </w:rPr>
        <w:t xml:space="preserve"> </w:t>
      </w:r>
      <w:r w:rsidR="00462D22">
        <w:rPr>
          <w:rFonts w:ascii="Times New Roman" w:hAnsi="Times New Roman"/>
          <w:b/>
          <w:sz w:val="24"/>
          <w:szCs w:val="24"/>
        </w:rPr>
        <w:t xml:space="preserve">органов </w:t>
      </w:r>
      <w:r w:rsidR="004F6D1D" w:rsidRPr="004F6D1D">
        <w:rPr>
          <w:rFonts w:ascii="Times New Roman" w:hAnsi="Times New Roman"/>
          <w:b/>
          <w:sz w:val="24"/>
          <w:szCs w:val="24"/>
        </w:rPr>
        <w:t>местного самоуправления, ины</w:t>
      </w:r>
      <w:r w:rsidR="004F6D1D">
        <w:rPr>
          <w:rFonts w:ascii="Times New Roman" w:hAnsi="Times New Roman"/>
          <w:b/>
          <w:sz w:val="24"/>
          <w:szCs w:val="24"/>
        </w:rPr>
        <w:t>х</w:t>
      </w:r>
      <w:r w:rsidR="004F6D1D" w:rsidRPr="004F6D1D">
        <w:rPr>
          <w:rFonts w:ascii="Times New Roman" w:hAnsi="Times New Roman"/>
          <w:b/>
          <w:sz w:val="24"/>
          <w:szCs w:val="24"/>
        </w:rPr>
        <w:t xml:space="preserve"> орган</w:t>
      </w:r>
      <w:r w:rsidR="004F6D1D">
        <w:rPr>
          <w:rFonts w:ascii="Times New Roman" w:hAnsi="Times New Roman"/>
          <w:b/>
          <w:sz w:val="24"/>
          <w:szCs w:val="24"/>
        </w:rPr>
        <w:t>ов</w:t>
      </w:r>
      <w:r w:rsidR="004F6D1D" w:rsidRPr="004F6D1D">
        <w:rPr>
          <w:rFonts w:ascii="Times New Roman" w:hAnsi="Times New Roman"/>
          <w:b/>
          <w:sz w:val="24"/>
          <w:szCs w:val="24"/>
        </w:rPr>
        <w:t xml:space="preserve"> и организаци</w:t>
      </w:r>
      <w:r w:rsidR="004F6D1D">
        <w:rPr>
          <w:rFonts w:ascii="Times New Roman" w:hAnsi="Times New Roman"/>
          <w:b/>
          <w:sz w:val="24"/>
          <w:szCs w:val="24"/>
        </w:rPr>
        <w:t>й</w:t>
      </w:r>
      <w:r w:rsidR="004F6D1D" w:rsidRPr="004F6D1D">
        <w:rPr>
          <w:rFonts w:ascii="Times New Roman" w:hAnsi="Times New Roman"/>
          <w:b/>
          <w:sz w:val="24"/>
          <w:szCs w:val="24"/>
        </w:rPr>
        <w:t xml:space="preserve"> </w:t>
      </w:r>
      <w:r w:rsidR="007F2061">
        <w:rPr>
          <w:rFonts w:ascii="Times New Roman" w:hAnsi="Times New Roman"/>
          <w:b/>
          <w:sz w:val="24"/>
          <w:szCs w:val="24"/>
        </w:rPr>
        <w:br/>
      </w:r>
      <w:r w:rsidRPr="001551B4">
        <w:rPr>
          <w:rFonts w:ascii="Times New Roman" w:hAnsi="Times New Roman"/>
          <w:b/>
          <w:sz w:val="24"/>
          <w:szCs w:val="24"/>
        </w:rPr>
        <w:t xml:space="preserve">по совершенствованию законодательства Российской Федерации </w:t>
      </w:r>
      <w:r w:rsidR="004F6D1D">
        <w:rPr>
          <w:rFonts w:ascii="Times New Roman" w:hAnsi="Times New Roman"/>
          <w:b/>
          <w:sz w:val="24"/>
          <w:szCs w:val="24"/>
        </w:rPr>
        <w:t xml:space="preserve">и практики правоприменения </w:t>
      </w:r>
      <w:r w:rsidRPr="001551B4">
        <w:rPr>
          <w:rFonts w:ascii="Times New Roman" w:hAnsi="Times New Roman"/>
          <w:b/>
          <w:sz w:val="24"/>
          <w:szCs w:val="24"/>
        </w:rPr>
        <w:t xml:space="preserve">в сфере </w:t>
      </w:r>
      <w:r w:rsidR="00387281">
        <w:rPr>
          <w:rFonts w:ascii="Times New Roman" w:hAnsi="Times New Roman"/>
          <w:b/>
          <w:sz w:val="24"/>
          <w:szCs w:val="24"/>
        </w:rPr>
        <w:t>полномочий и прав органов местного самоуправления</w:t>
      </w:r>
    </w:p>
    <w:p w:rsidR="00224259" w:rsidRPr="00D739B1" w:rsidRDefault="00224259" w:rsidP="00224259">
      <w:pPr>
        <w:pStyle w:val="ab"/>
        <w:widowControl w:val="0"/>
        <w:ind w:left="142"/>
        <w:jc w:val="right"/>
        <w:rPr>
          <w:rFonts w:ascii="Times New Roman" w:hAnsi="Times New Roman"/>
          <w:b/>
          <w:sz w:val="27"/>
          <w:szCs w:val="27"/>
        </w:rPr>
      </w:pPr>
    </w:p>
    <w:tbl>
      <w:tblPr>
        <w:tblW w:w="16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3079"/>
        <w:gridCol w:w="2662"/>
        <w:gridCol w:w="2667"/>
        <w:gridCol w:w="2663"/>
        <w:gridCol w:w="2814"/>
      </w:tblGrid>
      <w:tr w:rsidR="00544AEE" w:rsidRPr="00D739B1" w:rsidTr="00506BFB">
        <w:trPr>
          <w:trHeight w:val="425"/>
        </w:trPr>
        <w:tc>
          <w:tcPr>
            <w:tcW w:w="2558" w:type="dxa"/>
            <w:vMerge w:val="restart"/>
            <w:shd w:val="clear" w:color="auto" w:fill="auto"/>
            <w:vAlign w:val="center"/>
          </w:tcPr>
          <w:p w:rsidR="00294DF3" w:rsidRPr="00D739B1" w:rsidRDefault="003677A8" w:rsidP="003677A8">
            <w:pPr>
              <w:ind w:left="34"/>
              <w:jc w:val="center"/>
              <w:rPr>
                <w:rFonts w:eastAsia="Calibri"/>
                <w:b/>
                <w:lang w:eastAsia="en-US"/>
              </w:rPr>
            </w:pPr>
            <w:r w:rsidRPr="00D739B1">
              <w:rPr>
                <w:rFonts w:eastAsia="Calibri"/>
                <w:b/>
                <w:lang w:eastAsia="en-US"/>
              </w:rPr>
              <w:t xml:space="preserve">Инициатор предложения (орган государственной власти субъекта РФ, </w:t>
            </w:r>
            <w:r w:rsidR="00462D22" w:rsidRPr="00D739B1">
              <w:rPr>
                <w:rFonts w:eastAsia="Calibri"/>
                <w:b/>
                <w:lang w:eastAsia="en-US"/>
              </w:rPr>
              <w:t xml:space="preserve">орган </w:t>
            </w:r>
            <w:r w:rsidRPr="00D739B1">
              <w:rPr>
                <w:rFonts w:eastAsia="Calibri"/>
                <w:b/>
                <w:lang w:eastAsia="en-US"/>
              </w:rPr>
              <w:t>местного самоуправления, иные органы и организации)</w:t>
            </w:r>
          </w:p>
        </w:tc>
        <w:tc>
          <w:tcPr>
            <w:tcW w:w="3079" w:type="dxa"/>
            <w:vMerge w:val="restart"/>
            <w:shd w:val="clear" w:color="auto" w:fill="auto"/>
            <w:vAlign w:val="center"/>
          </w:tcPr>
          <w:p w:rsidR="00294DF3" w:rsidRPr="00D739B1" w:rsidRDefault="00294DF3" w:rsidP="008831A6">
            <w:pPr>
              <w:jc w:val="center"/>
              <w:rPr>
                <w:rFonts w:eastAsia="Calibri"/>
                <w:b/>
                <w:lang w:eastAsia="en-US"/>
              </w:rPr>
            </w:pPr>
            <w:r w:rsidRPr="00D739B1">
              <w:rPr>
                <w:rFonts w:eastAsia="Calibri"/>
                <w:b/>
                <w:lang w:eastAsia="en-US"/>
              </w:rPr>
              <w:t>Проблемы правоприменения</w:t>
            </w:r>
            <w:r w:rsidR="008831A6" w:rsidRPr="00D739B1">
              <w:rPr>
                <w:rFonts w:eastAsia="Calibri"/>
                <w:b/>
                <w:lang w:eastAsia="en-US"/>
              </w:rPr>
              <w:t xml:space="preserve"> (обоснование предложений)</w:t>
            </w:r>
          </w:p>
        </w:tc>
        <w:tc>
          <w:tcPr>
            <w:tcW w:w="7992" w:type="dxa"/>
            <w:gridSpan w:val="3"/>
            <w:shd w:val="clear" w:color="auto" w:fill="auto"/>
            <w:vAlign w:val="center"/>
          </w:tcPr>
          <w:p w:rsidR="00294DF3" w:rsidRPr="00D739B1" w:rsidRDefault="00294DF3" w:rsidP="00224259">
            <w:pPr>
              <w:ind w:left="4"/>
              <w:jc w:val="center"/>
              <w:rPr>
                <w:rFonts w:eastAsia="Calibri"/>
                <w:b/>
                <w:lang w:eastAsia="en-US"/>
              </w:rPr>
            </w:pPr>
            <w:r w:rsidRPr="00D739B1">
              <w:rPr>
                <w:rFonts w:eastAsia="Calibri"/>
                <w:b/>
                <w:lang w:eastAsia="en-US"/>
              </w:rPr>
              <w:t>Предложения</w:t>
            </w:r>
            <w:r w:rsidR="001551B4" w:rsidRPr="00D739B1">
              <w:rPr>
                <w:rFonts w:eastAsia="Calibri"/>
                <w:b/>
                <w:lang w:eastAsia="en-US"/>
              </w:rPr>
              <w:t xml:space="preserve"> по совершенствованию законодательства</w:t>
            </w:r>
          </w:p>
        </w:tc>
        <w:tc>
          <w:tcPr>
            <w:tcW w:w="2814" w:type="dxa"/>
            <w:vMerge w:val="restart"/>
            <w:shd w:val="clear" w:color="auto" w:fill="auto"/>
            <w:vAlign w:val="center"/>
          </w:tcPr>
          <w:p w:rsidR="00294DF3" w:rsidRPr="00D739B1" w:rsidRDefault="001551B4" w:rsidP="00224259">
            <w:pPr>
              <w:ind w:left="4"/>
              <w:jc w:val="center"/>
              <w:rPr>
                <w:rFonts w:eastAsia="Calibri"/>
                <w:b/>
                <w:lang w:eastAsia="en-US"/>
              </w:rPr>
            </w:pPr>
            <w:r w:rsidRPr="00D739B1">
              <w:rPr>
                <w:rFonts w:eastAsia="Calibri"/>
                <w:b/>
                <w:lang w:eastAsia="en-US"/>
              </w:rPr>
              <w:t>Иные предложения</w:t>
            </w:r>
          </w:p>
        </w:tc>
      </w:tr>
      <w:tr w:rsidR="00984771" w:rsidRPr="00D739B1" w:rsidTr="00506BFB">
        <w:tc>
          <w:tcPr>
            <w:tcW w:w="2558" w:type="dxa"/>
            <w:vMerge/>
            <w:shd w:val="clear" w:color="auto" w:fill="auto"/>
          </w:tcPr>
          <w:p w:rsidR="00294DF3" w:rsidRPr="00D739B1" w:rsidRDefault="00294DF3" w:rsidP="00224259">
            <w:pPr>
              <w:ind w:left="34"/>
              <w:jc w:val="center"/>
              <w:rPr>
                <w:rFonts w:eastAsia="Calibri"/>
                <w:lang w:eastAsia="en-US"/>
              </w:rPr>
            </w:pPr>
          </w:p>
        </w:tc>
        <w:tc>
          <w:tcPr>
            <w:tcW w:w="3079" w:type="dxa"/>
            <w:vMerge/>
            <w:shd w:val="clear" w:color="auto" w:fill="auto"/>
          </w:tcPr>
          <w:p w:rsidR="00294DF3" w:rsidRPr="00D739B1" w:rsidRDefault="00294DF3" w:rsidP="00224259">
            <w:pPr>
              <w:ind w:left="-142"/>
              <w:jc w:val="center"/>
              <w:rPr>
                <w:rFonts w:eastAsia="Calibri"/>
                <w:lang w:eastAsia="en-US"/>
              </w:rPr>
            </w:pPr>
          </w:p>
        </w:tc>
        <w:tc>
          <w:tcPr>
            <w:tcW w:w="2662" w:type="dxa"/>
            <w:shd w:val="clear" w:color="auto" w:fill="auto"/>
            <w:vAlign w:val="center"/>
          </w:tcPr>
          <w:p w:rsidR="001551B4" w:rsidRPr="00D739B1" w:rsidRDefault="001551B4" w:rsidP="00393006">
            <w:pPr>
              <w:autoSpaceDE w:val="0"/>
              <w:autoSpaceDN w:val="0"/>
              <w:adjustRightInd w:val="0"/>
              <w:ind w:left="-75" w:firstLine="75"/>
              <w:jc w:val="center"/>
              <w:rPr>
                <w:rFonts w:eastAsia="Calibri"/>
                <w:b/>
                <w:lang w:eastAsia="en-US"/>
              </w:rPr>
            </w:pPr>
            <w:r w:rsidRPr="00D739B1">
              <w:rPr>
                <w:rFonts w:eastAsia="Calibri"/>
                <w:b/>
                <w:lang w:eastAsia="en-US"/>
              </w:rPr>
              <w:t xml:space="preserve">Федеральный закон от 6 октября 2003 г. № 131-ФЗ </w:t>
            </w:r>
          </w:p>
          <w:p w:rsidR="00294DF3" w:rsidRPr="00D739B1" w:rsidRDefault="001551B4" w:rsidP="00393006">
            <w:pPr>
              <w:autoSpaceDE w:val="0"/>
              <w:autoSpaceDN w:val="0"/>
              <w:adjustRightInd w:val="0"/>
              <w:ind w:left="-75" w:firstLine="75"/>
              <w:jc w:val="center"/>
              <w:rPr>
                <w:rFonts w:eastAsia="Calibri"/>
                <w:b/>
                <w:lang w:eastAsia="en-US"/>
              </w:rPr>
            </w:pPr>
            <w:r w:rsidRPr="00D739B1">
              <w:rPr>
                <w:rFonts w:eastAsia="Calibri"/>
                <w:b/>
                <w:lang w:eastAsia="en-US"/>
              </w:rPr>
              <w:t>«Об общих принципах организации местного самоуправления в Российской Федерации»</w:t>
            </w:r>
          </w:p>
        </w:tc>
        <w:tc>
          <w:tcPr>
            <w:tcW w:w="2667" w:type="dxa"/>
            <w:shd w:val="clear" w:color="auto" w:fill="auto"/>
            <w:vAlign w:val="center"/>
          </w:tcPr>
          <w:p w:rsidR="00E45315" w:rsidRDefault="001551B4" w:rsidP="001551B4">
            <w:pPr>
              <w:jc w:val="center"/>
              <w:rPr>
                <w:rFonts w:eastAsia="Calibri"/>
                <w:b/>
                <w:lang w:eastAsia="en-US"/>
              </w:rPr>
            </w:pPr>
            <w:r w:rsidRPr="00D739B1">
              <w:rPr>
                <w:rFonts w:eastAsia="Calibri"/>
                <w:b/>
                <w:lang w:eastAsia="en-US"/>
              </w:rPr>
              <w:t xml:space="preserve">Федеральный закон от </w:t>
            </w:r>
            <w:r w:rsidR="00283FA3" w:rsidRPr="00D739B1">
              <w:rPr>
                <w:rFonts w:eastAsia="Calibri"/>
                <w:b/>
                <w:lang w:eastAsia="en-US"/>
              </w:rPr>
              <w:br/>
            </w:r>
            <w:r w:rsidRPr="00D739B1">
              <w:rPr>
                <w:rFonts w:eastAsia="Calibri"/>
                <w:b/>
                <w:lang w:eastAsia="en-US"/>
              </w:rPr>
              <w:t xml:space="preserve">6 октября 1999 г. </w:t>
            </w:r>
          </w:p>
          <w:p w:rsidR="001551B4" w:rsidRPr="00D739B1" w:rsidRDefault="001551B4" w:rsidP="001551B4">
            <w:pPr>
              <w:jc w:val="center"/>
              <w:rPr>
                <w:rFonts w:eastAsia="Calibri"/>
                <w:b/>
                <w:lang w:eastAsia="en-US"/>
              </w:rPr>
            </w:pPr>
            <w:r w:rsidRPr="00D739B1">
              <w:rPr>
                <w:rFonts w:eastAsia="Calibri"/>
                <w:b/>
                <w:lang w:eastAsia="en-US"/>
              </w:rPr>
              <w:t xml:space="preserve">№ 184-ФЗ «Об общих </w:t>
            </w:r>
            <w:r w:rsidR="00283FA3" w:rsidRPr="00D739B1">
              <w:rPr>
                <w:rFonts w:eastAsia="Calibri"/>
                <w:b/>
                <w:lang w:eastAsia="en-US"/>
              </w:rPr>
              <w:t>п</w:t>
            </w:r>
            <w:r w:rsidRPr="00D739B1">
              <w:rPr>
                <w:rFonts w:eastAsia="Calibri"/>
                <w:b/>
                <w:lang w:eastAsia="en-US"/>
              </w:rPr>
              <w:t xml:space="preserve">ринципах организации законодательных (представительных) и </w:t>
            </w:r>
          </w:p>
          <w:p w:rsidR="00294DF3" w:rsidRPr="00D739B1" w:rsidRDefault="001551B4" w:rsidP="001551B4">
            <w:pPr>
              <w:jc w:val="center"/>
              <w:rPr>
                <w:rFonts w:eastAsia="Calibri"/>
                <w:b/>
                <w:lang w:eastAsia="en-US"/>
              </w:rPr>
            </w:pPr>
            <w:r w:rsidRPr="00D739B1">
              <w:rPr>
                <w:rFonts w:eastAsia="Calibri"/>
                <w:b/>
                <w:lang w:eastAsia="en-US"/>
              </w:rPr>
              <w:t>исполнительных органов государственной власти субъектов Российской Федерации»</w:t>
            </w:r>
          </w:p>
        </w:tc>
        <w:tc>
          <w:tcPr>
            <w:tcW w:w="2663" w:type="dxa"/>
            <w:vAlign w:val="center"/>
          </w:tcPr>
          <w:p w:rsidR="00294DF3" w:rsidRPr="00D739B1" w:rsidRDefault="00387281" w:rsidP="001551B4">
            <w:pPr>
              <w:jc w:val="center"/>
              <w:rPr>
                <w:rFonts w:eastAsia="Calibri"/>
                <w:b/>
                <w:lang w:eastAsia="en-US"/>
              </w:rPr>
            </w:pPr>
            <w:r>
              <w:rPr>
                <w:rFonts w:eastAsia="Calibri"/>
                <w:b/>
                <w:lang w:eastAsia="en-US"/>
              </w:rPr>
              <w:t>Отраслевые федеральные законы</w:t>
            </w:r>
          </w:p>
        </w:tc>
        <w:tc>
          <w:tcPr>
            <w:tcW w:w="2814" w:type="dxa"/>
            <w:vMerge/>
            <w:shd w:val="clear" w:color="auto" w:fill="auto"/>
          </w:tcPr>
          <w:p w:rsidR="00294DF3" w:rsidRPr="00D739B1" w:rsidRDefault="00294DF3" w:rsidP="00224259">
            <w:pPr>
              <w:ind w:left="4"/>
              <w:jc w:val="center"/>
              <w:rPr>
                <w:rFonts w:eastAsia="Calibri"/>
                <w:lang w:eastAsia="en-US"/>
              </w:rPr>
            </w:pPr>
          </w:p>
        </w:tc>
      </w:tr>
      <w:tr w:rsidR="00387281" w:rsidRPr="00D739B1" w:rsidTr="00506BFB">
        <w:tc>
          <w:tcPr>
            <w:tcW w:w="16443" w:type="dxa"/>
            <w:gridSpan w:val="6"/>
            <w:shd w:val="clear" w:color="auto" w:fill="auto"/>
          </w:tcPr>
          <w:p w:rsidR="00387281" w:rsidRPr="00387281" w:rsidRDefault="00387281" w:rsidP="00387281">
            <w:pPr>
              <w:ind w:left="4"/>
              <w:jc w:val="center"/>
              <w:rPr>
                <w:rFonts w:eastAsia="Calibri"/>
                <w:b/>
                <w:lang w:eastAsia="en-US"/>
              </w:rPr>
            </w:pPr>
            <w:r>
              <w:rPr>
                <w:rFonts w:eastAsia="Calibri"/>
                <w:b/>
                <w:lang w:eastAsia="en-US"/>
              </w:rPr>
              <w:t xml:space="preserve">1. В СФЕРЕ </w:t>
            </w:r>
            <w:r w:rsidRPr="00387281">
              <w:rPr>
                <w:rFonts w:eastAsia="Calibri"/>
                <w:b/>
                <w:lang w:eastAsia="en-US"/>
              </w:rPr>
              <w:t>ОПТИМИЗАЦИ</w:t>
            </w:r>
            <w:r>
              <w:rPr>
                <w:rFonts w:eastAsia="Calibri"/>
                <w:b/>
                <w:lang w:eastAsia="en-US"/>
              </w:rPr>
              <w:t>И</w:t>
            </w:r>
            <w:r w:rsidRPr="00387281">
              <w:rPr>
                <w:rFonts w:eastAsia="Calibri"/>
                <w:b/>
                <w:lang w:eastAsia="en-US"/>
              </w:rPr>
              <w:t xml:space="preserve"> ПОЛНОМОЧИЙ ОРГАНОВ МЕСТНОГО САМОУПРАВЛЕНИЯ ПО РЕШЕНИЮ ВОПРОСОВ МЕСТНОГО ЗНАЧЕНИЯ И ПРАВ ОРГАНОВ МЕСТНОГО САМОУПРАВЛЕНИЯ НА РЕШЕНИЕ ВОПРОСОВ, НЕ ОТНЕСЕННЫХ К ВОПРОСАМ МЕСТНОГО ЗНАЧЕНИЯ</w:t>
            </w:r>
          </w:p>
        </w:tc>
      </w:tr>
      <w:tr w:rsidR="00984771" w:rsidRPr="00D739B1" w:rsidTr="00506BFB">
        <w:tc>
          <w:tcPr>
            <w:tcW w:w="2558" w:type="dxa"/>
            <w:shd w:val="clear" w:color="auto" w:fill="auto"/>
          </w:tcPr>
          <w:p w:rsidR="00294DF3" w:rsidRPr="008946EE" w:rsidRDefault="008946EE" w:rsidP="007B1392">
            <w:pPr>
              <w:ind w:left="34"/>
              <w:rPr>
                <w:rFonts w:eastAsia="Calibri"/>
                <w:lang w:eastAsia="en-US"/>
              </w:rPr>
            </w:pPr>
            <w:r>
              <w:rPr>
                <w:rFonts w:eastAsia="Calibri"/>
                <w:lang w:eastAsia="en-US"/>
              </w:rPr>
              <w:t xml:space="preserve">Законодательное </w:t>
            </w:r>
            <w:r w:rsidR="0082003B">
              <w:rPr>
                <w:rFonts w:eastAsia="Calibri"/>
                <w:lang w:eastAsia="en-US"/>
              </w:rPr>
              <w:t xml:space="preserve">Собрание Забайкальского края </w:t>
            </w:r>
          </w:p>
        </w:tc>
        <w:tc>
          <w:tcPr>
            <w:tcW w:w="3079" w:type="dxa"/>
            <w:shd w:val="clear" w:color="auto" w:fill="auto"/>
          </w:tcPr>
          <w:p w:rsidR="00F82449" w:rsidRPr="00D739B1" w:rsidRDefault="00F82449" w:rsidP="007B1392">
            <w:pPr>
              <w:rPr>
                <w:rFonts w:eastAsia="Calibri"/>
                <w:lang w:eastAsia="en-US"/>
              </w:rPr>
            </w:pPr>
          </w:p>
        </w:tc>
        <w:tc>
          <w:tcPr>
            <w:tcW w:w="2662" w:type="dxa"/>
            <w:shd w:val="clear" w:color="auto" w:fill="auto"/>
          </w:tcPr>
          <w:p w:rsidR="00294DF3" w:rsidRPr="00D739B1" w:rsidRDefault="00E30974" w:rsidP="007B1392">
            <w:pPr>
              <w:autoSpaceDE w:val="0"/>
              <w:autoSpaceDN w:val="0"/>
              <w:adjustRightInd w:val="0"/>
              <w:rPr>
                <w:rFonts w:eastAsia="Calibri"/>
                <w:lang w:eastAsia="en-US"/>
              </w:rPr>
            </w:pPr>
            <w:r w:rsidRPr="00E30974">
              <w:rPr>
                <w:rFonts w:eastAsia="Calibri"/>
                <w:lang w:eastAsia="en-US"/>
              </w:rPr>
              <w:t>Внести изменения</w:t>
            </w:r>
            <w:r>
              <w:rPr>
                <w:rFonts w:eastAsia="Calibri"/>
                <w:lang w:eastAsia="en-US"/>
              </w:rPr>
              <w:t xml:space="preserve"> в главу 4 Федерального закона, </w:t>
            </w:r>
            <w:r w:rsidRPr="00E30974">
              <w:rPr>
                <w:rFonts w:eastAsia="Calibri"/>
                <w:lang w:eastAsia="en-US"/>
              </w:rPr>
              <w:t>устанавливающие ограничения максимального объема пер</w:t>
            </w:r>
            <w:r>
              <w:rPr>
                <w:rFonts w:eastAsia="Calibri"/>
                <w:lang w:eastAsia="en-US"/>
              </w:rPr>
              <w:t>едаваемых органам местного само</w:t>
            </w:r>
            <w:r w:rsidRPr="00E30974">
              <w:rPr>
                <w:rFonts w:eastAsia="Calibri"/>
                <w:lang w:eastAsia="en-US"/>
              </w:rPr>
              <w:t xml:space="preserve">управления отдельных государственных </w:t>
            </w:r>
            <w:r w:rsidRPr="00E30974">
              <w:rPr>
                <w:rFonts w:eastAsia="Calibri"/>
                <w:lang w:eastAsia="en-US"/>
              </w:rPr>
              <w:lastRenderedPageBreak/>
              <w:t>полномочий.</w:t>
            </w:r>
          </w:p>
        </w:tc>
        <w:tc>
          <w:tcPr>
            <w:tcW w:w="2667" w:type="dxa"/>
            <w:shd w:val="clear" w:color="auto" w:fill="auto"/>
          </w:tcPr>
          <w:p w:rsidR="0066796F" w:rsidRPr="00D739B1" w:rsidRDefault="0066796F" w:rsidP="007B1392">
            <w:pPr>
              <w:rPr>
                <w:rFonts w:eastAsia="Calibri"/>
                <w:lang w:eastAsia="en-US"/>
              </w:rPr>
            </w:pPr>
          </w:p>
        </w:tc>
        <w:tc>
          <w:tcPr>
            <w:tcW w:w="2663" w:type="dxa"/>
          </w:tcPr>
          <w:p w:rsidR="00294DF3" w:rsidRPr="00D739B1" w:rsidRDefault="003123A1" w:rsidP="007B1392">
            <w:pPr>
              <w:ind w:left="4"/>
              <w:rPr>
                <w:rFonts w:eastAsia="Calibri"/>
                <w:lang w:eastAsia="en-US"/>
              </w:rPr>
            </w:pPr>
            <w:r w:rsidRPr="003123A1">
              <w:rPr>
                <w:rFonts w:eastAsia="Calibri"/>
                <w:lang w:eastAsia="en-US"/>
              </w:rPr>
              <w:t xml:space="preserve">Внести изменения в Уголовный кодекс Российской Федерации и Уголовно-исполнительный кодекс Российской Федерации, конкретизировав уровень и компетенцию органов местного </w:t>
            </w:r>
            <w:r w:rsidRPr="003123A1">
              <w:rPr>
                <w:rFonts w:eastAsia="Calibri"/>
                <w:lang w:eastAsia="en-US"/>
              </w:rPr>
              <w:lastRenderedPageBreak/>
              <w:t>самоуправления, уполномоченных на принятие муниципальных нормативных правовых актов по вопросам определения вида обязательных работ и об</w:t>
            </w:r>
            <w:r>
              <w:rPr>
                <w:rFonts w:eastAsia="Calibri"/>
                <w:lang w:eastAsia="en-US"/>
              </w:rPr>
              <w:t>ъектов, на которых они отбывают</w:t>
            </w:r>
            <w:r w:rsidRPr="003123A1">
              <w:rPr>
                <w:rFonts w:eastAsia="Calibri"/>
                <w:lang w:eastAsia="en-US"/>
              </w:rPr>
              <w:t>ся, а также мест отбывания осужденными исправительных работ, и отнести данные полномочия органов местного самоуправления к вопросам местного значения, включив их в соответствующие статьи Федерального закона.</w:t>
            </w:r>
          </w:p>
        </w:tc>
        <w:tc>
          <w:tcPr>
            <w:tcW w:w="2814" w:type="dxa"/>
            <w:shd w:val="clear" w:color="auto" w:fill="auto"/>
          </w:tcPr>
          <w:p w:rsidR="00294DF3" w:rsidRPr="00D739B1" w:rsidRDefault="00E45315" w:rsidP="007B1392">
            <w:pPr>
              <w:ind w:left="4"/>
              <w:rPr>
                <w:rFonts w:eastAsia="Calibri"/>
                <w:lang w:eastAsia="en-US"/>
              </w:rPr>
            </w:pPr>
            <w:r w:rsidRPr="00E45315">
              <w:rPr>
                <w:rFonts w:eastAsia="Calibri"/>
                <w:lang w:eastAsia="en-US"/>
              </w:rPr>
              <w:lastRenderedPageBreak/>
              <w:t>Осуществить инвентаризацию п</w:t>
            </w:r>
            <w:r w:rsidR="003123A1">
              <w:rPr>
                <w:rFonts w:eastAsia="Calibri"/>
                <w:lang w:eastAsia="en-US"/>
              </w:rPr>
              <w:t>олномочий органов местного само</w:t>
            </w:r>
            <w:r w:rsidRPr="00E45315">
              <w:rPr>
                <w:rFonts w:eastAsia="Calibri"/>
                <w:lang w:eastAsia="en-US"/>
              </w:rPr>
              <w:t>управления, установленных отраслевым за</w:t>
            </w:r>
            <w:r>
              <w:rPr>
                <w:rFonts w:eastAsia="Calibri"/>
                <w:lang w:eastAsia="en-US"/>
              </w:rPr>
              <w:t>конодательством, в целях провер</w:t>
            </w:r>
            <w:r w:rsidRPr="00E45315">
              <w:rPr>
                <w:rFonts w:eastAsia="Calibri"/>
                <w:lang w:eastAsia="en-US"/>
              </w:rPr>
              <w:t xml:space="preserve">ки их соответствия вопросам местного </w:t>
            </w:r>
            <w:r w:rsidR="003123A1">
              <w:rPr>
                <w:rFonts w:eastAsia="Calibri"/>
                <w:lang w:eastAsia="en-US"/>
              </w:rPr>
              <w:t xml:space="preserve">значения, </w:t>
            </w:r>
            <w:r w:rsidR="003123A1">
              <w:rPr>
                <w:rFonts w:eastAsia="Calibri"/>
                <w:lang w:eastAsia="en-US"/>
              </w:rPr>
              <w:lastRenderedPageBreak/>
              <w:t>закрепленным Федераль</w:t>
            </w:r>
            <w:r w:rsidRPr="00E45315">
              <w:rPr>
                <w:rFonts w:eastAsia="Calibri"/>
                <w:lang w:eastAsia="en-US"/>
              </w:rPr>
              <w:t xml:space="preserve">ным законом от 6 октября 2003 года № </w:t>
            </w:r>
            <w:r w:rsidR="003123A1">
              <w:rPr>
                <w:rFonts w:eastAsia="Calibri"/>
                <w:lang w:eastAsia="en-US"/>
              </w:rPr>
              <w:t>131-ФЗ "Об общих принципах орга</w:t>
            </w:r>
            <w:r w:rsidRPr="00E45315">
              <w:rPr>
                <w:rFonts w:eastAsia="Calibri"/>
                <w:lang w:eastAsia="en-US"/>
              </w:rPr>
              <w:t>низации местного самоуправления в Российской Федерации"</w:t>
            </w:r>
            <w:r w:rsidR="003123A1">
              <w:rPr>
                <w:rFonts w:eastAsia="Calibri"/>
                <w:lang w:eastAsia="en-US"/>
              </w:rPr>
              <w:t xml:space="preserve">. </w:t>
            </w:r>
          </w:p>
        </w:tc>
      </w:tr>
      <w:tr w:rsidR="00984771" w:rsidRPr="00D739B1" w:rsidTr="00506BFB">
        <w:tc>
          <w:tcPr>
            <w:tcW w:w="2558" w:type="dxa"/>
            <w:shd w:val="clear" w:color="auto" w:fill="auto"/>
          </w:tcPr>
          <w:p w:rsidR="00294DF3" w:rsidRPr="00D739B1" w:rsidRDefault="00CF18EA" w:rsidP="007B1392">
            <w:pPr>
              <w:ind w:left="34"/>
              <w:rPr>
                <w:rFonts w:eastAsia="Calibri"/>
                <w:lang w:eastAsia="en-US"/>
              </w:rPr>
            </w:pPr>
            <w:r>
              <w:rPr>
                <w:rFonts w:eastAsia="Calibri"/>
                <w:lang w:eastAsia="en-US"/>
              </w:rPr>
              <w:lastRenderedPageBreak/>
              <w:t xml:space="preserve">Правительство Республики Алтай </w:t>
            </w:r>
          </w:p>
        </w:tc>
        <w:tc>
          <w:tcPr>
            <w:tcW w:w="3079" w:type="dxa"/>
            <w:shd w:val="clear" w:color="auto" w:fill="auto"/>
          </w:tcPr>
          <w:p w:rsidR="00294DF3" w:rsidRDefault="00BF0D5C" w:rsidP="007B1392">
            <w:pPr>
              <w:rPr>
                <w:rFonts w:eastAsia="Calibri"/>
                <w:lang w:eastAsia="en-US"/>
              </w:rPr>
            </w:pPr>
            <w:r>
              <w:rPr>
                <w:rFonts w:eastAsia="Calibri"/>
                <w:lang w:eastAsia="en-US"/>
              </w:rPr>
              <w:t xml:space="preserve">1) </w:t>
            </w:r>
            <w:r w:rsidR="00CF18EA">
              <w:rPr>
                <w:rFonts w:eastAsia="Calibri"/>
                <w:lang w:eastAsia="en-US"/>
              </w:rPr>
              <w:t xml:space="preserve">В отраслевых Федеральных законах нет указания, какой конкретно орган местного самоуправления должен принимать МПА по отдельным вопросам местного значения </w:t>
            </w:r>
          </w:p>
          <w:p w:rsidR="00BF0D5C" w:rsidRPr="00D739B1" w:rsidRDefault="00BF0D5C" w:rsidP="00BF0D5C">
            <w:pPr>
              <w:rPr>
                <w:rFonts w:eastAsia="Calibri"/>
                <w:lang w:eastAsia="en-US"/>
              </w:rPr>
            </w:pPr>
            <w:r>
              <w:rPr>
                <w:rFonts w:eastAsia="Calibri"/>
                <w:lang w:eastAsia="en-US"/>
              </w:rPr>
              <w:t xml:space="preserve">2) сложности с предоставлением муниципальной услуги «Выдача разрешения о согласовании </w:t>
            </w:r>
            <w:r>
              <w:rPr>
                <w:rFonts w:eastAsia="Calibri"/>
                <w:lang w:eastAsia="en-US"/>
              </w:rPr>
              <w:lastRenderedPageBreak/>
              <w:t xml:space="preserve">переустройства и (или) перепланировки помещения в многоквартирном доме» </w:t>
            </w:r>
          </w:p>
        </w:tc>
        <w:tc>
          <w:tcPr>
            <w:tcW w:w="2662" w:type="dxa"/>
            <w:shd w:val="clear" w:color="auto" w:fill="auto"/>
          </w:tcPr>
          <w:p w:rsidR="00294DF3" w:rsidRDefault="00AD3262" w:rsidP="007B1392">
            <w:pPr>
              <w:autoSpaceDE w:val="0"/>
              <w:autoSpaceDN w:val="0"/>
              <w:adjustRightInd w:val="0"/>
              <w:rPr>
                <w:rFonts w:eastAsia="Calibri"/>
                <w:lang w:eastAsia="en-US"/>
              </w:rPr>
            </w:pPr>
            <w:r>
              <w:rPr>
                <w:rFonts w:eastAsia="Calibri"/>
                <w:lang w:eastAsia="en-US"/>
              </w:rPr>
              <w:lastRenderedPageBreak/>
              <w:t xml:space="preserve">1) </w:t>
            </w:r>
            <w:r w:rsidR="00DF1365">
              <w:rPr>
                <w:rFonts w:eastAsia="Calibri"/>
                <w:lang w:eastAsia="en-US"/>
              </w:rPr>
              <w:t xml:space="preserve">Ввести норму в 131-ФЗ, в соответствии с которой исполнительно-распорядительный орган местного самоуправления имеет право осуществлять иные полномочия, не отнесенные федеральными законами, законами субъектов РФ, уставом, </w:t>
            </w:r>
            <w:r w:rsidR="00DF1365">
              <w:rPr>
                <w:rFonts w:eastAsia="Calibri"/>
                <w:lang w:eastAsia="en-US"/>
              </w:rPr>
              <w:lastRenderedPageBreak/>
              <w:t xml:space="preserve">иным МПА к полномочиям других органов местного самоуправления. </w:t>
            </w:r>
          </w:p>
          <w:p w:rsidR="00AD3262" w:rsidRDefault="00AD3262" w:rsidP="007B1392">
            <w:pPr>
              <w:autoSpaceDE w:val="0"/>
              <w:autoSpaceDN w:val="0"/>
              <w:adjustRightInd w:val="0"/>
              <w:rPr>
                <w:rFonts w:eastAsia="Calibri"/>
                <w:lang w:eastAsia="en-US"/>
              </w:rPr>
            </w:pPr>
            <w:r>
              <w:rPr>
                <w:rFonts w:eastAsia="Calibri"/>
                <w:lang w:eastAsia="en-US"/>
              </w:rPr>
              <w:t xml:space="preserve">2) предусмотреть в 131-ФЗ механизм реализации на практике положений по изменению границ муниципальных образований с обозначением </w:t>
            </w:r>
            <w:r w:rsidR="009C13CF">
              <w:rPr>
                <w:rFonts w:eastAsia="Calibri"/>
                <w:lang w:eastAsia="en-US"/>
              </w:rPr>
              <w:t>1</w:t>
            </w:r>
            <w:r>
              <w:rPr>
                <w:rFonts w:eastAsia="Calibri"/>
                <w:lang w:eastAsia="en-US"/>
              </w:rPr>
              <w:t>полномочий органов местного самоуправления, направленных на решение взаимосвязанных вопросов (по правопреемству на имущество, формированию представительного органа и т.д.)</w:t>
            </w:r>
            <w:r w:rsidR="00C67272">
              <w:rPr>
                <w:rFonts w:eastAsia="Calibri"/>
                <w:lang w:eastAsia="en-US"/>
              </w:rPr>
              <w:t>.</w:t>
            </w:r>
          </w:p>
          <w:p w:rsidR="00C67272" w:rsidRPr="00D739B1" w:rsidRDefault="00C67272" w:rsidP="00C67272">
            <w:pPr>
              <w:autoSpaceDE w:val="0"/>
              <w:autoSpaceDN w:val="0"/>
              <w:adjustRightInd w:val="0"/>
              <w:rPr>
                <w:rFonts w:eastAsia="Calibri"/>
                <w:lang w:eastAsia="en-US"/>
              </w:rPr>
            </w:pPr>
            <w:r>
              <w:rPr>
                <w:rFonts w:eastAsia="Calibri"/>
                <w:lang w:eastAsia="en-US"/>
              </w:rPr>
              <w:t>3) Определить в 131-ФЗ понятия «создание условий», «обеспечение условий», «участие в осуществлении», «</w:t>
            </w:r>
            <w:r w:rsidR="00FE70ED">
              <w:rPr>
                <w:rFonts w:eastAsia="Calibri"/>
                <w:lang w:eastAsia="en-US"/>
              </w:rPr>
              <w:t>содействие развитию</w:t>
            </w:r>
            <w:r>
              <w:rPr>
                <w:rFonts w:eastAsia="Calibri"/>
                <w:lang w:eastAsia="en-US"/>
              </w:rPr>
              <w:t>»</w:t>
            </w:r>
            <w:r w:rsidR="00FE70ED">
              <w:rPr>
                <w:rFonts w:eastAsia="Calibri"/>
                <w:lang w:eastAsia="en-US"/>
              </w:rPr>
              <w:t xml:space="preserve">. </w:t>
            </w:r>
          </w:p>
        </w:tc>
        <w:tc>
          <w:tcPr>
            <w:tcW w:w="2667" w:type="dxa"/>
            <w:shd w:val="clear" w:color="auto" w:fill="auto"/>
          </w:tcPr>
          <w:p w:rsidR="00294DF3" w:rsidRPr="00D739B1" w:rsidRDefault="00294DF3" w:rsidP="007B1392">
            <w:pPr>
              <w:rPr>
                <w:rFonts w:eastAsia="Calibri"/>
                <w:lang w:eastAsia="en-US"/>
              </w:rPr>
            </w:pPr>
          </w:p>
        </w:tc>
        <w:tc>
          <w:tcPr>
            <w:tcW w:w="2663" w:type="dxa"/>
          </w:tcPr>
          <w:p w:rsidR="00294DF3" w:rsidRPr="00D739B1" w:rsidRDefault="00294DF3" w:rsidP="007B1392">
            <w:pPr>
              <w:ind w:left="4"/>
              <w:rPr>
                <w:rFonts w:eastAsia="Calibri"/>
                <w:lang w:eastAsia="en-US"/>
              </w:rPr>
            </w:pPr>
          </w:p>
        </w:tc>
        <w:tc>
          <w:tcPr>
            <w:tcW w:w="2814" w:type="dxa"/>
            <w:shd w:val="clear" w:color="auto" w:fill="auto"/>
          </w:tcPr>
          <w:p w:rsidR="00692D31" w:rsidRDefault="009C13CF" w:rsidP="007B1392">
            <w:pPr>
              <w:ind w:left="4"/>
              <w:rPr>
                <w:rFonts w:eastAsia="Calibri"/>
                <w:lang w:eastAsia="en-US"/>
              </w:rPr>
            </w:pPr>
            <w:r>
              <w:rPr>
                <w:rFonts w:eastAsia="Calibri"/>
                <w:lang w:eastAsia="en-US"/>
              </w:rPr>
              <w:t xml:space="preserve">1) </w:t>
            </w:r>
            <w:r w:rsidR="00C67272">
              <w:rPr>
                <w:rFonts w:eastAsia="Calibri"/>
                <w:lang w:eastAsia="en-US"/>
              </w:rPr>
              <w:t xml:space="preserve">Внести изменение в Постановление Правительства РФ </w:t>
            </w:r>
            <w:r w:rsidR="00C67272">
              <w:rPr>
                <w:rFonts w:eastAsia="Calibri"/>
                <w:lang w:eastAsia="en-US"/>
              </w:rPr>
              <w:br/>
              <w:t>№ 226 в части замены слов «жилое помещение» на «помещение в многоквартирном доме».</w:t>
            </w:r>
          </w:p>
          <w:p w:rsidR="009C13CF" w:rsidRPr="00D739B1" w:rsidRDefault="009C13CF" w:rsidP="009C13CF">
            <w:pPr>
              <w:ind w:left="4"/>
              <w:rPr>
                <w:rFonts w:eastAsia="Calibri"/>
                <w:lang w:eastAsia="en-US"/>
              </w:rPr>
            </w:pPr>
            <w:r>
              <w:rPr>
                <w:rFonts w:eastAsia="Calibri"/>
                <w:lang w:eastAsia="en-US"/>
              </w:rPr>
              <w:t xml:space="preserve">2) Осуществлять методическую и организационную поддержку  обеспечения деятельности ОМСУ в </w:t>
            </w:r>
            <w:r>
              <w:rPr>
                <w:rFonts w:eastAsia="Calibri"/>
                <w:lang w:eastAsia="en-US"/>
              </w:rPr>
              <w:lastRenderedPageBreak/>
              <w:t xml:space="preserve">сфере реализации вопросов местного значения.  </w:t>
            </w:r>
          </w:p>
        </w:tc>
      </w:tr>
      <w:tr w:rsidR="00984771" w:rsidRPr="00D739B1" w:rsidTr="00506BFB">
        <w:tc>
          <w:tcPr>
            <w:tcW w:w="2558" w:type="dxa"/>
            <w:shd w:val="clear" w:color="auto" w:fill="auto"/>
          </w:tcPr>
          <w:p w:rsidR="00294DF3" w:rsidRPr="00D739B1" w:rsidRDefault="0037245B" w:rsidP="007B1392">
            <w:pPr>
              <w:ind w:left="34"/>
              <w:rPr>
                <w:rFonts w:eastAsia="Calibri"/>
                <w:lang w:eastAsia="en-US"/>
              </w:rPr>
            </w:pPr>
            <w:r>
              <w:rPr>
                <w:rFonts w:eastAsia="Calibri"/>
                <w:lang w:eastAsia="en-US"/>
              </w:rPr>
              <w:lastRenderedPageBreak/>
              <w:t xml:space="preserve">Государственной Собрание Республики Алтай </w:t>
            </w:r>
          </w:p>
        </w:tc>
        <w:tc>
          <w:tcPr>
            <w:tcW w:w="3079" w:type="dxa"/>
            <w:shd w:val="clear" w:color="auto" w:fill="auto"/>
          </w:tcPr>
          <w:p w:rsidR="00163C0C" w:rsidRPr="00D739B1" w:rsidRDefault="00163C0C" w:rsidP="007B1392">
            <w:pPr>
              <w:rPr>
                <w:rFonts w:eastAsia="Calibri"/>
                <w:lang w:eastAsia="en-US"/>
              </w:rPr>
            </w:pPr>
          </w:p>
        </w:tc>
        <w:tc>
          <w:tcPr>
            <w:tcW w:w="2662" w:type="dxa"/>
            <w:shd w:val="clear" w:color="auto" w:fill="auto"/>
          </w:tcPr>
          <w:p w:rsidR="0037245B" w:rsidRDefault="0037245B" w:rsidP="0037245B">
            <w:pPr>
              <w:autoSpaceDE w:val="0"/>
              <w:autoSpaceDN w:val="0"/>
              <w:adjustRightInd w:val="0"/>
              <w:rPr>
                <w:rFonts w:eastAsia="Calibri"/>
                <w:lang w:eastAsia="en-US"/>
              </w:rPr>
            </w:pPr>
            <w:r>
              <w:rPr>
                <w:rFonts w:eastAsia="Calibri"/>
                <w:lang w:eastAsia="en-US"/>
              </w:rPr>
              <w:t>У</w:t>
            </w:r>
            <w:r w:rsidRPr="0037245B">
              <w:rPr>
                <w:rFonts w:eastAsia="Calibri"/>
                <w:lang w:eastAsia="en-US"/>
              </w:rPr>
              <w:t xml:space="preserve">становить перечень полномочий отдельно для муниципального </w:t>
            </w:r>
            <w:r w:rsidRPr="0037245B">
              <w:rPr>
                <w:rFonts w:eastAsia="Calibri"/>
                <w:lang w:eastAsia="en-US"/>
              </w:rPr>
              <w:lastRenderedPageBreak/>
              <w:t xml:space="preserve">района и для сельского поселения </w:t>
            </w:r>
            <w:r>
              <w:rPr>
                <w:rFonts w:eastAsia="Calibri"/>
                <w:lang w:eastAsia="en-US"/>
              </w:rPr>
              <w:t>по следующим вопросам местного значения:</w:t>
            </w:r>
          </w:p>
          <w:p w:rsidR="0037245B" w:rsidRPr="0037245B" w:rsidRDefault="0037245B" w:rsidP="0037245B">
            <w:pPr>
              <w:autoSpaceDE w:val="0"/>
              <w:autoSpaceDN w:val="0"/>
              <w:adjustRightInd w:val="0"/>
              <w:rPr>
                <w:rFonts w:eastAsia="Calibri"/>
                <w:lang w:eastAsia="en-US"/>
              </w:rPr>
            </w:pPr>
            <w:r>
              <w:rPr>
                <w:rFonts w:eastAsia="Calibri"/>
                <w:lang w:eastAsia="en-US"/>
              </w:rPr>
              <w:t xml:space="preserve">1) </w:t>
            </w:r>
            <w:r w:rsidRPr="0037245B">
              <w:rPr>
                <w:rFonts w:eastAsia="Calibri"/>
                <w:lang w:eastAsia="en-US"/>
              </w:rPr>
              <w:t>участие в профилактике терроризма и экстремизма, а также в минимизации и (или) ликвидации последствий проявлений терроризма и экстремизма;</w:t>
            </w:r>
          </w:p>
          <w:p w:rsidR="00294DF3" w:rsidRPr="00D739B1" w:rsidRDefault="0037245B" w:rsidP="0037245B">
            <w:pPr>
              <w:autoSpaceDE w:val="0"/>
              <w:autoSpaceDN w:val="0"/>
              <w:adjustRightInd w:val="0"/>
              <w:rPr>
                <w:rFonts w:eastAsia="Calibri"/>
                <w:lang w:eastAsia="en-US"/>
              </w:rPr>
            </w:pPr>
            <w:r>
              <w:rPr>
                <w:rFonts w:eastAsia="Calibri"/>
                <w:lang w:eastAsia="en-US"/>
              </w:rPr>
              <w:t xml:space="preserve">2) </w:t>
            </w:r>
            <w:r w:rsidRPr="0037245B">
              <w:rPr>
                <w:rFonts w:eastAsia="Calibri"/>
                <w:lang w:eastAsia="en-US"/>
              </w:rPr>
              <w:t>участие в предупреждении и ликвидации последствий чрезвычайных ситуаций.</w:t>
            </w:r>
          </w:p>
        </w:tc>
        <w:tc>
          <w:tcPr>
            <w:tcW w:w="2667" w:type="dxa"/>
            <w:shd w:val="clear" w:color="auto" w:fill="auto"/>
          </w:tcPr>
          <w:p w:rsidR="00294DF3" w:rsidRPr="00D739B1" w:rsidRDefault="00294DF3" w:rsidP="007B1392">
            <w:pPr>
              <w:rPr>
                <w:rFonts w:eastAsia="Calibri"/>
                <w:lang w:eastAsia="en-US"/>
              </w:rPr>
            </w:pPr>
          </w:p>
        </w:tc>
        <w:tc>
          <w:tcPr>
            <w:tcW w:w="2663" w:type="dxa"/>
          </w:tcPr>
          <w:p w:rsidR="00294DF3" w:rsidRPr="00D739B1" w:rsidRDefault="00294DF3" w:rsidP="007B1392">
            <w:pPr>
              <w:ind w:left="4"/>
              <w:rPr>
                <w:rFonts w:eastAsia="Calibri"/>
                <w:lang w:eastAsia="en-US"/>
              </w:rPr>
            </w:pPr>
          </w:p>
        </w:tc>
        <w:tc>
          <w:tcPr>
            <w:tcW w:w="2814" w:type="dxa"/>
            <w:shd w:val="clear" w:color="auto" w:fill="auto"/>
          </w:tcPr>
          <w:p w:rsidR="000364D6" w:rsidRPr="00D739B1" w:rsidRDefault="000364D6" w:rsidP="007B1392">
            <w:pPr>
              <w:ind w:left="4"/>
              <w:rPr>
                <w:rFonts w:eastAsia="Calibri"/>
                <w:lang w:eastAsia="en-US"/>
              </w:rPr>
            </w:pPr>
          </w:p>
        </w:tc>
      </w:tr>
      <w:tr w:rsidR="00984771" w:rsidRPr="00D739B1" w:rsidTr="00506BFB">
        <w:tc>
          <w:tcPr>
            <w:tcW w:w="2558" w:type="dxa"/>
            <w:shd w:val="clear" w:color="auto" w:fill="auto"/>
          </w:tcPr>
          <w:p w:rsidR="007E1064" w:rsidRDefault="007E1064" w:rsidP="007B1392">
            <w:pPr>
              <w:ind w:left="34"/>
              <w:rPr>
                <w:rFonts w:eastAsia="Calibri"/>
                <w:lang w:eastAsia="en-US"/>
              </w:rPr>
            </w:pPr>
            <w:r>
              <w:rPr>
                <w:rFonts w:eastAsia="Calibri"/>
                <w:lang w:eastAsia="en-US"/>
              </w:rPr>
              <w:lastRenderedPageBreak/>
              <w:t xml:space="preserve">Администрация Краснодарского края </w:t>
            </w:r>
          </w:p>
        </w:tc>
        <w:tc>
          <w:tcPr>
            <w:tcW w:w="3079" w:type="dxa"/>
            <w:shd w:val="clear" w:color="auto" w:fill="auto"/>
          </w:tcPr>
          <w:p w:rsidR="007E1064" w:rsidRDefault="007E1064" w:rsidP="007E1064">
            <w:pPr>
              <w:rPr>
                <w:rFonts w:eastAsia="Calibri"/>
                <w:lang w:eastAsia="en-US"/>
              </w:rPr>
            </w:pPr>
            <w:r>
              <w:rPr>
                <w:rFonts w:eastAsia="Calibri"/>
                <w:lang w:eastAsia="en-US"/>
              </w:rPr>
              <w:t>1) О</w:t>
            </w:r>
            <w:r w:rsidRPr="007E1064">
              <w:rPr>
                <w:rFonts w:eastAsia="Calibri"/>
                <w:lang w:eastAsia="en-US"/>
              </w:rPr>
              <w:t>тсутствие финансовой возможности в муниципальных образованиях для осуществления полномочий в полном объеме, недостаточное обеспечение материально-технической базы, дефицит квалифицированных кадров.</w:t>
            </w:r>
          </w:p>
          <w:p w:rsidR="007E1064" w:rsidRPr="00D739B1" w:rsidRDefault="007E1064" w:rsidP="007E1064">
            <w:pPr>
              <w:rPr>
                <w:rFonts w:eastAsia="Calibri"/>
                <w:lang w:eastAsia="en-US"/>
              </w:rPr>
            </w:pPr>
            <w:r>
              <w:rPr>
                <w:rFonts w:eastAsia="Calibri"/>
                <w:lang w:eastAsia="en-US"/>
              </w:rPr>
              <w:t xml:space="preserve">2) </w:t>
            </w:r>
            <w:r w:rsidRPr="007E1064">
              <w:rPr>
                <w:rFonts w:eastAsia="Calibri"/>
                <w:lang w:eastAsia="en-US"/>
              </w:rPr>
              <w:t xml:space="preserve">По вопросам местного значения в части предупреждения и ликвидации последствий чрезвычайных ситуаций </w:t>
            </w:r>
            <w:r w:rsidRPr="007E1064">
              <w:rPr>
                <w:rFonts w:eastAsia="Calibri"/>
                <w:lang w:eastAsia="en-US"/>
              </w:rPr>
              <w:lastRenderedPageBreak/>
              <w:t>отмечается неоднозначное толкование должностными лицами органов местного самоуправления порядка реализации полномочий.</w:t>
            </w:r>
          </w:p>
        </w:tc>
        <w:tc>
          <w:tcPr>
            <w:tcW w:w="2662" w:type="dxa"/>
            <w:shd w:val="clear" w:color="auto" w:fill="auto"/>
          </w:tcPr>
          <w:p w:rsidR="00A84EBF" w:rsidRDefault="007E1064" w:rsidP="007E1064">
            <w:pPr>
              <w:autoSpaceDE w:val="0"/>
              <w:autoSpaceDN w:val="0"/>
              <w:adjustRightInd w:val="0"/>
              <w:rPr>
                <w:rFonts w:eastAsia="Calibri"/>
                <w:lang w:eastAsia="en-US"/>
              </w:rPr>
            </w:pPr>
            <w:r>
              <w:rPr>
                <w:rFonts w:eastAsia="Calibri"/>
                <w:lang w:eastAsia="en-US"/>
              </w:rPr>
              <w:lastRenderedPageBreak/>
              <w:t>1) Внести</w:t>
            </w:r>
            <w:r w:rsidRPr="007E1064">
              <w:rPr>
                <w:rFonts w:eastAsia="Calibri"/>
                <w:lang w:eastAsia="en-US"/>
              </w:rPr>
              <w:t xml:space="preserve"> в </w:t>
            </w:r>
            <w:r w:rsidR="00A84EBF">
              <w:rPr>
                <w:rFonts w:eastAsia="Calibri"/>
                <w:lang w:eastAsia="en-US"/>
              </w:rPr>
              <w:br/>
            </w:r>
            <w:r>
              <w:rPr>
                <w:rFonts w:eastAsia="Calibri"/>
                <w:lang w:eastAsia="en-US"/>
              </w:rPr>
              <w:t>№ 131-ФЗ следующие дополнения и изменения</w:t>
            </w:r>
            <w:r w:rsidRPr="007E1064">
              <w:rPr>
                <w:rFonts w:eastAsia="Calibri"/>
                <w:lang w:eastAsia="en-US"/>
              </w:rPr>
              <w:t>:</w:t>
            </w:r>
          </w:p>
          <w:p w:rsidR="007E1064" w:rsidRDefault="00A84EBF" w:rsidP="007E1064">
            <w:pPr>
              <w:autoSpaceDE w:val="0"/>
              <w:autoSpaceDN w:val="0"/>
              <w:adjustRightInd w:val="0"/>
              <w:rPr>
                <w:rFonts w:eastAsia="Calibri"/>
                <w:lang w:eastAsia="en-US"/>
              </w:rPr>
            </w:pPr>
            <w:r>
              <w:rPr>
                <w:rFonts w:eastAsia="Calibri"/>
                <w:lang w:eastAsia="en-US"/>
              </w:rPr>
              <w:t xml:space="preserve">а)  </w:t>
            </w:r>
            <w:r w:rsidR="007E1064" w:rsidRPr="007E1064">
              <w:rPr>
                <w:rFonts w:eastAsia="Calibri"/>
                <w:lang w:eastAsia="en-US"/>
              </w:rPr>
              <w:t xml:space="preserve">в статье 2 Федерального закона № 131-ФЗ дать определение терминам, касающимся решения вопросов местного значения, а именно: участие; организация; осуществление; организация и осуществление; создание, содержание и </w:t>
            </w:r>
            <w:r w:rsidR="007E1064" w:rsidRPr="007E1064">
              <w:rPr>
                <w:rFonts w:eastAsia="Calibri"/>
                <w:lang w:eastAsia="en-US"/>
              </w:rPr>
              <w:lastRenderedPageBreak/>
              <w:t>организация деятельности;</w:t>
            </w:r>
          </w:p>
          <w:p w:rsidR="007E1064" w:rsidRDefault="00A84EBF" w:rsidP="007E1064">
            <w:pPr>
              <w:autoSpaceDE w:val="0"/>
              <w:autoSpaceDN w:val="0"/>
              <w:adjustRightInd w:val="0"/>
              <w:rPr>
                <w:rFonts w:eastAsia="Calibri"/>
                <w:lang w:eastAsia="en-US"/>
              </w:rPr>
            </w:pPr>
            <w:r>
              <w:rPr>
                <w:rFonts w:eastAsia="Calibri"/>
                <w:lang w:eastAsia="en-US"/>
              </w:rPr>
              <w:t xml:space="preserve">б) </w:t>
            </w:r>
            <w:r w:rsidR="007E1064" w:rsidRPr="007E1064">
              <w:rPr>
                <w:rFonts w:eastAsia="Calibri"/>
                <w:lang w:eastAsia="en-US"/>
              </w:rPr>
              <w:t>изложить пункт 8 части 1 статьи 14, пункт 7 части 1 статьи 15, пункт 8 части 1 статьи 16 Федерального закона № 131-ФЗ в следующей редакции: «Участие в организации и осуществлении мероприятий по предупреждению и ликвидации последствий чрезвычайных ситуаций в границах территории муниципального образования (городского поселения, сельского поселения, муниципального района, городского округа и муниципального округа соответственно)».</w:t>
            </w:r>
          </w:p>
          <w:p w:rsidR="00A84EBF" w:rsidRDefault="00A84EBF" w:rsidP="007E1064">
            <w:pPr>
              <w:autoSpaceDE w:val="0"/>
              <w:autoSpaceDN w:val="0"/>
              <w:adjustRightInd w:val="0"/>
              <w:rPr>
                <w:rFonts w:eastAsia="Calibri"/>
                <w:lang w:eastAsia="en-US"/>
              </w:rPr>
            </w:pPr>
            <w:r>
              <w:rPr>
                <w:rFonts w:eastAsia="Calibri"/>
                <w:lang w:eastAsia="en-US"/>
              </w:rPr>
              <w:t xml:space="preserve">2) </w:t>
            </w:r>
            <w:r w:rsidRPr="00A84EBF">
              <w:rPr>
                <w:rFonts w:eastAsia="Calibri"/>
                <w:lang w:eastAsia="en-US"/>
              </w:rPr>
              <w:t xml:space="preserve">В целях соблюдения требований Закона «О недрах» необходимо рассмотреть возможность внесения </w:t>
            </w:r>
            <w:r w:rsidRPr="00A84EBF">
              <w:rPr>
                <w:rFonts w:eastAsia="Calibri"/>
                <w:lang w:eastAsia="en-US"/>
              </w:rPr>
              <w:lastRenderedPageBreak/>
              <w:t>соответствующих изменений                                  в Федеральный закон № 131-ФЗ и активизировать работу муниципальных образований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84EBF" w:rsidRPr="00A84EBF" w:rsidRDefault="00A84EBF" w:rsidP="00A84EBF">
            <w:pPr>
              <w:autoSpaceDE w:val="0"/>
              <w:autoSpaceDN w:val="0"/>
              <w:adjustRightInd w:val="0"/>
              <w:rPr>
                <w:rFonts w:eastAsia="Calibri"/>
                <w:lang w:eastAsia="en-US"/>
              </w:rPr>
            </w:pPr>
            <w:r>
              <w:rPr>
                <w:rFonts w:eastAsia="Calibri"/>
                <w:lang w:eastAsia="en-US"/>
              </w:rPr>
              <w:t xml:space="preserve">3) </w:t>
            </w:r>
            <w:r w:rsidRPr="00A84EBF">
              <w:rPr>
                <w:rFonts w:eastAsia="Calibri"/>
                <w:lang w:eastAsia="en-US"/>
              </w:rPr>
              <w:t>закрепить на уровне муниципального района полномочия по созданию культурно-досугового учреждения клубного типа, выполняющего функцию районного Дома культуры;</w:t>
            </w:r>
          </w:p>
          <w:p w:rsidR="00A84EBF" w:rsidRDefault="00A84EBF" w:rsidP="00A84EBF">
            <w:pPr>
              <w:autoSpaceDE w:val="0"/>
              <w:autoSpaceDN w:val="0"/>
              <w:adjustRightInd w:val="0"/>
              <w:rPr>
                <w:rFonts w:eastAsia="Calibri"/>
                <w:lang w:eastAsia="en-US"/>
              </w:rPr>
            </w:pPr>
            <w:r w:rsidRPr="00A84EBF">
              <w:rPr>
                <w:rFonts w:eastAsia="Calibri"/>
                <w:lang w:eastAsia="en-US"/>
              </w:rPr>
              <w:t xml:space="preserve">создать муниципальные методические службы, для координации деятельности </w:t>
            </w:r>
            <w:r w:rsidRPr="00A84EBF">
              <w:rPr>
                <w:rFonts w:eastAsia="Calibri"/>
                <w:lang w:eastAsia="en-US"/>
              </w:rPr>
              <w:lastRenderedPageBreak/>
              <w:t>культурно-досуговых учреждений, передвижные клубные учреждения для оказания культурно-досуговых услуг жителям отдаленных населенных пунктов.</w:t>
            </w:r>
          </w:p>
          <w:p w:rsidR="009623FF" w:rsidRDefault="009623FF" w:rsidP="00A84EBF">
            <w:pPr>
              <w:autoSpaceDE w:val="0"/>
              <w:autoSpaceDN w:val="0"/>
              <w:adjustRightInd w:val="0"/>
              <w:rPr>
                <w:rFonts w:eastAsia="Calibri"/>
                <w:lang w:eastAsia="en-US"/>
              </w:rPr>
            </w:pPr>
            <w:r>
              <w:rPr>
                <w:rFonts w:eastAsia="Calibri"/>
                <w:lang w:eastAsia="en-US"/>
              </w:rPr>
              <w:t xml:space="preserve">4) </w:t>
            </w:r>
            <w:r w:rsidRPr="009623FF">
              <w:rPr>
                <w:rFonts w:eastAsia="Calibri"/>
                <w:lang w:eastAsia="en-US"/>
              </w:rPr>
              <w:t>Предлагаем предусмотреть внесение соответствующих изменений в федеральное законодательство, однозначно закрепляющих полномочия по организации теплоснабжения на уровне муниципального района.</w:t>
            </w:r>
          </w:p>
          <w:p w:rsidR="009623FF" w:rsidRDefault="009623FF" w:rsidP="00A84EBF">
            <w:pPr>
              <w:autoSpaceDE w:val="0"/>
              <w:autoSpaceDN w:val="0"/>
              <w:adjustRightInd w:val="0"/>
              <w:rPr>
                <w:rFonts w:eastAsia="Calibri"/>
                <w:lang w:eastAsia="en-US"/>
              </w:rPr>
            </w:pPr>
            <w:r>
              <w:rPr>
                <w:rFonts w:eastAsia="Calibri"/>
                <w:lang w:eastAsia="en-US"/>
              </w:rPr>
              <w:t xml:space="preserve">5) </w:t>
            </w:r>
            <w:r w:rsidRPr="009623FF">
              <w:rPr>
                <w:rFonts w:eastAsia="Calibri"/>
                <w:lang w:eastAsia="en-US"/>
              </w:rPr>
              <w:t xml:space="preserve">Считаем целесообразным рассмотреть возможность дополнения полномочий органов местного самоуправления, установленных Федеральным законом № 131-ФЗ, вопросами содействия развитию </w:t>
            </w:r>
            <w:r w:rsidRPr="009623FF">
              <w:rPr>
                <w:rFonts w:eastAsia="Calibri"/>
                <w:lang w:eastAsia="en-US"/>
              </w:rPr>
              <w:lastRenderedPageBreak/>
              <w:t>промышленного производства на территориях муниципальных образований.</w:t>
            </w:r>
          </w:p>
        </w:tc>
        <w:tc>
          <w:tcPr>
            <w:tcW w:w="2667" w:type="dxa"/>
            <w:shd w:val="clear" w:color="auto" w:fill="auto"/>
          </w:tcPr>
          <w:p w:rsidR="007E1064" w:rsidRPr="00D739B1" w:rsidRDefault="007E1064" w:rsidP="007B1392">
            <w:pPr>
              <w:rPr>
                <w:rFonts w:eastAsia="Calibri"/>
                <w:lang w:eastAsia="en-US"/>
              </w:rPr>
            </w:pPr>
          </w:p>
        </w:tc>
        <w:tc>
          <w:tcPr>
            <w:tcW w:w="2663" w:type="dxa"/>
          </w:tcPr>
          <w:p w:rsidR="007E1064" w:rsidRPr="00D739B1" w:rsidRDefault="007E1064" w:rsidP="007B1392">
            <w:pPr>
              <w:ind w:left="4"/>
              <w:rPr>
                <w:rFonts w:eastAsia="Calibri"/>
                <w:lang w:eastAsia="en-US"/>
              </w:rPr>
            </w:pPr>
          </w:p>
        </w:tc>
        <w:tc>
          <w:tcPr>
            <w:tcW w:w="2814" w:type="dxa"/>
            <w:shd w:val="clear" w:color="auto" w:fill="auto"/>
          </w:tcPr>
          <w:p w:rsidR="007E1064" w:rsidRPr="00D739B1" w:rsidRDefault="007E1064" w:rsidP="007B1392">
            <w:pPr>
              <w:ind w:left="4"/>
              <w:rPr>
                <w:rFonts w:eastAsia="Calibri"/>
                <w:lang w:eastAsia="en-US"/>
              </w:rPr>
            </w:pPr>
          </w:p>
        </w:tc>
      </w:tr>
      <w:tr w:rsidR="00984771" w:rsidRPr="00D739B1" w:rsidTr="00506BFB">
        <w:tc>
          <w:tcPr>
            <w:tcW w:w="2558" w:type="dxa"/>
            <w:shd w:val="clear" w:color="auto" w:fill="auto"/>
          </w:tcPr>
          <w:p w:rsidR="007E1064" w:rsidRDefault="00B27708" w:rsidP="007B1392">
            <w:pPr>
              <w:ind w:left="34"/>
              <w:rPr>
                <w:rFonts w:eastAsia="Calibri"/>
                <w:lang w:eastAsia="en-US"/>
              </w:rPr>
            </w:pPr>
            <w:r w:rsidRPr="00B27708">
              <w:rPr>
                <w:rFonts w:eastAsia="Calibri"/>
                <w:lang w:eastAsia="en-US"/>
              </w:rPr>
              <w:lastRenderedPageBreak/>
              <w:t>Администрация Главы Республики Коми</w:t>
            </w:r>
          </w:p>
        </w:tc>
        <w:tc>
          <w:tcPr>
            <w:tcW w:w="3079" w:type="dxa"/>
            <w:shd w:val="clear" w:color="auto" w:fill="auto"/>
          </w:tcPr>
          <w:p w:rsidR="007E1064" w:rsidRPr="00D739B1" w:rsidRDefault="00B27708" w:rsidP="007B1392">
            <w:pPr>
              <w:rPr>
                <w:rFonts w:eastAsia="Calibri"/>
                <w:lang w:eastAsia="en-US"/>
              </w:rPr>
            </w:pPr>
            <w:r>
              <w:rPr>
                <w:rFonts w:eastAsia="Calibri"/>
                <w:lang w:eastAsia="en-US"/>
              </w:rPr>
              <w:t>О</w:t>
            </w:r>
            <w:r w:rsidRPr="00B27708">
              <w:rPr>
                <w:rFonts w:eastAsia="Calibri"/>
                <w:lang w:eastAsia="en-US"/>
              </w:rPr>
              <w:t>рганы местного самоуправления испытывают ряд сложностей в связи с несоответствием объема полномочий, предусмотренного законодательством, с имеющимися в распоряжении материально-финансовыми ресурсами</w:t>
            </w:r>
          </w:p>
        </w:tc>
        <w:tc>
          <w:tcPr>
            <w:tcW w:w="2662" w:type="dxa"/>
            <w:shd w:val="clear" w:color="auto" w:fill="auto"/>
          </w:tcPr>
          <w:p w:rsidR="007E1064" w:rsidRDefault="006756CB" w:rsidP="0037245B">
            <w:pPr>
              <w:autoSpaceDE w:val="0"/>
              <w:autoSpaceDN w:val="0"/>
              <w:adjustRightInd w:val="0"/>
              <w:rPr>
                <w:rFonts w:eastAsia="Calibri"/>
                <w:lang w:eastAsia="en-US"/>
              </w:rPr>
            </w:pPr>
            <w:r>
              <w:rPr>
                <w:rFonts w:eastAsia="Calibri"/>
                <w:lang w:eastAsia="en-US"/>
              </w:rPr>
              <w:t xml:space="preserve">Сократить первичные меры пожарной безопасности для сельских поселений в частности строительства (обустройства), содержания источников противопожарного водоснабжения. </w:t>
            </w:r>
          </w:p>
        </w:tc>
        <w:tc>
          <w:tcPr>
            <w:tcW w:w="2667" w:type="dxa"/>
            <w:shd w:val="clear" w:color="auto" w:fill="auto"/>
          </w:tcPr>
          <w:p w:rsidR="007E1064" w:rsidRPr="00D739B1" w:rsidRDefault="007E1064" w:rsidP="007B1392">
            <w:pPr>
              <w:rPr>
                <w:rFonts w:eastAsia="Calibri"/>
                <w:lang w:eastAsia="en-US"/>
              </w:rPr>
            </w:pPr>
          </w:p>
        </w:tc>
        <w:tc>
          <w:tcPr>
            <w:tcW w:w="2663" w:type="dxa"/>
          </w:tcPr>
          <w:p w:rsidR="007E1064" w:rsidRDefault="00790B7A" w:rsidP="007B1392">
            <w:pPr>
              <w:ind w:left="4"/>
              <w:rPr>
                <w:rFonts w:eastAsia="Calibri"/>
                <w:lang w:eastAsia="en-US"/>
              </w:rPr>
            </w:pPr>
            <w:r>
              <w:rPr>
                <w:rFonts w:eastAsia="Calibri"/>
                <w:lang w:eastAsia="en-US"/>
              </w:rPr>
              <w:t xml:space="preserve">1) </w:t>
            </w:r>
            <w:r w:rsidR="00B27708">
              <w:rPr>
                <w:rFonts w:eastAsia="Calibri"/>
                <w:lang w:eastAsia="en-US"/>
              </w:rPr>
              <w:t xml:space="preserve">Определить понятия «улично-дорожная сеть», «улица», «автомобильные дороги общего пользования </w:t>
            </w:r>
            <w:r>
              <w:rPr>
                <w:rFonts w:eastAsia="Calibri"/>
                <w:lang w:eastAsia="en-US"/>
              </w:rPr>
              <w:t>местного значения</w:t>
            </w:r>
            <w:r w:rsidR="00B27708">
              <w:rPr>
                <w:rFonts w:eastAsia="Calibri"/>
                <w:lang w:eastAsia="en-US"/>
              </w:rPr>
              <w:t>»</w:t>
            </w:r>
            <w:r>
              <w:rPr>
                <w:rFonts w:eastAsia="Calibri"/>
                <w:lang w:eastAsia="en-US"/>
              </w:rPr>
              <w:t>.</w:t>
            </w:r>
          </w:p>
          <w:p w:rsidR="00790B7A" w:rsidRDefault="00790B7A" w:rsidP="007B1392">
            <w:pPr>
              <w:ind w:left="4"/>
              <w:rPr>
                <w:rFonts w:eastAsia="Calibri"/>
                <w:lang w:eastAsia="en-US"/>
              </w:rPr>
            </w:pPr>
            <w:r>
              <w:rPr>
                <w:rFonts w:eastAsia="Calibri"/>
                <w:lang w:eastAsia="en-US"/>
              </w:rPr>
              <w:t xml:space="preserve">2) Увеличить размеры зачисления налоговых доходов в бюджеты сельского поселения: подоходный налог с </w:t>
            </w:r>
            <w:proofErr w:type="spellStart"/>
            <w:r>
              <w:rPr>
                <w:rFonts w:eastAsia="Calibri"/>
                <w:lang w:eastAsia="en-US"/>
              </w:rPr>
              <w:t>физ</w:t>
            </w:r>
            <w:proofErr w:type="gramStart"/>
            <w:r>
              <w:rPr>
                <w:rFonts w:eastAsia="Calibri"/>
                <w:lang w:eastAsia="en-US"/>
              </w:rPr>
              <w:t>.л</w:t>
            </w:r>
            <w:proofErr w:type="gramEnd"/>
            <w:r>
              <w:rPr>
                <w:rFonts w:eastAsia="Calibri"/>
                <w:lang w:eastAsia="en-US"/>
              </w:rPr>
              <w:t>иц</w:t>
            </w:r>
            <w:proofErr w:type="spellEnd"/>
            <w:r>
              <w:rPr>
                <w:rFonts w:eastAsia="Calibri"/>
                <w:lang w:eastAsia="en-US"/>
              </w:rPr>
              <w:t xml:space="preserve"> – до 30 %, </w:t>
            </w:r>
            <w:r w:rsidR="007C71D3">
              <w:rPr>
                <w:rFonts w:eastAsia="Calibri"/>
                <w:lang w:eastAsia="en-US"/>
              </w:rPr>
              <w:t xml:space="preserve">единый сельскохозяйственный налог – до 50 %. </w:t>
            </w:r>
          </w:p>
          <w:p w:rsidR="007C71D3" w:rsidRDefault="007C71D3" w:rsidP="007B1392">
            <w:pPr>
              <w:ind w:left="4"/>
              <w:rPr>
                <w:rFonts w:eastAsia="Calibri"/>
                <w:lang w:eastAsia="en-US"/>
              </w:rPr>
            </w:pPr>
            <w:r>
              <w:rPr>
                <w:rFonts w:eastAsia="Calibri"/>
                <w:lang w:eastAsia="en-US"/>
              </w:rPr>
              <w:t xml:space="preserve">3) Распространить порядок предоставления земельных участков общей площадью не более 5000 </w:t>
            </w:r>
            <w:proofErr w:type="spellStart"/>
            <w:r>
              <w:rPr>
                <w:rFonts w:eastAsia="Calibri"/>
                <w:lang w:eastAsia="en-US"/>
              </w:rPr>
              <w:t>кв.м</w:t>
            </w:r>
            <w:proofErr w:type="spellEnd"/>
            <w:r>
              <w:rPr>
                <w:rFonts w:eastAsia="Calibri"/>
                <w:lang w:eastAsia="en-US"/>
              </w:rPr>
              <w:t xml:space="preserve">., расположенных в сельской местности, путем предварительного согласования предоставления земельного участка гражданам и </w:t>
            </w:r>
            <w:proofErr w:type="spellStart"/>
            <w:r>
              <w:rPr>
                <w:rFonts w:eastAsia="Calibri"/>
                <w:lang w:eastAsia="en-US"/>
              </w:rPr>
              <w:t>юр</w:t>
            </w:r>
            <w:proofErr w:type="gramStart"/>
            <w:r>
              <w:rPr>
                <w:rFonts w:eastAsia="Calibri"/>
                <w:lang w:eastAsia="en-US"/>
              </w:rPr>
              <w:t>.л</w:t>
            </w:r>
            <w:proofErr w:type="gramEnd"/>
            <w:r>
              <w:rPr>
                <w:rFonts w:eastAsia="Calibri"/>
                <w:lang w:eastAsia="en-US"/>
              </w:rPr>
              <w:t>ицам</w:t>
            </w:r>
            <w:proofErr w:type="spellEnd"/>
            <w:r>
              <w:rPr>
                <w:rFonts w:eastAsia="Calibri"/>
                <w:lang w:eastAsia="en-US"/>
              </w:rPr>
              <w:t>.</w:t>
            </w:r>
          </w:p>
          <w:p w:rsidR="000113D0" w:rsidRPr="00D739B1" w:rsidRDefault="000113D0" w:rsidP="007B1392">
            <w:pPr>
              <w:ind w:left="4"/>
              <w:rPr>
                <w:rFonts w:eastAsia="Calibri"/>
                <w:lang w:eastAsia="en-US"/>
              </w:rPr>
            </w:pPr>
            <w:r>
              <w:rPr>
                <w:rFonts w:eastAsia="Calibri"/>
                <w:lang w:eastAsia="en-US"/>
              </w:rPr>
              <w:lastRenderedPageBreak/>
              <w:t xml:space="preserve">4) Порядок продажи (сдачи в аренду) земельных участков, а также продажи муниципальной собственности </w:t>
            </w:r>
            <w:r w:rsidRPr="000113D0">
              <w:rPr>
                <w:rFonts w:eastAsia="Calibri"/>
                <w:u w:val="single"/>
                <w:lang w:eastAsia="en-US"/>
              </w:rPr>
              <w:t xml:space="preserve">только </w:t>
            </w:r>
            <w:r>
              <w:rPr>
                <w:rFonts w:eastAsia="Calibri"/>
                <w:lang w:eastAsia="en-US"/>
              </w:rPr>
              <w:t xml:space="preserve">в электронной форме нельзя распространять в некоторых регионах. </w:t>
            </w:r>
          </w:p>
        </w:tc>
        <w:tc>
          <w:tcPr>
            <w:tcW w:w="2814" w:type="dxa"/>
            <w:shd w:val="clear" w:color="auto" w:fill="auto"/>
          </w:tcPr>
          <w:p w:rsidR="007E1064" w:rsidRPr="00D739B1" w:rsidRDefault="007E1064" w:rsidP="007B1392">
            <w:pPr>
              <w:ind w:left="4"/>
              <w:rPr>
                <w:rFonts w:eastAsia="Calibri"/>
                <w:lang w:eastAsia="en-US"/>
              </w:rPr>
            </w:pPr>
          </w:p>
        </w:tc>
      </w:tr>
      <w:tr w:rsidR="00984771" w:rsidRPr="00D739B1" w:rsidTr="00506BFB">
        <w:tc>
          <w:tcPr>
            <w:tcW w:w="2558" w:type="dxa"/>
            <w:shd w:val="clear" w:color="auto" w:fill="auto"/>
          </w:tcPr>
          <w:p w:rsidR="007E1064" w:rsidRDefault="00397F8C" w:rsidP="007B1392">
            <w:pPr>
              <w:ind w:left="34"/>
              <w:rPr>
                <w:rFonts w:eastAsia="Calibri"/>
                <w:lang w:eastAsia="en-US"/>
              </w:rPr>
            </w:pPr>
            <w:r>
              <w:rPr>
                <w:rFonts w:eastAsia="Calibri"/>
                <w:lang w:eastAsia="en-US"/>
              </w:rPr>
              <w:lastRenderedPageBreak/>
              <w:t xml:space="preserve">Правительство Марий Эл </w:t>
            </w:r>
          </w:p>
        </w:tc>
        <w:tc>
          <w:tcPr>
            <w:tcW w:w="3079" w:type="dxa"/>
            <w:shd w:val="clear" w:color="auto" w:fill="auto"/>
          </w:tcPr>
          <w:p w:rsidR="007E1064" w:rsidRPr="00D739B1" w:rsidRDefault="007E1064" w:rsidP="007B1392">
            <w:pPr>
              <w:rPr>
                <w:rFonts w:eastAsia="Calibri"/>
                <w:lang w:eastAsia="en-US"/>
              </w:rPr>
            </w:pPr>
          </w:p>
        </w:tc>
        <w:tc>
          <w:tcPr>
            <w:tcW w:w="2662" w:type="dxa"/>
            <w:shd w:val="clear" w:color="auto" w:fill="auto"/>
          </w:tcPr>
          <w:p w:rsidR="007E1064" w:rsidRDefault="007E1064" w:rsidP="0037245B">
            <w:pPr>
              <w:autoSpaceDE w:val="0"/>
              <w:autoSpaceDN w:val="0"/>
              <w:adjustRightInd w:val="0"/>
              <w:rPr>
                <w:rFonts w:eastAsia="Calibri"/>
                <w:lang w:eastAsia="en-US"/>
              </w:rPr>
            </w:pPr>
          </w:p>
        </w:tc>
        <w:tc>
          <w:tcPr>
            <w:tcW w:w="2667" w:type="dxa"/>
            <w:shd w:val="clear" w:color="auto" w:fill="auto"/>
          </w:tcPr>
          <w:p w:rsidR="007E1064" w:rsidRPr="00D739B1" w:rsidRDefault="007E1064" w:rsidP="007B1392">
            <w:pPr>
              <w:rPr>
                <w:rFonts w:eastAsia="Calibri"/>
                <w:lang w:eastAsia="en-US"/>
              </w:rPr>
            </w:pPr>
          </w:p>
        </w:tc>
        <w:tc>
          <w:tcPr>
            <w:tcW w:w="2663" w:type="dxa"/>
          </w:tcPr>
          <w:p w:rsidR="00397F8C" w:rsidRPr="00397F8C" w:rsidRDefault="00582D3D" w:rsidP="00397F8C">
            <w:pPr>
              <w:ind w:left="4"/>
              <w:rPr>
                <w:rFonts w:eastAsia="Calibri"/>
                <w:lang w:eastAsia="en-US"/>
              </w:rPr>
            </w:pPr>
            <w:r>
              <w:rPr>
                <w:rFonts w:eastAsia="Calibri"/>
                <w:lang w:eastAsia="en-US"/>
              </w:rPr>
              <w:t xml:space="preserve">1) </w:t>
            </w:r>
            <w:r w:rsidR="00397F8C">
              <w:rPr>
                <w:rFonts w:eastAsia="Calibri"/>
                <w:lang w:eastAsia="en-US"/>
              </w:rPr>
              <w:t>Передать полномочия по созданию и опубликованию списков</w:t>
            </w:r>
            <w:r w:rsidR="00397F8C" w:rsidRPr="00397F8C">
              <w:rPr>
                <w:rFonts w:eastAsia="Calibri"/>
                <w:lang w:eastAsia="en-US"/>
              </w:rPr>
              <w:t xml:space="preserve">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w:t>
            </w:r>
          </w:p>
          <w:p w:rsidR="007E1064" w:rsidRDefault="00397F8C" w:rsidP="00397F8C">
            <w:pPr>
              <w:ind w:left="4"/>
              <w:rPr>
                <w:rFonts w:eastAsia="Calibri"/>
                <w:lang w:eastAsia="en-US"/>
              </w:rPr>
            </w:pPr>
            <w:r w:rsidRPr="00397F8C">
              <w:rPr>
                <w:rFonts w:eastAsia="Calibri"/>
                <w:lang w:eastAsia="en-US"/>
              </w:rPr>
              <w:t>на территориях одного или нескольких населенных пунктов), номеров,</w:t>
            </w:r>
            <w:r>
              <w:rPr>
                <w:rFonts w:eastAsia="Calibri"/>
                <w:lang w:eastAsia="en-US"/>
              </w:rPr>
              <w:t xml:space="preserve"> главам местных администраций. </w:t>
            </w:r>
          </w:p>
          <w:p w:rsidR="00582D3D" w:rsidRPr="00582D3D" w:rsidRDefault="00582D3D" w:rsidP="00582D3D">
            <w:pPr>
              <w:ind w:left="4"/>
              <w:rPr>
                <w:rFonts w:eastAsia="Calibri"/>
                <w:lang w:eastAsia="en-US"/>
              </w:rPr>
            </w:pPr>
            <w:r>
              <w:rPr>
                <w:rFonts w:eastAsia="Calibri"/>
                <w:lang w:eastAsia="en-US"/>
              </w:rPr>
              <w:t>2) Передать</w:t>
            </w:r>
            <w:r w:rsidRPr="00582D3D">
              <w:rPr>
                <w:rFonts w:eastAsia="Calibri"/>
                <w:lang w:eastAsia="en-US"/>
              </w:rPr>
              <w:t xml:space="preserve"> полномочие </w:t>
            </w:r>
            <w:r>
              <w:rPr>
                <w:rFonts w:eastAsia="Calibri"/>
                <w:lang w:eastAsia="en-US"/>
              </w:rPr>
              <w:t xml:space="preserve">по </w:t>
            </w:r>
            <w:r>
              <w:rPr>
                <w:rFonts w:eastAsia="Calibri"/>
                <w:lang w:eastAsia="en-US"/>
              </w:rPr>
              <w:lastRenderedPageBreak/>
              <w:t>предоставлению помещения</w:t>
            </w:r>
          </w:p>
          <w:p w:rsidR="00582D3D" w:rsidRDefault="00582D3D" w:rsidP="00582D3D">
            <w:pPr>
              <w:ind w:left="4"/>
              <w:rPr>
                <w:rFonts w:eastAsia="Calibri"/>
                <w:lang w:eastAsia="en-US"/>
              </w:rPr>
            </w:pPr>
            <w:r w:rsidRPr="00582D3D">
              <w:rPr>
                <w:rFonts w:eastAsia="Calibri"/>
                <w:lang w:eastAsia="en-US"/>
              </w:rPr>
              <w:t>для голосования безвозмездно участковой комиссии от главы муниципального образования руководителю исполнительно-распорядительного органа местного самоуправления (главе местной администрации соответствующего муниципального образования).</w:t>
            </w:r>
          </w:p>
          <w:p w:rsidR="00D714C4" w:rsidRPr="00D714C4" w:rsidRDefault="00D714C4" w:rsidP="00D714C4">
            <w:pPr>
              <w:ind w:left="4"/>
              <w:rPr>
                <w:rFonts w:eastAsia="Calibri"/>
                <w:lang w:eastAsia="en-US"/>
              </w:rPr>
            </w:pPr>
            <w:r>
              <w:rPr>
                <w:rFonts w:eastAsia="Calibri"/>
                <w:lang w:eastAsia="en-US"/>
              </w:rPr>
              <w:t>3) С</w:t>
            </w:r>
            <w:r w:rsidRPr="00D714C4">
              <w:rPr>
                <w:rFonts w:eastAsia="Calibri"/>
                <w:lang w:eastAsia="en-US"/>
              </w:rPr>
              <w:t xml:space="preserve"> целью увеличения финансовой устойчивости муниципальных образований предлагается установить срок уплаты земельного налога и налога на имущество для физических лиц</w:t>
            </w:r>
          </w:p>
          <w:p w:rsidR="00D714C4" w:rsidRDefault="00D714C4" w:rsidP="00D714C4">
            <w:pPr>
              <w:ind w:left="4"/>
              <w:rPr>
                <w:rFonts w:eastAsia="Calibri"/>
                <w:lang w:eastAsia="en-US"/>
              </w:rPr>
            </w:pPr>
            <w:r w:rsidRPr="00D714C4">
              <w:rPr>
                <w:rFonts w:eastAsia="Calibri"/>
                <w:lang w:eastAsia="en-US"/>
              </w:rPr>
              <w:t>не позднее 1 июля года, следующего за истекшим налоговым периодом.</w:t>
            </w:r>
          </w:p>
          <w:p w:rsidR="00072130" w:rsidRPr="00072130" w:rsidRDefault="00D714C4" w:rsidP="00072130">
            <w:pPr>
              <w:ind w:left="4"/>
              <w:rPr>
                <w:rFonts w:eastAsia="Calibri"/>
                <w:lang w:eastAsia="en-US"/>
              </w:rPr>
            </w:pPr>
            <w:r>
              <w:rPr>
                <w:rFonts w:eastAsia="Calibri"/>
                <w:lang w:eastAsia="en-US"/>
              </w:rPr>
              <w:t>4) Н</w:t>
            </w:r>
            <w:r w:rsidRPr="00D714C4">
              <w:rPr>
                <w:rFonts w:eastAsia="Calibri"/>
                <w:lang w:eastAsia="en-US"/>
              </w:rPr>
              <w:t>а федеральном уровне</w:t>
            </w:r>
            <w:r w:rsidR="00072130">
              <w:rPr>
                <w:rFonts w:eastAsia="Calibri"/>
                <w:lang w:eastAsia="en-US"/>
              </w:rPr>
              <w:t xml:space="preserve"> закрепить </w:t>
            </w:r>
            <w:r w:rsidR="00072130">
              <w:rPr>
                <w:rFonts w:eastAsia="Calibri"/>
                <w:lang w:eastAsia="en-US"/>
              </w:rPr>
              <w:lastRenderedPageBreak/>
              <w:t xml:space="preserve">перечень информации в сфере </w:t>
            </w:r>
            <w:r w:rsidR="00072130" w:rsidRPr="00072130">
              <w:rPr>
                <w:rFonts w:eastAsia="Calibri"/>
                <w:lang w:eastAsia="en-US"/>
              </w:rPr>
              <w:t>развитии малого и среднего предпринимательства</w:t>
            </w:r>
          </w:p>
          <w:p w:rsidR="00D714C4" w:rsidRPr="00D714C4" w:rsidRDefault="00072130" w:rsidP="00072130">
            <w:pPr>
              <w:ind w:left="4"/>
              <w:rPr>
                <w:rFonts w:eastAsia="Calibri"/>
                <w:lang w:eastAsia="en-US"/>
              </w:rPr>
            </w:pPr>
            <w:r w:rsidRPr="00072130">
              <w:rPr>
                <w:rFonts w:eastAsia="Calibri"/>
                <w:lang w:eastAsia="en-US"/>
              </w:rPr>
              <w:t>в Российской Федерации</w:t>
            </w:r>
            <w:r>
              <w:rPr>
                <w:rFonts w:eastAsia="Calibri"/>
                <w:lang w:eastAsia="en-US"/>
              </w:rPr>
              <w:t>,</w:t>
            </w:r>
            <w:r w:rsidRPr="00072130">
              <w:rPr>
                <w:rFonts w:eastAsia="Calibri"/>
                <w:lang w:eastAsia="en-US"/>
              </w:rPr>
              <w:t xml:space="preserve"> </w:t>
            </w:r>
            <w:r w:rsidR="00D714C4" w:rsidRPr="00D714C4">
              <w:rPr>
                <w:rFonts w:eastAsia="Calibri"/>
                <w:lang w:eastAsia="en-US"/>
              </w:rPr>
              <w:t>подлежащей обязательному представлению,</w:t>
            </w:r>
          </w:p>
          <w:p w:rsidR="00D714C4" w:rsidRDefault="00D714C4" w:rsidP="00D714C4">
            <w:pPr>
              <w:ind w:left="4"/>
              <w:rPr>
                <w:rFonts w:eastAsia="Calibri"/>
                <w:lang w:eastAsia="en-US"/>
              </w:rPr>
            </w:pPr>
            <w:r w:rsidRPr="00D714C4">
              <w:rPr>
                <w:rFonts w:eastAsia="Calibri"/>
                <w:lang w:eastAsia="en-US"/>
              </w:rPr>
              <w:t>а также сроки и порядок ее представления.</w:t>
            </w:r>
          </w:p>
          <w:p w:rsidR="00072130" w:rsidRPr="00072130" w:rsidRDefault="00072130" w:rsidP="00072130">
            <w:pPr>
              <w:ind w:left="4"/>
              <w:rPr>
                <w:rFonts w:eastAsia="Calibri"/>
                <w:lang w:eastAsia="en-US"/>
              </w:rPr>
            </w:pPr>
            <w:r>
              <w:rPr>
                <w:rFonts w:eastAsia="Calibri"/>
                <w:lang w:eastAsia="en-US"/>
              </w:rPr>
              <w:t>5) У</w:t>
            </w:r>
            <w:r w:rsidRPr="00072130">
              <w:rPr>
                <w:rFonts w:eastAsia="Calibri"/>
                <w:lang w:eastAsia="en-US"/>
              </w:rPr>
              <w:t>странить избыточное полномочие органов местного самоуправления по представлению данных</w:t>
            </w:r>
          </w:p>
          <w:p w:rsidR="00072130" w:rsidRPr="00072130" w:rsidRDefault="00072130" w:rsidP="00072130">
            <w:pPr>
              <w:ind w:left="4"/>
              <w:rPr>
                <w:rFonts w:eastAsia="Calibri"/>
                <w:lang w:eastAsia="en-US"/>
              </w:rPr>
            </w:pPr>
            <w:r w:rsidRPr="00072130">
              <w:rPr>
                <w:rFonts w:eastAsia="Calibri"/>
                <w:lang w:eastAsia="en-US"/>
              </w:rPr>
              <w:t>о численности лиц, проживающих и зарегистрированных в жилых помещениях по месту жительства или пребывания, а также лиц, проживающих и зарегистрированных в указанных иных помещениях</w:t>
            </w:r>
          </w:p>
          <w:p w:rsidR="00072130" w:rsidRPr="00D739B1" w:rsidRDefault="00072130" w:rsidP="00072130">
            <w:pPr>
              <w:ind w:left="4"/>
              <w:rPr>
                <w:rFonts w:eastAsia="Calibri"/>
                <w:lang w:eastAsia="en-US"/>
              </w:rPr>
            </w:pPr>
            <w:r w:rsidRPr="00072130">
              <w:rPr>
                <w:rFonts w:eastAsia="Calibri"/>
                <w:lang w:eastAsia="en-US"/>
              </w:rPr>
              <w:t>по месту пребывания, и возложить его на территориальные органы Министерства внутренних дел Российской Федерации.</w:t>
            </w:r>
          </w:p>
        </w:tc>
        <w:tc>
          <w:tcPr>
            <w:tcW w:w="2814" w:type="dxa"/>
            <w:shd w:val="clear" w:color="auto" w:fill="auto"/>
          </w:tcPr>
          <w:p w:rsidR="007E1064" w:rsidRPr="00D739B1" w:rsidRDefault="007E1064" w:rsidP="007B1392">
            <w:pPr>
              <w:ind w:left="4"/>
              <w:rPr>
                <w:rFonts w:eastAsia="Calibri"/>
                <w:lang w:eastAsia="en-US"/>
              </w:rPr>
            </w:pPr>
          </w:p>
        </w:tc>
      </w:tr>
      <w:tr w:rsidR="00984771" w:rsidRPr="00D739B1" w:rsidTr="00506BFB">
        <w:tc>
          <w:tcPr>
            <w:tcW w:w="2558" w:type="dxa"/>
            <w:shd w:val="clear" w:color="auto" w:fill="auto"/>
          </w:tcPr>
          <w:p w:rsidR="007E1064" w:rsidRDefault="00FE6488" w:rsidP="007B1392">
            <w:pPr>
              <w:ind w:left="34"/>
              <w:rPr>
                <w:rFonts w:eastAsia="Calibri"/>
                <w:lang w:eastAsia="en-US"/>
              </w:rPr>
            </w:pPr>
            <w:r>
              <w:rPr>
                <w:rFonts w:eastAsia="Calibri"/>
                <w:lang w:eastAsia="en-US"/>
              </w:rPr>
              <w:lastRenderedPageBreak/>
              <w:t>Чукотский автономный</w:t>
            </w:r>
            <w:r w:rsidR="00D7373D">
              <w:rPr>
                <w:rFonts w:eastAsia="Calibri"/>
                <w:lang w:eastAsia="en-US"/>
              </w:rPr>
              <w:t xml:space="preserve"> округ</w:t>
            </w:r>
          </w:p>
        </w:tc>
        <w:tc>
          <w:tcPr>
            <w:tcW w:w="3079" w:type="dxa"/>
            <w:shd w:val="clear" w:color="auto" w:fill="auto"/>
          </w:tcPr>
          <w:p w:rsidR="007E1064" w:rsidRPr="00D739B1" w:rsidRDefault="007E1064" w:rsidP="007B1392">
            <w:pPr>
              <w:rPr>
                <w:rFonts w:eastAsia="Calibri"/>
                <w:lang w:eastAsia="en-US"/>
              </w:rPr>
            </w:pPr>
          </w:p>
        </w:tc>
        <w:tc>
          <w:tcPr>
            <w:tcW w:w="2662" w:type="dxa"/>
            <w:shd w:val="clear" w:color="auto" w:fill="auto"/>
          </w:tcPr>
          <w:p w:rsidR="007E1064" w:rsidRDefault="009F7DD1" w:rsidP="0037245B">
            <w:pPr>
              <w:autoSpaceDE w:val="0"/>
              <w:autoSpaceDN w:val="0"/>
              <w:adjustRightInd w:val="0"/>
              <w:rPr>
                <w:rFonts w:eastAsia="Calibri"/>
                <w:lang w:eastAsia="en-US"/>
              </w:rPr>
            </w:pPr>
            <w:r>
              <w:rPr>
                <w:rFonts w:eastAsia="Calibri"/>
                <w:lang w:eastAsia="en-US"/>
              </w:rPr>
              <w:t>1) С</w:t>
            </w:r>
            <w:r w:rsidR="00F506A5" w:rsidRPr="00F506A5">
              <w:rPr>
                <w:rFonts w:eastAsia="Calibri"/>
                <w:lang w:eastAsia="en-US"/>
              </w:rPr>
              <w:t>ледует рассмотреть вопрос о внесении изменений в Федеральный закон № 131-ФЗ, предусматривающих возможность нахождения в муниципальной собственности (в особенности в поселениях, расположенных в малонаселенных, отдаленных и труднодоступных местностях) имущества, необходимого для решения всего перечня вопросов местного значения, установленного данным федеральным законом, а также возможность включения в состав муниципального имущества объектов собственности, используемых для получения неналоговых доходов местных бюджетов.</w:t>
            </w:r>
          </w:p>
          <w:p w:rsidR="009F7DD1" w:rsidRDefault="00E02CEC" w:rsidP="009F7DD1">
            <w:pPr>
              <w:autoSpaceDE w:val="0"/>
              <w:autoSpaceDN w:val="0"/>
              <w:adjustRightInd w:val="0"/>
              <w:rPr>
                <w:rFonts w:eastAsia="Calibri"/>
                <w:lang w:eastAsia="en-US"/>
              </w:rPr>
            </w:pPr>
            <w:r>
              <w:rPr>
                <w:rFonts w:eastAsia="Calibri"/>
                <w:lang w:eastAsia="en-US"/>
              </w:rPr>
              <w:t xml:space="preserve">2) </w:t>
            </w:r>
            <w:r w:rsidR="009F7DD1" w:rsidRPr="009F7DD1">
              <w:rPr>
                <w:rFonts w:eastAsia="Calibri"/>
                <w:lang w:eastAsia="en-US"/>
              </w:rPr>
              <w:t xml:space="preserve">сокращение перечня </w:t>
            </w:r>
            <w:r w:rsidR="009F7DD1" w:rsidRPr="009F7DD1">
              <w:rPr>
                <w:rFonts w:eastAsia="Calibri"/>
                <w:lang w:eastAsia="en-US"/>
              </w:rPr>
              <w:lastRenderedPageBreak/>
              <w:t>вопросов местного значения (как вариант - установление федеральным законом или законом субъекта Российской Федерации отдельного перечня для малонаселенных, отдаленных и труднодоступных местностей) или выделение дополнительного финансирования на решение существующих вопросов (введение соответствующих районных коэффициентов).</w:t>
            </w:r>
          </w:p>
          <w:p w:rsidR="009F7DD1" w:rsidRPr="009F7DD1" w:rsidRDefault="009F7DD1" w:rsidP="009F7DD1">
            <w:pPr>
              <w:autoSpaceDE w:val="0"/>
              <w:autoSpaceDN w:val="0"/>
              <w:adjustRightInd w:val="0"/>
              <w:rPr>
                <w:rFonts w:eastAsia="Calibri"/>
                <w:lang w:eastAsia="en-US"/>
              </w:rPr>
            </w:pPr>
            <w:r>
              <w:rPr>
                <w:rFonts w:eastAsia="Calibri"/>
                <w:lang w:eastAsia="en-US"/>
              </w:rPr>
              <w:t xml:space="preserve">3) </w:t>
            </w:r>
            <w:r w:rsidRPr="009F7DD1">
              <w:rPr>
                <w:rFonts w:eastAsia="Calibri"/>
                <w:lang w:eastAsia="en-US"/>
              </w:rPr>
              <w:t xml:space="preserve">сформулировать и закрепить в Федеральном законе от 6 октября 2003 года          № 131-ФЗ понятие отдаленных и труднодоступных местностей, принципы установления критериев отнесения территорий к таковым, закрепления полномочий субъектов Российской Федерации по установлению </w:t>
            </w:r>
            <w:r w:rsidRPr="009F7DD1">
              <w:rPr>
                <w:rFonts w:eastAsia="Calibri"/>
                <w:lang w:eastAsia="en-US"/>
              </w:rPr>
              <w:lastRenderedPageBreak/>
              <w:t xml:space="preserve">перечня отдаленных и труднодоступных местностей в целях организации местного самоуправления. К «отдаленным местностям» при этом возможно отнести территории, находящиеся на значительном отдалении от экономических и культурных центров, к «труднодоступным» - территории, транспортная доступность к которым обеспечивается «зимниками», водными путями с сезонным характером навигации, вертолётной авиацией и т.п.; </w:t>
            </w:r>
          </w:p>
          <w:p w:rsidR="009F7DD1" w:rsidRPr="009F7DD1" w:rsidRDefault="007A5F9F" w:rsidP="009F7DD1">
            <w:pPr>
              <w:autoSpaceDE w:val="0"/>
              <w:autoSpaceDN w:val="0"/>
              <w:adjustRightInd w:val="0"/>
              <w:rPr>
                <w:rFonts w:eastAsia="Calibri"/>
                <w:lang w:eastAsia="en-US"/>
              </w:rPr>
            </w:pPr>
            <w:r>
              <w:rPr>
                <w:rFonts w:eastAsia="Calibri"/>
                <w:lang w:eastAsia="en-US"/>
              </w:rPr>
              <w:t>4</w:t>
            </w:r>
            <w:r w:rsidR="009F7DD1" w:rsidRPr="009F7DD1">
              <w:rPr>
                <w:rFonts w:eastAsia="Calibri"/>
                <w:lang w:eastAsia="en-US"/>
              </w:rPr>
              <w:t xml:space="preserve">) установить отдельные особенности размещения муниципального заказа для отдаленных и труднодоступных территорий, упростить процедуры его осуществления, с учетом климатически ограниченных сроков </w:t>
            </w:r>
            <w:r w:rsidR="009F7DD1" w:rsidRPr="009F7DD1">
              <w:rPr>
                <w:rFonts w:eastAsia="Calibri"/>
                <w:lang w:eastAsia="en-US"/>
              </w:rPr>
              <w:lastRenderedPageBreak/>
              <w:t xml:space="preserve">завоза продукции, сложной транспортной схемой, отсутствием хозяйствующих субъектов малого и среднего предпринимательства, обладающими необходимыми ресурсами для исполнения муниципальных контрактов, отсутствием помещений для проживания подрядчиков из других регионов Российской Федерации и др. (по срокам проведения торгов, по сумме сделок для проведения запроса котировок и др.); </w:t>
            </w:r>
          </w:p>
          <w:p w:rsidR="009F7DD1" w:rsidRPr="009F7DD1" w:rsidRDefault="007A5F9F" w:rsidP="009F7DD1">
            <w:pPr>
              <w:autoSpaceDE w:val="0"/>
              <w:autoSpaceDN w:val="0"/>
              <w:adjustRightInd w:val="0"/>
              <w:rPr>
                <w:rFonts w:eastAsia="Calibri"/>
                <w:lang w:eastAsia="en-US"/>
              </w:rPr>
            </w:pPr>
            <w:r>
              <w:rPr>
                <w:rFonts w:eastAsia="Calibri"/>
                <w:lang w:eastAsia="en-US"/>
              </w:rPr>
              <w:t>5</w:t>
            </w:r>
            <w:r w:rsidR="009F7DD1" w:rsidRPr="009F7DD1">
              <w:rPr>
                <w:rFonts w:eastAsia="Calibri"/>
                <w:lang w:eastAsia="en-US"/>
              </w:rPr>
              <w:t xml:space="preserve">) закрепить за местными бюджетами дополнительные отчисления от федеральных налогов, взимаемых на территории труднодоступных и отдаленных местностей (налога на доходы физических лиц, налога </w:t>
            </w:r>
            <w:r w:rsidR="009F7DD1" w:rsidRPr="009F7DD1">
              <w:rPr>
                <w:rFonts w:eastAsia="Calibri"/>
                <w:lang w:eastAsia="en-US"/>
              </w:rPr>
              <w:lastRenderedPageBreak/>
              <w:t xml:space="preserve">на добычу полезных ископаемых, налога на прибыль организаций, расположенных на соответствующей территории муниципальных образований, от применения упрощенной системы налогообложения и др.); </w:t>
            </w:r>
          </w:p>
          <w:p w:rsidR="009F7DD1" w:rsidRDefault="007A5F9F" w:rsidP="009F7DD1">
            <w:pPr>
              <w:autoSpaceDE w:val="0"/>
              <w:autoSpaceDN w:val="0"/>
              <w:adjustRightInd w:val="0"/>
              <w:rPr>
                <w:rFonts w:eastAsia="Calibri"/>
                <w:lang w:eastAsia="en-US"/>
              </w:rPr>
            </w:pPr>
            <w:r>
              <w:rPr>
                <w:rFonts w:eastAsia="Calibri"/>
                <w:lang w:eastAsia="en-US"/>
              </w:rPr>
              <w:t>6</w:t>
            </w:r>
            <w:r w:rsidR="009F7DD1" w:rsidRPr="009F7DD1">
              <w:rPr>
                <w:rFonts w:eastAsia="Calibri"/>
                <w:lang w:eastAsia="en-US"/>
              </w:rPr>
              <w:t>) учесть особенности отдаленных и труднодоступных территорий при осуществлении перевозок организованных групп детей между населенными пунктами, находящимися на таких территориях.</w:t>
            </w:r>
          </w:p>
        </w:tc>
        <w:tc>
          <w:tcPr>
            <w:tcW w:w="2667" w:type="dxa"/>
            <w:shd w:val="clear" w:color="auto" w:fill="auto"/>
          </w:tcPr>
          <w:p w:rsidR="007E1064" w:rsidRPr="00D739B1" w:rsidRDefault="007E1064" w:rsidP="007B1392">
            <w:pPr>
              <w:rPr>
                <w:rFonts w:eastAsia="Calibri"/>
                <w:lang w:eastAsia="en-US"/>
              </w:rPr>
            </w:pPr>
          </w:p>
        </w:tc>
        <w:tc>
          <w:tcPr>
            <w:tcW w:w="2663" w:type="dxa"/>
          </w:tcPr>
          <w:p w:rsidR="007E1064" w:rsidRDefault="00E02CEC" w:rsidP="007B1392">
            <w:pPr>
              <w:ind w:left="4"/>
              <w:rPr>
                <w:rFonts w:eastAsia="Calibri"/>
                <w:lang w:eastAsia="en-US"/>
              </w:rPr>
            </w:pPr>
            <w:r>
              <w:rPr>
                <w:rFonts w:eastAsia="Calibri"/>
                <w:lang w:eastAsia="en-US"/>
              </w:rPr>
              <w:t>1) П</w:t>
            </w:r>
            <w:r w:rsidRPr="00E02CEC">
              <w:rPr>
                <w:rFonts w:eastAsia="Calibri"/>
                <w:lang w:eastAsia="en-US"/>
              </w:rPr>
              <w:t>редоставления права (передачи полномочий) уполномоченным должностным лицам органов местного самоуправления городских округов в отдаленных и труднодоступных регионах Российской Федерации по ведению первичного воинского учета в населенных пунктах, не являющихся муниципальными образованиями, в которых отсутствуют структурные подразделения военных комиссариатов, и выделения субвенции на осуществление этих полномочий.</w:t>
            </w:r>
          </w:p>
          <w:p w:rsidR="00E02CEC" w:rsidRPr="00E02CEC" w:rsidRDefault="00E02CEC" w:rsidP="00E02CEC">
            <w:pPr>
              <w:ind w:left="4"/>
              <w:rPr>
                <w:rFonts w:eastAsia="Calibri"/>
                <w:lang w:eastAsia="en-US"/>
              </w:rPr>
            </w:pPr>
            <w:r>
              <w:rPr>
                <w:rFonts w:eastAsia="Calibri"/>
                <w:lang w:eastAsia="en-US"/>
              </w:rPr>
              <w:t xml:space="preserve">2) </w:t>
            </w:r>
          </w:p>
          <w:p w:rsidR="00E02CEC" w:rsidRPr="00E02CEC" w:rsidRDefault="00E02CEC" w:rsidP="00E02CEC">
            <w:pPr>
              <w:ind w:left="4"/>
              <w:rPr>
                <w:rFonts w:eastAsia="Calibri"/>
                <w:lang w:eastAsia="en-US"/>
              </w:rPr>
            </w:pPr>
            <w:r w:rsidRPr="00E02CEC">
              <w:rPr>
                <w:rFonts w:eastAsia="Calibri"/>
                <w:lang w:eastAsia="en-US"/>
              </w:rPr>
              <w:t>- увеличение отчислений в местные бюджеты от федеральных и региональных налогов;</w:t>
            </w:r>
          </w:p>
          <w:p w:rsidR="00E02CEC" w:rsidRPr="00E02CEC" w:rsidRDefault="00E02CEC" w:rsidP="00E02CEC">
            <w:pPr>
              <w:ind w:left="4"/>
              <w:rPr>
                <w:rFonts w:eastAsia="Calibri"/>
                <w:lang w:eastAsia="en-US"/>
              </w:rPr>
            </w:pPr>
            <w:r w:rsidRPr="00E02CEC">
              <w:rPr>
                <w:rFonts w:eastAsia="Calibri"/>
                <w:lang w:eastAsia="en-US"/>
              </w:rPr>
              <w:t xml:space="preserve">- осуществление распределения дотаций не только с учетом </w:t>
            </w:r>
            <w:r w:rsidRPr="00E02CEC">
              <w:rPr>
                <w:rFonts w:eastAsia="Calibri"/>
                <w:lang w:eastAsia="en-US"/>
              </w:rPr>
              <w:lastRenderedPageBreak/>
              <w:t>численности населения соответствующих муниципальных образований, но и их инфраструктурных особенностей, в том числе количество составляющих муниципальное образование населенных пунктов, количество учреждений того или иного профиля в каждом из них;</w:t>
            </w:r>
          </w:p>
          <w:p w:rsidR="00E02CEC" w:rsidRPr="00D739B1" w:rsidRDefault="00E02CEC" w:rsidP="00E02CEC">
            <w:pPr>
              <w:ind w:left="4"/>
              <w:rPr>
                <w:rFonts w:eastAsia="Calibri"/>
                <w:lang w:eastAsia="en-US"/>
              </w:rPr>
            </w:pPr>
            <w:r w:rsidRPr="00E02CEC">
              <w:rPr>
                <w:rFonts w:eastAsia="Calibri"/>
                <w:lang w:eastAsia="en-US"/>
              </w:rPr>
              <w:t>- расширение перечня имущества, которое может находиться в муниципальной собственности и использоваться как для оказания муниципальных услуг, так и для пополнения местного бюджета, включение в этот перечень объектов социально-бытового назначения (бань, прачечных);</w:t>
            </w:r>
          </w:p>
        </w:tc>
        <w:tc>
          <w:tcPr>
            <w:tcW w:w="2814" w:type="dxa"/>
            <w:shd w:val="clear" w:color="auto" w:fill="auto"/>
          </w:tcPr>
          <w:p w:rsidR="007E1064" w:rsidRPr="00D739B1" w:rsidRDefault="007E1064" w:rsidP="007B1392">
            <w:pPr>
              <w:ind w:left="4"/>
              <w:rPr>
                <w:rFonts w:eastAsia="Calibri"/>
                <w:lang w:eastAsia="en-US"/>
              </w:rPr>
            </w:pPr>
          </w:p>
        </w:tc>
      </w:tr>
      <w:tr w:rsidR="00984771" w:rsidRPr="00D739B1" w:rsidTr="00506BFB">
        <w:tc>
          <w:tcPr>
            <w:tcW w:w="2558" w:type="dxa"/>
            <w:shd w:val="clear" w:color="auto" w:fill="auto"/>
          </w:tcPr>
          <w:p w:rsidR="007E1064" w:rsidRDefault="004E6F2E" w:rsidP="007B1392">
            <w:pPr>
              <w:ind w:left="34"/>
              <w:rPr>
                <w:rFonts w:eastAsia="Calibri"/>
                <w:lang w:eastAsia="en-US"/>
              </w:rPr>
            </w:pPr>
            <w:r>
              <w:rPr>
                <w:rFonts w:eastAsia="Calibri"/>
                <w:lang w:eastAsia="en-US"/>
              </w:rPr>
              <w:lastRenderedPageBreak/>
              <w:t xml:space="preserve">Город </w:t>
            </w:r>
            <w:proofErr w:type="spellStart"/>
            <w:r>
              <w:rPr>
                <w:rFonts w:eastAsia="Calibri"/>
                <w:lang w:eastAsia="en-US"/>
              </w:rPr>
              <w:t>Покачи</w:t>
            </w:r>
            <w:proofErr w:type="spellEnd"/>
            <w:r>
              <w:rPr>
                <w:rFonts w:eastAsia="Calibri"/>
                <w:lang w:eastAsia="en-US"/>
              </w:rPr>
              <w:t xml:space="preserve">, ХМАО </w:t>
            </w:r>
          </w:p>
        </w:tc>
        <w:tc>
          <w:tcPr>
            <w:tcW w:w="3079" w:type="dxa"/>
            <w:shd w:val="clear" w:color="auto" w:fill="auto"/>
          </w:tcPr>
          <w:p w:rsidR="007E1064" w:rsidRPr="00D739B1" w:rsidRDefault="007E1064" w:rsidP="007B1392">
            <w:pPr>
              <w:rPr>
                <w:rFonts w:eastAsia="Calibri"/>
                <w:lang w:eastAsia="en-US"/>
              </w:rPr>
            </w:pPr>
          </w:p>
        </w:tc>
        <w:tc>
          <w:tcPr>
            <w:tcW w:w="2662" w:type="dxa"/>
            <w:shd w:val="clear" w:color="auto" w:fill="auto"/>
          </w:tcPr>
          <w:p w:rsidR="007E1064" w:rsidRDefault="004E6F2E" w:rsidP="004E6F2E">
            <w:pPr>
              <w:autoSpaceDE w:val="0"/>
              <w:autoSpaceDN w:val="0"/>
              <w:adjustRightInd w:val="0"/>
              <w:rPr>
                <w:rFonts w:eastAsia="Calibri"/>
                <w:lang w:eastAsia="en-US"/>
              </w:rPr>
            </w:pPr>
            <w:r>
              <w:rPr>
                <w:rFonts w:eastAsia="Calibri"/>
                <w:lang w:eastAsia="en-US"/>
              </w:rPr>
              <w:t xml:space="preserve">1) </w:t>
            </w:r>
            <w:r w:rsidRPr="004E6F2E">
              <w:rPr>
                <w:rFonts w:eastAsia="Calibri"/>
                <w:lang w:eastAsia="en-US"/>
              </w:rPr>
              <w:t xml:space="preserve">В статье 16 Федерального закона № 131-ФЗ необходимо расширить полномочия органов местного самоуправления в части разработки положения и ведения реестра объектов потребительского рынка в связи со </w:t>
            </w:r>
            <w:r w:rsidRPr="004E6F2E">
              <w:rPr>
                <w:rFonts w:eastAsia="Calibri"/>
                <w:lang w:eastAsia="en-US"/>
              </w:rPr>
              <w:lastRenderedPageBreak/>
              <w:t>сдачей отчетности по обеспеченности жителей объектами торговли, но при этом не ущемив права субъектов малого и среднего предпринимательства.</w:t>
            </w:r>
          </w:p>
        </w:tc>
        <w:tc>
          <w:tcPr>
            <w:tcW w:w="2667" w:type="dxa"/>
            <w:shd w:val="clear" w:color="auto" w:fill="auto"/>
          </w:tcPr>
          <w:p w:rsidR="007E1064" w:rsidRPr="00D739B1" w:rsidRDefault="007E1064" w:rsidP="007B1392">
            <w:pPr>
              <w:rPr>
                <w:rFonts w:eastAsia="Calibri"/>
                <w:lang w:eastAsia="en-US"/>
              </w:rPr>
            </w:pPr>
          </w:p>
        </w:tc>
        <w:tc>
          <w:tcPr>
            <w:tcW w:w="2663" w:type="dxa"/>
          </w:tcPr>
          <w:p w:rsidR="007E1064" w:rsidRDefault="004E6F2E" w:rsidP="007B1392">
            <w:pPr>
              <w:ind w:left="4"/>
              <w:rPr>
                <w:rFonts w:eastAsia="Calibri"/>
                <w:lang w:eastAsia="en-US"/>
              </w:rPr>
            </w:pPr>
            <w:r>
              <w:rPr>
                <w:rFonts w:eastAsia="Calibri"/>
                <w:lang w:eastAsia="en-US"/>
              </w:rPr>
              <w:t xml:space="preserve">1) </w:t>
            </w:r>
            <w:r w:rsidRPr="004E6F2E">
              <w:rPr>
                <w:rFonts w:eastAsia="Calibri"/>
                <w:lang w:eastAsia="en-US"/>
              </w:rPr>
              <w:t>Отсутствует механизм реализации полномочия, определенного статьей 7.32.6 Кодекса Российской Федерации об административных правонарушениях.</w:t>
            </w:r>
          </w:p>
          <w:p w:rsidR="004E6F2E" w:rsidRDefault="004E6F2E" w:rsidP="007B1392">
            <w:pPr>
              <w:ind w:left="4"/>
              <w:rPr>
                <w:rFonts w:eastAsia="Calibri"/>
                <w:lang w:eastAsia="en-US"/>
              </w:rPr>
            </w:pPr>
            <w:r>
              <w:rPr>
                <w:rFonts w:eastAsia="Calibri"/>
                <w:lang w:eastAsia="en-US"/>
              </w:rPr>
              <w:t xml:space="preserve">2) </w:t>
            </w:r>
            <w:r w:rsidRPr="004E6F2E">
              <w:rPr>
                <w:rFonts w:eastAsia="Calibri"/>
                <w:lang w:eastAsia="en-US"/>
              </w:rPr>
              <w:t xml:space="preserve">Отсутствуют механизмы реализации муниципального </w:t>
            </w:r>
            <w:r w:rsidRPr="004E6F2E">
              <w:rPr>
                <w:rFonts w:eastAsia="Calibri"/>
                <w:lang w:eastAsia="en-US"/>
              </w:rPr>
              <w:lastRenderedPageBreak/>
              <w:t>контроля: специалисты не имеют права проверять документы граждан, составлять самостоятельно протоколы и т.д. То есть обязанность по осуществлению муниципального контроля есть, а возможности привлечь к ответственности за нарушения нет.</w:t>
            </w:r>
          </w:p>
          <w:p w:rsidR="004E6F2E" w:rsidRPr="00D739B1" w:rsidRDefault="004E6F2E" w:rsidP="007B1392">
            <w:pPr>
              <w:ind w:left="4"/>
              <w:rPr>
                <w:rFonts w:eastAsia="Calibri"/>
                <w:lang w:eastAsia="en-US"/>
              </w:rPr>
            </w:pPr>
            <w:r>
              <w:rPr>
                <w:rFonts w:eastAsia="Calibri"/>
                <w:lang w:eastAsia="en-US"/>
              </w:rPr>
              <w:t xml:space="preserve">3) </w:t>
            </w:r>
          </w:p>
        </w:tc>
        <w:tc>
          <w:tcPr>
            <w:tcW w:w="2814" w:type="dxa"/>
            <w:shd w:val="clear" w:color="auto" w:fill="auto"/>
          </w:tcPr>
          <w:p w:rsidR="007E1064" w:rsidRPr="00D739B1" w:rsidRDefault="007E1064" w:rsidP="007B1392">
            <w:pPr>
              <w:ind w:left="4"/>
              <w:rPr>
                <w:rFonts w:eastAsia="Calibri"/>
                <w:lang w:eastAsia="en-US"/>
              </w:rPr>
            </w:pPr>
          </w:p>
        </w:tc>
      </w:tr>
      <w:tr w:rsidR="00984771" w:rsidRPr="00D739B1" w:rsidTr="00506BFB">
        <w:tc>
          <w:tcPr>
            <w:tcW w:w="2558" w:type="dxa"/>
            <w:shd w:val="clear" w:color="auto" w:fill="auto"/>
          </w:tcPr>
          <w:p w:rsidR="00A41C0E" w:rsidRDefault="00A41C0E" w:rsidP="007B1392">
            <w:pPr>
              <w:ind w:left="34"/>
              <w:rPr>
                <w:rFonts w:eastAsia="Calibri"/>
                <w:lang w:eastAsia="en-US"/>
              </w:rPr>
            </w:pPr>
            <w:r>
              <w:rPr>
                <w:rFonts w:eastAsia="Calibri"/>
                <w:lang w:eastAsia="en-US"/>
              </w:rPr>
              <w:lastRenderedPageBreak/>
              <w:t xml:space="preserve">Государственный Совет Чувашской Республики </w:t>
            </w:r>
          </w:p>
        </w:tc>
        <w:tc>
          <w:tcPr>
            <w:tcW w:w="3079" w:type="dxa"/>
            <w:shd w:val="clear" w:color="auto" w:fill="auto"/>
          </w:tcPr>
          <w:p w:rsidR="00A41C0E" w:rsidRPr="00D739B1" w:rsidRDefault="00A41C0E" w:rsidP="007B1392">
            <w:pPr>
              <w:rPr>
                <w:rFonts w:eastAsia="Calibri"/>
                <w:lang w:eastAsia="en-US"/>
              </w:rPr>
            </w:pPr>
          </w:p>
        </w:tc>
        <w:tc>
          <w:tcPr>
            <w:tcW w:w="2662" w:type="dxa"/>
            <w:shd w:val="clear" w:color="auto" w:fill="auto"/>
          </w:tcPr>
          <w:p w:rsidR="00A41C0E" w:rsidRPr="00A41C0E" w:rsidRDefault="00A41C0E" w:rsidP="00A41C0E">
            <w:pPr>
              <w:autoSpaceDE w:val="0"/>
              <w:autoSpaceDN w:val="0"/>
              <w:adjustRightInd w:val="0"/>
              <w:rPr>
                <w:rFonts w:eastAsia="Calibri"/>
                <w:lang w:eastAsia="en-US"/>
              </w:rPr>
            </w:pPr>
            <w:r>
              <w:rPr>
                <w:rFonts w:eastAsia="Calibri"/>
                <w:lang w:eastAsia="en-US"/>
              </w:rPr>
              <w:t>1) П</w:t>
            </w:r>
            <w:r w:rsidRPr="00A41C0E">
              <w:rPr>
                <w:rFonts w:eastAsia="Calibri"/>
                <w:lang w:eastAsia="en-US"/>
              </w:rPr>
              <w:t>редлагаем дополнить статьи 1</w:t>
            </w:r>
            <w:r>
              <w:rPr>
                <w:rFonts w:eastAsia="Calibri"/>
                <w:lang w:eastAsia="en-US"/>
              </w:rPr>
              <w:t>4-16 Федерального закона № 131-</w:t>
            </w:r>
            <w:r w:rsidRPr="00A41C0E">
              <w:rPr>
                <w:rFonts w:eastAsia="Calibri"/>
                <w:lang w:eastAsia="en-US"/>
              </w:rPr>
              <w:t xml:space="preserve">ФЗ правом муниципальных образований </w:t>
            </w:r>
            <w:r>
              <w:rPr>
                <w:rFonts w:eastAsia="Calibri"/>
                <w:lang w:eastAsia="en-US"/>
              </w:rPr>
              <w:t>создавать особо охраняемые при</w:t>
            </w:r>
            <w:r w:rsidRPr="00A41C0E">
              <w:rPr>
                <w:rFonts w:eastAsia="Calibri"/>
                <w:lang w:eastAsia="en-US"/>
              </w:rPr>
              <w:t xml:space="preserve">родные территории местного значения на землях, находящихся в их </w:t>
            </w:r>
            <w:r>
              <w:rPr>
                <w:rFonts w:eastAsia="Calibri"/>
                <w:lang w:eastAsia="en-US"/>
              </w:rPr>
              <w:t>соб</w:t>
            </w:r>
            <w:r w:rsidRPr="00A41C0E">
              <w:rPr>
                <w:rFonts w:eastAsia="Calibri"/>
                <w:lang w:eastAsia="en-US"/>
              </w:rPr>
              <w:t>ственности.</w:t>
            </w:r>
          </w:p>
          <w:p w:rsidR="00A41C0E" w:rsidRDefault="00A41C0E" w:rsidP="00A41C0E">
            <w:pPr>
              <w:autoSpaceDE w:val="0"/>
              <w:autoSpaceDN w:val="0"/>
              <w:adjustRightInd w:val="0"/>
              <w:rPr>
                <w:rFonts w:eastAsia="Calibri"/>
                <w:lang w:eastAsia="en-US"/>
              </w:rPr>
            </w:pPr>
            <w:r>
              <w:rPr>
                <w:rFonts w:eastAsia="Calibri"/>
                <w:lang w:eastAsia="en-US"/>
              </w:rPr>
              <w:t>2) В</w:t>
            </w:r>
            <w:r w:rsidRPr="00A41C0E">
              <w:rPr>
                <w:rFonts w:eastAsia="Calibri"/>
                <w:lang w:eastAsia="en-US"/>
              </w:rPr>
              <w:t xml:space="preserve"> перечень вопросов местного значения, установленных Федеральным законом № 131-ФЗ, предл</w:t>
            </w:r>
            <w:r>
              <w:rPr>
                <w:rFonts w:eastAsia="Calibri"/>
                <w:lang w:eastAsia="en-US"/>
              </w:rPr>
              <w:t>агаем включить полномочия по со</w:t>
            </w:r>
            <w:r w:rsidRPr="00A41C0E">
              <w:rPr>
                <w:rFonts w:eastAsia="Calibri"/>
                <w:lang w:eastAsia="en-US"/>
              </w:rPr>
              <w:t>действию в обеспечении режима военно</w:t>
            </w:r>
            <w:r>
              <w:rPr>
                <w:rFonts w:eastAsia="Calibri"/>
                <w:lang w:eastAsia="en-US"/>
              </w:rPr>
              <w:t xml:space="preserve">го положения ввиду того, что </w:t>
            </w:r>
            <w:r>
              <w:rPr>
                <w:rFonts w:eastAsia="Calibri"/>
                <w:lang w:eastAsia="en-US"/>
              </w:rPr>
              <w:lastRenderedPageBreak/>
              <w:t>со</w:t>
            </w:r>
            <w:r w:rsidRPr="00A41C0E">
              <w:rPr>
                <w:rFonts w:eastAsia="Calibri"/>
                <w:lang w:eastAsia="en-US"/>
              </w:rPr>
              <w:t>гласно Федеральному конституционному закону от 30 января 2002 года № 1-ФКЗ "О военном положении" орган</w:t>
            </w:r>
            <w:r>
              <w:rPr>
                <w:rFonts w:eastAsia="Calibri"/>
                <w:lang w:eastAsia="en-US"/>
              </w:rPr>
              <w:t>ы местного самоуправления оказы</w:t>
            </w:r>
            <w:r w:rsidRPr="00A41C0E">
              <w:rPr>
                <w:rFonts w:eastAsia="Calibri"/>
                <w:lang w:eastAsia="en-US"/>
              </w:rPr>
              <w:t xml:space="preserve">вают содействие органам государственной </w:t>
            </w:r>
            <w:r>
              <w:rPr>
                <w:rFonts w:eastAsia="Calibri"/>
                <w:lang w:eastAsia="en-US"/>
              </w:rPr>
              <w:t>власти и органам военного управ</w:t>
            </w:r>
            <w:r w:rsidRPr="00A41C0E">
              <w:rPr>
                <w:rFonts w:eastAsia="Calibri"/>
                <w:lang w:eastAsia="en-US"/>
              </w:rPr>
              <w:t>ления в обеспечении режима военного положения.</w:t>
            </w:r>
          </w:p>
        </w:tc>
        <w:tc>
          <w:tcPr>
            <w:tcW w:w="2667" w:type="dxa"/>
            <w:shd w:val="clear" w:color="auto" w:fill="auto"/>
          </w:tcPr>
          <w:p w:rsidR="00A41C0E" w:rsidRPr="00D739B1" w:rsidRDefault="00A41C0E" w:rsidP="007B1392">
            <w:pPr>
              <w:rPr>
                <w:rFonts w:eastAsia="Calibri"/>
                <w:lang w:eastAsia="en-US"/>
              </w:rPr>
            </w:pPr>
          </w:p>
        </w:tc>
        <w:tc>
          <w:tcPr>
            <w:tcW w:w="2663" w:type="dxa"/>
          </w:tcPr>
          <w:p w:rsidR="00A41C0E" w:rsidRDefault="00A41C0E" w:rsidP="007B1392">
            <w:pPr>
              <w:ind w:left="4"/>
              <w:rPr>
                <w:rFonts w:eastAsia="Calibri"/>
                <w:lang w:eastAsia="en-US"/>
              </w:rPr>
            </w:pPr>
          </w:p>
        </w:tc>
        <w:tc>
          <w:tcPr>
            <w:tcW w:w="2814" w:type="dxa"/>
            <w:shd w:val="clear" w:color="auto" w:fill="auto"/>
          </w:tcPr>
          <w:p w:rsidR="00A41C0E" w:rsidRPr="00D739B1" w:rsidRDefault="00A41C0E" w:rsidP="007B1392">
            <w:pPr>
              <w:ind w:left="4"/>
              <w:rPr>
                <w:rFonts w:eastAsia="Calibri"/>
                <w:lang w:eastAsia="en-US"/>
              </w:rPr>
            </w:pPr>
          </w:p>
        </w:tc>
      </w:tr>
      <w:tr w:rsidR="00984771" w:rsidRPr="00D739B1" w:rsidTr="00506BFB">
        <w:tc>
          <w:tcPr>
            <w:tcW w:w="2558" w:type="dxa"/>
            <w:shd w:val="clear" w:color="auto" w:fill="auto"/>
          </w:tcPr>
          <w:p w:rsidR="00A41C0E" w:rsidRDefault="00E5251F" w:rsidP="007B1392">
            <w:pPr>
              <w:ind w:left="34"/>
              <w:rPr>
                <w:rFonts w:eastAsia="Calibri"/>
                <w:lang w:eastAsia="en-US"/>
              </w:rPr>
            </w:pPr>
            <w:r>
              <w:rPr>
                <w:rFonts w:eastAsia="Calibri"/>
                <w:lang w:eastAsia="en-US"/>
              </w:rPr>
              <w:lastRenderedPageBreak/>
              <w:t xml:space="preserve">Государственный Совет Удмуртской Республики </w:t>
            </w:r>
          </w:p>
        </w:tc>
        <w:tc>
          <w:tcPr>
            <w:tcW w:w="3079" w:type="dxa"/>
            <w:shd w:val="clear" w:color="auto" w:fill="auto"/>
          </w:tcPr>
          <w:p w:rsidR="00A41C0E" w:rsidRDefault="00E5251F" w:rsidP="007B1392">
            <w:pPr>
              <w:rPr>
                <w:rFonts w:eastAsia="Calibri"/>
                <w:lang w:eastAsia="en-US"/>
              </w:rPr>
            </w:pPr>
            <w:r>
              <w:rPr>
                <w:rFonts w:eastAsia="Calibri"/>
                <w:lang w:eastAsia="en-US"/>
              </w:rPr>
              <w:t>1) К</w:t>
            </w:r>
            <w:r w:rsidRPr="00E5251F">
              <w:rPr>
                <w:rFonts w:eastAsia="Calibri"/>
                <w:lang w:eastAsia="en-US"/>
              </w:rPr>
              <w:t xml:space="preserve">онцептуальные положения реформирования полномочий местного самоуправления и их финансового обеспечения, заложенные в Федеральном законе </w:t>
            </w:r>
            <w:r>
              <w:rPr>
                <w:rFonts w:eastAsia="Calibri"/>
                <w:lang w:eastAsia="en-US"/>
              </w:rPr>
              <w:br/>
            </w:r>
            <w:r w:rsidRPr="00E5251F">
              <w:rPr>
                <w:rFonts w:eastAsia="Calibri"/>
                <w:lang w:eastAsia="en-US"/>
              </w:rPr>
              <w:t xml:space="preserve">№ 131-ФЗ, в дальнейшем не соблюдаются как при принятии отраслевых законов и подзаконных правовых актов, включая бюджетные, так и при принятии поправок в Федеральный закон </w:t>
            </w:r>
            <w:r>
              <w:rPr>
                <w:rFonts w:eastAsia="Calibri"/>
                <w:lang w:eastAsia="en-US"/>
              </w:rPr>
              <w:br/>
            </w:r>
            <w:r w:rsidRPr="00E5251F">
              <w:rPr>
                <w:rFonts w:eastAsia="Calibri"/>
                <w:lang w:eastAsia="en-US"/>
              </w:rPr>
              <w:t>№ 131-ФЗ в части полномочий местного самоуправления.</w:t>
            </w:r>
          </w:p>
          <w:p w:rsidR="00E5251F" w:rsidRPr="00D739B1" w:rsidRDefault="00E5251F" w:rsidP="007B1392">
            <w:pPr>
              <w:rPr>
                <w:rFonts w:eastAsia="Calibri"/>
                <w:lang w:eastAsia="en-US"/>
              </w:rPr>
            </w:pPr>
            <w:r>
              <w:rPr>
                <w:rFonts w:eastAsia="Calibri"/>
                <w:lang w:eastAsia="en-US"/>
              </w:rPr>
              <w:t xml:space="preserve">2) </w:t>
            </w:r>
            <w:r w:rsidRPr="00E5251F">
              <w:rPr>
                <w:rFonts w:eastAsia="Calibri"/>
                <w:lang w:eastAsia="en-US"/>
              </w:rPr>
              <w:t xml:space="preserve">В процессе реализации </w:t>
            </w:r>
            <w:r w:rsidRPr="00E5251F">
              <w:rPr>
                <w:rFonts w:eastAsia="Calibri"/>
                <w:lang w:eastAsia="en-US"/>
              </w:rPr>
              <w:lastRenderedPageBreak/>
              <w:t xml:space="preserve">Федерального закона </w:t>
            </w:r>
            <w:r>
              <w:rPr>
                <w:rFonts w:eastAsia="Calibri"/>
                <w:lang w:eastAsia="en-US"/>
              </w:rPr>
              <w:br/>
            </w:r>
            <w:r w:rsidRPr="00E5251F">
              <w:rPr>
                <w:rFonts w:eastAsia="Calibri"/>
                <w:lang w:eastAsia="en-US"/>
              </w:rPr>
              <w:t>№ 131-ФЗ проявились коллизии правовых норм в части определения объема и перечня предоставляемых населению в рамках решения вопросов местного значения муниципальных услуг и финансовой обеспеченности расходов на организацию их предоставления.</w:t>
            </w:r>
          </w:p>
        </w:tc>
        <w:tc>
          <w:tcPr>
            <w:tcW w:w="2662" w:type="dxa"/>
            <w:shd w:val="clear" w:color="auto" w:fill="auto"/>
          </w:tcPr>
          <w:p w:rsidR="00A41C0E" w:rsidRDefault="00E5251F" w:rsidP="004E6F2E">
            <w:pPr>
              <w:autoSpaceDE w:val="0"/>
              <w:autoSpaceDN w:val="0"/>
              <w:adjustRightInd w:val="0"/>
              <w:rPr>
                <w:rFonts w:eastAsia="Calibri"/>
                <w:lang w:eastAsia="en-US"/>
              </w:rPr>
            </w:pPr>
            <w:r>
              <w:rPr>
                <w:rFonts w:eastAsia="Calibri"/>
                <w:lang w:eastAsia="en-US"/>
              </w:rPr>
              <w:lastRenderedPageBreak/>
              <w:t xml:space="preserve">1) </w:t>
            </w:r>
            <w:r w:rsidRPr="00E5251F">
              <w:rPr>
                <w:rFonts w:eastAsia="Calibri"/>
                <w:lang w:eastAsia="en-US"/>
              </w:rPr>
              <w:t xml:space="preserve">В перечне вопросов местного значения целесообразно выделить вопросы, решение которых для органов местного самоуправления обязательно и осуществляется в соответствии с установленными государственными минимальными социальными стандартами и иными требованиями по обеспечению прав граждан. К таким вопросам должны быть отнесены решаемые на </w:t>
            </w:r>
            <w:r w:rsidRPr="00E5251F">
              <w:rPr>
                <w:rFonts w:eastAsia="Calibri"/>
                <w:lang w:eastAsia="en-US"/>
              </w:rPr>
              <w:lastRenderedPageBreak/>
              <w:t>местном уровне вопросы жизнеобеспечения населения, связанные с реализацией конституционно установленных прав человека и гражданина в местах проживания.</w:t>
            </w:r>
          </w:p>
          <w:p w:rsidR="002848D2" w:rsidRDefault="002848D2" w:rsidP="004E6F2E">
            <w:pPr>
              <w:autoSpaceDE w:val="0"/>
              <w:autoSpaceDN w:val="0"/>
              <w:adjustRightInd w:val="0"/>
              <w:rPr>
                <w:rFonts w:eastAsia="Calibri"/>
                <w:lang w:eastAsia="en-US"/>
              </w:rPr>
            </w:pPr>
            <w:r>
              <w:rPr>
                <w:rFonts w:eastAsia="Calibri"/>
                <w:lang w:eastAsia="en-US"/>
              </w:rPr>
              <w:t>2) В</w:t>
            </w:r>
            <w:r w:rsidRPr="002848D2">
              <w:rPr>
                <w:rFonts w:eastAsia="Calibri"/>
                <w:lang w:eastAsia="en-US"/>
              </w:rPr>
              <w:t xml:space="preserve"> вопросах местного значения выделяются вопросы, не затрагивающие конституционно установленных гарантий, но обеспечивающие комфортное проживание и развитие личности. По данным вопросам представляется возможным предоставить право органам местного самоуправления устанавливать муниципальные социальные стандарты.</w:t>
            </w:r>
          </w:p>
        </w:tc>
        <w:tc>
          <w:tcPr>
            <w:tcW w:w="2667" w:type="dxa"/>
            <w:shd w:val="clear" w:color="auto" w:fill="auto"/>
          </w:tcPr>
          <w:p w:rsidR="00A41C0E" w:rsidRPr="00D739B1" w:rsidRDefault="00A41C0E" w:rsidP="007B1392">
            <w:pPr>
              <w:rPr>
                <w:rFonts w:eastAsia="Calibri"/>
                <w:lang w:eastAsia="en-US"/>
              </w:rPr>
            </w:pPr>
          </w:p>
        </w:tc>
        <w:tc>
          <w:tcPr>
            <w:tcW w:w="2663" w:type="dxa"/>
          </w:tcPr>
          <w:p w:rsidR="00A41C0E" w:rsidRDefault="00A41C0E" w:rsidP="007B1392">
            <w:pPr>
              <w:ind w:left="4"/>
              <w:rPr>
                <w:rFonts w:eastAsia="Calibri"/>
                <w:lang w:eastAsia="en-US"/>
              </w:rPr>
            </w:pPr>
          </w:p>
        </w:tc>
        <w:tc>
          <w:tcPr>
            <w:tcW w:w="2814" w:type="dxa"/>
            <w:shd w:val="clear" w:color="auto" w:fill="auto"/>
          </w:tcPr>
          <w:p w:rsidR="00A41C0E" w:rsidRPr="00D739B1" w:rsidRDefault="00A41C0E" w:rsidP="007B1392">
            <w:pPr>
              <w:ind w:left="4"/>
              <w:rPr>
                <w:rFonts w:eastAsia="Calibri"/>
                <w:lang w:eastAsia="en-US"/>
              </w:rPr>
            </w:pPr>
          </w:p>
        </w:tc>
      </w:tr>
      <w:tr w:rsidR="00984771" w:rsidRPr="00D739B1" w:rsidTr="00506BFB">
        <w:tc>
          <w:tcPr>
            <w:tcW w:w="2558" w:type="dxa"/>
            <w:shd w:val="clear" w:color="auto" w:fill="auto"/>
          </w:tcPr>
          <w:p w:rsidR="00A41C0E" w:rsidRDefault="00675423" w:rsidP="007B1392">
            <w:pPr>
              <w:ind w:left="34"/>
              <w:rPr>
                <w:rFonts w:eastAsia="Calibri"/>
                <w:lang w:eastAsia="en-US"/>
              </w:rPr>
            </w:pPr>
            <w:r>
              <w:rPr>
                <w:rFonts w:eastAsia="Calibri"/>
                <w:lang w:eastAsia="en-US"/>
              </w:rPr>
              <w:lastRenderedPageBreak/>
              <w:t xml:space="preserve">Законодательное Собрание </w:t>
            </w:r>
            <w:r w:rsidR="00D90EFB">
              <w:rPr>
                <w:rFonts w:eastAsia="Calibri"/>
                <w:lang w:eastAsia="en-US"/>
              </w:rPr>
              <w:t xml:space="preserve">Красноярского края </w:t>
            </w:r>
          </w:p>
        </w:tc>
        <w:tc>
          <w:tcPr>
            <w:tcW w:w="3079" w:type="dxa"/>
            <w:shd w:val="clear" w:color="auto" w:fill="auto"/>
          </w:tcPr>
          <w:p w:rsidR="00A41C0E" w:rsidRPr="00D739B1" w:rsidRDefault="00A41C0E" w:rsidP="007B1392">
            <w:pPr>
              <w:rPr>
                <w:rFonts w:eastAsia="Calibri"/>
                <w:lang w:eastAsia="en-US"/>
              </w:rPr>
            </w:pPr>
          </w:p>
        </w:tc>
        <w:tc>
          <w:tcPr>
            <w:tcW w:w="2662" w:type="dxa"/>
            <w:shd w:val="clear" w:color="auto" w:fill="auto"/>
          </w:tcPr>
          <w:p w:rsidR="00A41C0E" w:rsidRDefault="00A41C0E" w:rsidP="00CB0BEE">
            <w:pPr>
              <w:autoSpaceDE w:val="0"/>
              <w:autoSpaceDN w:val="0"/>
              <w:adjustRightInd w:val="0"/>
              <w:rPr>
                <w:rFonts w:eastAsia="Calibri"/>
                <w:lang w:eastAsia="en-US"/>
              </w:rPr>
            </w:pPr>
          </w:p>
        </w:tc>
        <w:tc>
          <w:tcPr>
            <w:tcW w:w="2667" w:type="dxa"/>
            <w:shd w:val="clear" w:color="auto" w:fill="auto"/>
          </w:tcPr>
          <w:p w:rsidR="00A41C0E" w:rsidRPr="00D739B1" w:rsidRDefault="00A41C0E" w:rsidP="007B1392">
            <w:pPr>
              <w:rPr>
                <w:rFonts w:eastAsia="Calibri"/>
                <w:lang w:eastAsia="en-US"/>
              </w:rPr>
            </w:pPr>
          </w:p>
        </w:tc>
        <w:tc>
          <w:tcPr>
            <w:tcW w:w="2663" w:type="dxa"/>
          </w:tcPr>
          <w:p w:rsidR="00A41C0E" w:rsidRDefault="00D90EFB" w:rsidP="007B1392">
            <w:pPr>
              <w:ind w:left="4"/>
              <w:rPr>
                <w:rFonts w:eastAsia="Calibri"/>
                <w:lang w:eastAsia="en-US"/>
              </w:rPr>
            </w:pPr>
            <w:r w:rsidRPr="00D90EFB">
              <w:rPr>
                <w:rFonts w:eastAsia="Calibri"/>
                <w:lang w:eastAsia="en-US"/>
              </w:rPr>
              <w:t>Учитывая изложенное, убедительно проси</w:t>
            </w:r>
            <w:r>
              <w:rPr>
                <w:rFonts w:eastAsia="Calibri"/>
                <w:lang w:eastAsia="en-US"/>
              </w:rPr>
              <w:t>м изменить уголовное и уголовно-</w:t>
            </w:r>
            <w:r w:rsidRPr="00D90EFB">
              <w:rPr>
                <w:rFonts w:eastAsia="Calibri"/>
                <w:lang w:eastAsia="en-US"/>
              </w:rPr>
              <w:t xml:space="preserve">исполнительное законодательство, </w:t>
            </w:r>
            <w:r w:rsidRPr="00D90EFB">
              <w:rPr>
                <w:rFonts w:eastAsia="Calibri"/>
                <w:lang w:eastAsia="en-US"/>
              </w:rPr>
              <w:lastRenderedPageBreak/>
              <w:t>исключив из него несвойственную для органов местного самоуправления обязанность по определению мест для трудоустройства осужденных, особенно для органов местного самоуправления сельских поселений.</w:t>
            </w:r>
          </w:p>
        </w:tc>
        <w:tc>
          <w:tcPr>
            <w:tcW w:w="2814" w:type="dxa"/>
            <w:shd w:val="clear" w:color="auto" w:fill="auto"/>
          </w:tcPr>
          <w:p w:rsidR="00A41C0E" w:rsidRPr="00D739B1" w:rsidRDefault="00A41C0E" w:rsidP="007B1392">
            <w:pPr>
              <w:ind w:left="4"/>
              <w:rPr>
                <w:rFonts w:eastAsia="Calibri"/>
                <w:lang w:eastAsia="en-US"/>
              </w:rPr>
            </w:pPr>
          </w:p>
        </w:tc>
      </w:tr>
      <w:tr w:rsidR="00984771" w:rsidRPr="00D739B1" w:rsidTr="00506BFB">
        <w:tc>
          <w:tcPr>
            <w:tcW w:w="2558" w:type="dxa"/>
            <w:shd w:val="clear" w:color="auto" w:fill="auto"/>
          </w:tcPr>
          <w:p w:rsidR="00A41C0E" w:rsidRDefault="00CB0BEE" w:rsidP="007B1392">
            <w:pPr>
              <w:ind w:left="34"/>
              <w:rPr>
                <w:rFonts w:eastAsia="Calibri"/>
                <w:lang w:eastAsia="en-US"/>
              </w:rPr>
            </w:pPr>
            <w:r w:rsidRPr="00CB0BEE">
              <w:rPr>
                <w:rFonts w:eastAsia="Calibri"/>
                <w:lang w:eastAsia="en-US"/>
              </w:rPr>
              <w:lastRenderedPageBreak/>
              <w:t>Город Евпатория, Крым</w:t>
            </w:r>
          </w:p>
        </w:tc>
        <w:tc>
          <w:tcPr>
            <w:tcW w:w="3079" w:type="dxa"/>
            <w:shd w:val="clear" w:color="auto" w:fill="auto"/>
          </w:tcPr>
          <w:p w:rsidR="00A41C0E" w:rsidRPr="00D739B1" w:rsidRDefault="00A41C0E" w:rsidP="007B1392">
            <w:pPr>
              <w:rPr>
                <w:rFonts w:eastAsia="Calibri"/>
                <w:lang w:eastAsia="en-US"/>
              </w:rPr>
            </w:pPr>
          </w:p>
        </w:tc>
        <w:tc>
          <w:tcPr>
            <w:tcW w:w="2662" w:type="dxa"/>
            <w:shd w:val="clear" w:color="auto" w:fill="auto"/>
          </w:tcPr>
          <w:p w:rsidR="00CB0BEE" w:rsidRPr="00CB0BEE" w:rsidRDefault="00CB0BEE" w:rsidP="00CB0BEE">
            <w:pPr>
              <w:autoSpaceDE w:val="0"/>
              <w:autoSpaceDN w:val="0"/>
              <w:adjustRightInd w:val="0"/>
              <w:rPr>
                <w:rFonts w:eastAsia="Calibri"/>
                <w:lang w:eastAsia="en-US"/>
              </w:rPr>
            </w:pPr>
            <w:r w:rsidRPr="00CB0BEE">
              <w:rPr>
                <w:rFonts w:eastAsia="Calibri"/>
                <w:lang w:eastAsia="en-US"/>
              </w:rPr>
              <w:t>1) Осуществить инвентаризацию отраслевого законодательства на предмет соответствия полномочий, закрепляемых за органами местного самоуправления, вопросам местного значения, указанным в Федеральном законе 06.10.2003 №</w:t>
            </w:r>
            <w:r w:rsidRPr="00CB0BEE">
              <w:rPr>
                <w:rFonts w:eastAsia="Calibri"/>
                <w:lang w:eastAsia="en-US"/>
              </w:rPr>
              <w:tab/>
              <w:t>131-ФЗ;</w:t>
            </w:r>
          </w:p>
          <w:p w:rsidR="00CB0BEE" w:rsidRPr="00CB0BEE" w:rsidRDefault="00CB0BEE" w:rsidP="00CB0BEE">
            <w:pPr>
              <w:autoSpaceDE w:val="0"/>
              <w:autoSpaceDN w:val="0"/>
              <w:adjustRightInd w:val="0"/>
              <w:rPr>
                <w:rFonts w:eastAsia="Calibri"/>
                <w:lang w:eastAsia="en-US"/>
              </w:rPr>
            </w:pPr>
            <w:r w:rsidRPr="00CB0BEE">
              <w:rPr>
                <w:rFonts w:eastAsia="Calibri"/>
                <w:lang w:eastAsia="en-US"/>
              </w:rPr>
              <w:t xml:space="preserve">2) Разработать и принять федеральный закон, определяющий критерии и пределы делегирования и </w:t>
            </w:r>
            <w:proofErr w:type="spellStart"/>
            <w:r w:rsidRPr="00CB0BEE">
              <w:rPr>
                <w:rFonts w:eastAsia="Calibri"/>
                <w:lang w:eastAsia="en-US"/>
              </w:rPr>
              <w:t>субделегирования</w:t>
            </w:r>
            <w:proofErr w:type="spellEnd"/>
            <w:r w:rsidRPr="00CB0BEE">
              <w:rPr>
                <w:rFonts w:eastAsia="Calibri"/>
                <w:lang w:eastAsia="en-US"/>
              </w:rPr>
              <w:t xml:space="preserve"> федеральных и региональных полномочий на местный уровень;</w:t>
            </w:r>
          </w:p>
          <w:p w:rsidR="00CB0BEE" w:rsidRPr="00CB0BEE" w:rsidRDefault="00CB0BEE" w:rsidP="00CB0BEE">
            <w:pPr>
              <w:autoSpaceDE w:val="0"/>
              <w:autoSpaceDN w:val="0"/>
              <w:adjustRightInd w:val="0"/>
              <w:rPr>
                <w:rFonts w:eastAsia="Calibri"/>
                <w:lang w:eastAsia="en-US"/>
              </w:rPr>
            </w:pPr>
            <w:r w:rsidRPr="00CB0BEE">
              <w:rPr>
                <w:rFonts w:eastAsia="Calibri"/>
                <w:lang w:eastAsia="en-US"/>
              </w:rPr>
              <w:t xml:space="preserve">3) Исключить </w:t>
            </w:r>
            <w:r w:rsidRPr="00CB0BEE">
              <w:rPr>
                <w:rFonts w:eastAsia="Calibri"/>
                <w:lang w:eastAsia="en-US"/>
              </w:rPr>
              <w:lastRenderedPageBreak/>
              <w:t>закрепление одинаковых или сходных полномочий за разными уровнями власти одновременно, для чего провести инвентаризацию таких полномочий;</w:t>
            </w:r>
          </w:p>
          <w:p w:rsidR="00A41C0E" w:rsidRDefault="00CB0BEE" w:rsidP="00CB0BEE">
            <w:pPr>
              <w:autoSpaceDE w:val="0"/>
              <w:autoSpaceDN w:val="0"/>
              <w:adjustRightInd w:val="0"/>
              <w:rPr>
                <w:rFonts w:eastAsia="Calibri"/>
                <w:lang w:eastAsia="en-US"/>
              </w:rPr>
            </w:pPr>
            <w:r w:rsidRPr="00CB0BEE">
              <w:rPr>
                <w:rFonts w:eastAsia="Calibri"/>
                <w:lang w:eastAsia="en-US"/>
              </w:rPr>
              <w:t>4) Рассмотреть вопрос об исключении из компетенции муниципальных образований не свойственных им функций.</w:t>
            </w:r>
          </w:p>
        </w:tc>
        <w:tc>
          <w:tcPr>
            <w:tcW w:w="2667" w:type="dxa"/>
            <w:shd w:val="clear" w:color="auto" w:fill="auto"/>
          </w:tcPr>
          <w:p w:rsidR="00A41C0E" w:rsidRPr="00D739B1" w:rsidRDefault="00A41C0E" w:rsidP="007B1392">
            <w:pPr>
              <w:rPr>
                <w:rFonts w:eastAsia="Calibri"/>
                <w:lang w:eastAsia="en-US"/>
              </w:rPr>
            </w:pPr>
          </w:p>
        </w:tc>
        <w:tc>
          <w:tcPr>
            <w:tcW w:w="2663" w:type="dxa"/>
          </w:tcPr>
          <w:p w:rsidR="00A41C0E" w:rsidRDefault="00A41C0E" w:rsidP="007B1392">
            <w:pPr>
              <w:ind w:left="4"/>
              <w:rPr>
                <w:rFonts w:eastAsia="Calibri"/>
                <w:lang w:eastAsia="en-US"/>
              </w:rPr>
            </w:pPr>
          </w:p>
        </w:tc>
        <w:tc>
          <w:tcPr>
            <w:tcW w:w="2814" w:type="dxa"/>
            <w:shd w:val="clear" w:color="auto" w:fill="auto"/>
          </w:tcPr>
          <w:p w:rsidR="00A41C0E" w:rsidRPr="00D739B1" w:rsidRDefault="00A41C0E" w:rsidP="007B1392">
            <w:pPr>
              <w:ind w:left="4"/>
              <w:rPr>
                <w:rFonts w:eastAsia="Calibri"/>
                <w:lang w:eastAsia="en-US"/>
              </w:rPr>
            </w:pPr>
          </w:p>
        </w:tc>
      </w:tr>
      <w:tr w:rsidR="00984771" w:rsidRPr="00D739B1" w:rsidTr="00506BFB">
        <w:tc>
          <w:tcPr>
            <w:tcW w:w="2558" w:type="dxa"/>
            <w:shd w:val="clear" w:color="auto" w:fill="auto"/>
          </w:tcPr>
          <w:p w:rsidR="00A41C0E" w:rsidRDefault="00CB0BEE" w:rsidP="007B1392">
            <w:pPr>
              <w:ind w:left="34"/>
              <w:rPr>
                <w:rFonts w:eastAsia="Calibri"/>
                <w:lang w:eastAsia="en-US"/>
              </w:rPr>
            </w:pPr>
            <w:r>
              <w:rPr>
                <w:rFonts w:eastAsia="Calibri"/>
                <w:lang w:eastAsia="en-US"/>
              </w:rPr>
              <w:lastRenderedPageBreak/>
              <w:t xml:space="preserve">Дума Ставропольского края </w:t>
            </w:r>
          </w:p>
        </w:tc>
        <w:tc>
          <w:tcPr>
            <w:tcW w:w="3079" w:type="dxa"/>
            <w:shd w:val="clear" w:color="auto" w:fill="auto"/>
          </w:tcPr>
          <w:p w:rsidR="00A41C0E" w:rsidRPr="00D739B1" w:rsidRDefault="00A41C0E" w:rsidP="007B1392">
            <w:pPr>
              <w:rPr>
                <w:rFonts w:eastAsia="Calibri"/>
                <w:lang w:eastAsia="en-US"/>
              </w:rPr>
            </w:pPr>
          </w:p>
        </w:tc>
        <w:tc>
          <w:tcPr>
            <w:tcW w:w="2662" w:type="dxa"/>
            <w:shd w:val="clear" w:color="auto" w:fill="auto"/>
          </w:tcPr>
          <w:p w:rsidR="00A41C0E" w:rsidRDefault="00A41C0E" w:rsidP="004E6F2E">
            <w:pPr>
              <w:autoSpaceDE w:val="0"/>
              <w:autoSpaceDN w:val="0"/>
              <w:adjustRightInd w:val="0"/>
              <w:rPr>
                <w:rFonts w:eastAsia="Calibri"/>
                <w:lang w:eastAsia="en-US"/>
              </w:rPr>
            </w:pPr>
          </w:p>
        </w:tc>
        <w:tc>
          <w:tcPr>
            <w:tcW w:w="2667" w:type="dxa"/>
            <w:shd w:val="clear" w:color="auto" w:fill="auto"/>
          </w:tcPr>
          <w:p w:rsidR="00A41C0E" w:rsidRPr="00D739B1" w:rsidRDefault="00A41C0E" w:rsidP="007B1392">
            <w:pPr>
              <w:rPr>
                <w:rFonts w:eastAsia="Calibri"/>
                <w:lang w:eastAsia="en-US"/>
              </w:rPr>
            </w:pPr>
          </w:p>
        </w:tc>
        <w:tc>
          <w:tcPr>
            <w:tcW w:w="2663" w:type="dxa"/>
          </w:tcPr>
          <w:p w:rsidR="00A41C0E" w:rsidRDefault="008314BC" w:rsidP="007B1392">
            <w:pPr>
              <w:ind w:left="4"/>
              <w:rPr>
                <w:rFonts w:eastAsia="Calibri"/>
                <w:lang w:eastAsia="en-US"/>
              </w:rPr>
            </w:pPr>
            <w:r>
              <w:rPr>
                <w:rFonts w:eastAsia="Calibri"/>
                <w:lang w:eastAsia="en-US"/>
              </w:rPr>
              <w:t xml:space="preserve">Увеличение доходной базы местных бюджетов и создание стимулов для ОМС к наращиванию экономического потенциала МО. </w:t>
            </w:r>
          </w:p>
        </w:tc>
        <w:tc>
          <w:tcPr>
            <w:tcW w:w="2814" w:type="dxa"/>
            <w:shd w:val="clear" w:color="auto" w:fill="auto"/>
          </w:tcPr>
          <w:p w:rsidR="00A41C0E" w:rsidRPr="00D739B1" w:rsidRDefault="00A41C0E" w:rsidP="007B1392">
            <w:pPr>
              <w:ind w:left="4"/>
              <w:rPr>
                <w:rFonts w:eastAsia="Calibri"/>
                <w:lang w:eastAsia="en-US"/>
              </w:rPr>
            </w:pPr>
          </w:p>
        </w:tc>
      </w:tr>
      <w:tr w:rsidR="00984771" w:rsidRPr="00D739B1" w:rsidTr="00506BFB">
        <w:tc>
          <w:tcPr>
            <w:tcW w:w="2558" w:type="dxa"/>
            <w:shd w:val="clear" w:color="auto" w:fill="auto"/>
          </w:tcPr>
          <w:p w:rsidR="00A41C0E" w:rsidRDefault="00EF4749" w:rsidP="007B1392">
            <w:pPr>
              <w:ind w:left="34"/>
              <w:rPr>
                <w:rFonts w:eastAsia="Calibri"/>
                <w:lang w:eastAsia="en-US"/>
              </w:rPr>
            </w:pPr>
            <w:r>
              <w:rPr>
                <w:rFonts w:eastAsia="Calibri"/>
                <w:lang w:eastAsia="en-US"/>
              </w:rPr>
              <w:t xml:space="preserve">Город </w:t>
            </w:r>
            <w:proofErr w:type="spellStart"/>
            <w:r>
              <w:rPr>
                <w:rFonts w:eastAsia="Calibri"/>
                <w:lang w:eastAsia="en-US"/>
              </w:rPr>
              <w:t>Пыть-Ях</w:t>
            </w:r>
            <w:proofErr w:type="spellEnd"/>
            <w:r>
              <w:rPr>
                <w:rFonts w:eastAsia="Calibri"/>
                <w:lang w:eastAsia="en-US"/>
              </w:rPr>
              <w:t xml:space="preserve">, ХМАО </w:t>
            </w:r>
          </w:p>
        </w:tc>
        <w:tc>
          <w:tcPr>
            <w:tcW w:w="3079" w:type="dxa"/>
            <w:shd w:val="clear" w:color="auto" w:fill="auto"/>
          </w:tcPr>
          <w:p w:rsidR="00A41C0E" w:rsidRPr="00D739B1" w:rsidRDefault="00A41C0E" w:rsidP="007B1392">
            <w:pPr>
              <w:rPr>
                <w:rFonts w:eastAsia="Calibri"/>
                <w:lang w:eastAsia="en-US"/>
              </w:rPr>
            </w:pPr>
          </w:p>
        </w:tc>
        <w:tc>
          <w:tcPr>
            <w:tcW w:w="2662" w:type="dxa"/>
            <w:shd w:val="clear" w:color="auto" w:fill="auto"/>
          </w:tcPr>
          <w:p w:rsidR="00A41C0E" w:rsidRDefault="00EF4749" w:rsidP="004E6F2E">
            <w:pPr>
              <w:autoSpaceDE w:val="0"/>
              <w:autoSpaceDN w:val="0"/>
              <w:adjustRightInd w:val="0"/>
              <w:rPr>
                <w:rFonts w:eastAsia="Calibri"/>
                <w:lang w:eastAsia="en-US"/>
              </w:rPr>
            </w:pPr>
            <w:r>
              <w:rPr>
                <w:rFonts w:eastAsia="Calibri"/>
                <w:lang w:eastAsia="en-US"/>
              </w:rPr>
              <w:t xml:space="preserve">Определить в 131-ФЗ перечень исключительных полномочий  местных администраций. </w:t>
            </w:r>
          </w:p>
        </w:tc>
        <w:tc>
          <w:tcPr>
            <w:tcW w:w="2667" w:type="dxa"/>
            <w:shd w:val="clear" w:color="auto" w:fill="auto"/>
          </w:tcPr>
          <w:p w:rsidR="00A41C0E" w:rsidRPr="00D739B1" w:rsidRDefault="00A41C0E" w:rsidP="007B1392">
            <w:pPr>
              <w:rPr>
                <w:rFonts w:eastAsia="Calibri"/>
                <w:lang w:eastAsia="en-US"/>
              </w:rPr>
            </w:pPr>
          </w:p>
        </w:tc>
        <w:tc>
          <w:tcPr>
            <w:tcW w:w="2663" w:type="dxa"/>
          </w:tcPr>
          <w:p w:rsidR="00A41C0E" w:rsidRDefault="00A41C0E" w:rsidP="007B1392">
            <w:pPr>
              <w:ind w:left="4"/>
              <w:rPr>
                <w:rFonts w:eastAsia="Calibri"/>
                <w:lang w:eastAsia="en-US"/>
              </w:rPr>
            </w:pPr>
          </w:p>
        </w:tc>
        <w:tc>
          <w:tcPr>
            <w:tcW w:w="2814" w:type="dxa"/>
            <w:shd w:val="clear" w:color="auto" w:fill="auto"/>
          </w:tcPr>
          <w:p w:rsidR="00A41C0E" w:rsidRPr="00D739B1" w:rsidRDefault="00A41C0E" w:rsidP="007B1392">
            <w:pPr>
              <w:ind w:left="4"/>
              <w:rPr>
                <w:rFonts w:eastAsia="Calibri"/>
                <w:lang w:eastAsia="en-US"/>
              </w:rPr>
            </w:pPr>
          </w:p>
        </w:tc>
      </w:tr>
      <w:tr w:rsidR="00984771" w:rsidRPr="00D739B1" w:rsidTr="00506BFB">
        <w:tc>
          <w:tcPr>
            <w:tcW w:w="2558" w:type="dxa"/>
            <w:shd w:val="clear" w:color="auto" w:fill="auto"/>
          </w:tcPr>
          <w:p w:rsidR="00A41C0E" w:rsidRDefault="00EF4749" w:rsidP="007B1392">
            <w:pPr>
              <w:ind w:left="34"/>
              <w:rPr>
                <w:rFonts w:eastAsia="Calibri"/>
                <w:lang w:eastAsia="en-US"/>
              </w:rPr>
            </w:pPr>
            <w:r>
              <w:rPr>
                <w:rFonts w:eastAsia="Calibri"/>
                <w:lang w:eastAsia="en-US"/>
              </w:rPr>
              <w:t xml:space="preserve">Город Сургут, ХМАО </w:t>
            </w:r>
          </w:p>
        </w:tc>
        <w:tc>
          <w:tcPr>
            <w:tcW w:w="3079" w:type="dxa"/>
            <w:shd w:val="clear" w:color="auto" w:fill="auto"/>
          </w:tcPr>
          <w:p w:rsidR="00A41C0E" w:rsidRPr="00D739B1" w:rsidRDefault="00A41C0E" w:rsidP="007B1392">
            <w:pPr>
              <w:rPr>
                <w:rFonts w:eastAsia="Calibri"/>
                <w:lang w:eastAsia="en-US"/>
              </w:rPr>
            </w:pPr>
          </w:p>
        </w:tc>
        <w:tc>
          <w:tcPr>
            <w:tcW w:w="2662" w:type="dxa"/>
            <w:shd w:val="clear" w:color="auto" w:fill="auto"/>
          </w:tcPr>
          <w:p w:rsidR="00B96AD5" w:rsidRPr="00B96AD5" w:rsidRDefault="00B96AD5" w:rsidP="00B96AD5">
            <w:pPr>
              <w:autoSpaceDE w:val="0"/>
              <w:autoSpaceDN w:val="0"/>
              <w:adjustRightInd w:val="0"/>
              <w:rPr>
                <w:rFonts w:eastAsia="Calibri"/>
                <w:lang w:eastAsia="en-US"/>
              </w:rPr>
            </w:pPr>
            <w:r w:rsidRPr="00B96AD5">
              <w:rPr>
                <w:rFonts w:eastAsia="Calibri"/>
                <w:lang w:eastAsia="en-US"/>
              </w:rPr>
              <w:t xml:space="preserve">1) конкретизировать понятие «создание условий для оказания медицинской помощи» (изложить конкретный перечень полномочий), а также рассмотреть вопрос о передаче </w:t>
            </w:r>
            <w:r w:rsidRPr="00B96AD5">
              <w:rPr>
                <w:rFonts w:eastAsia="Calibri"/>
                <w:lang w:eastAsia="en-US"/>
              </w:rPr>
              <w:lastRenderedPageBreak/>
              <w:t xml:space="preserve">органам местного самоуправления полномочий по оказанию первичной медицинской помощи в муниципальных учреждениях с соответствующим финансовым обеспечением. </w:t>
            </w:r>
          </w:p>
          <w:p w:rsidR="00B96AD5" w:rsidRPr="00B96AD5" w:rsidRDefault="00B96AD5" w:rsidP="00B96AD5">
            <w:pPr>
              <w:autoSpaceDE w:val="0"/>
              <w:autoSpaceDN w:val="0"/>
              <w:adjustRightInd w:val="0"/>
              <w:rPr>
                <w:rFonts w:eastAsia="Calibri"/>
                <w:lang w:eastAsia="en-US"/>
              </w:rPr>
            </w:pPr>
            <w:r w:rsidRPr="00B96AD5">
              <w:rPr>
                <w:rFonts w:eastAsia="Calibri"/>
                <w:lang w:eastAsia="en-US"/>
              </w:rPr>
              <w:t xml:space="preserve">2) исключить сложившуюся практику изложения некоторых вопросов местного значения в бланкетном виде по формуле «осуществление иных полномочий в соответствии с законодательством» на примерах, описанных выше </w:t>
            </w:r>
          </w:p>
          <w:p w:rsidR="00B96AD5" w:rsidRPr="00B96AD5" w:rsidRDefault="00B96AD5" w:rsidP="00B96AD5">
            <w:pPr>
              <w:autoSpaceDE w:val="0"/>
              <w:autoSpaceDN w:val="0"/>
              <w:adjustRightInd w:val="0"/>
              <w:rPr>
                <w:rFonts w:eastAsia="Calibri"/>
                <w:lang w:eastAsia="en-US"/>
              </w:rPr>
            </w:pPr>
            <w:r w:rsidRPr="00B96AD5">
              <w:rPr>
                <w:rFonts w:eastAsia="Calibri"/>
                <w:lang w:eastAsia="en-US"/>
              </w:rPr>
              <w:t xml:space="preserve">(вопрос местного значения в области дорожной деятельности (п.5 ч.1 ст.16 ФЗ № 131), вопрос местного значения в жилищной сфере (п.6 ч.1 ст.16 ФЗ № 131). </w:t>
            </w:r>
          </w:p>
          <w:p w:rsidR="00A41C0E" w:rsidRDefault="00B96AD5" w:rsidP="00B96AD5">
            <w:pPr>
              <w:autoSpaceDE w:val="0"/>
              <w:autoSpaceDN w:val="0"/>
              <w:adjustRightInd w:val="0"/>
              <w:rPr>
                <w:rFonts w:eastAsia="Calibri"/>
                <w:lang w:eastAsia="en-US"/>
              </w:rPr>
            </w:pPr>
            <w:r w:rsidRPr="00B96AD5">
              <w:rPr>
                <w:rFonts w:eastAsia="Calibri"/>
                <w:lang w:eastAsia="en-US"/>
              </w:rPr>
              <w:t xml:space="preserve">3) исключить вопросы, закрепленные п.9.1, 9.2 ч.1 ст.16 ФЗ № 131 в </w:t>
            </w:r>
            <w:r w:rsidRPr="00B96AD5">
              <w:rPr>
                <w:rFonts w:eastAsia="Calibri"/>
                <w:lang w:eastAsia="en-US"/>
              </w:rPr>
              <w:lastRenderedPageBreak/>
              <w:t>части предоставления помещений участковым уполномоченным федеральной полиции из числа вопросов местного значения и передать полномочия по их реализации на государственный уровень.</w:t>
            </w:r>
            <w:r w:rsidR="006A2EBC">
              <w:rPr>
                <w:rFonts w:eastAsia="Calibri"/>
                <w:lang w:eastAsia="en-US"/>
              </w:rPr>
              <w:t xml:space="preserve"> </w:t>
            </w:r>
          </w:p>
        </w:tc>
        <w:tc>
          <w:tcPr>
            <w:tcW w:w="2667" w:type="dxa"/>
            <w:shd w:val="clear" w:color="auto" w:fill="auto"/>
          </w:tcPr>
          <w:p w:rsidR="00A41C0E" w:rsidRPr="00D739B1" w:rsidRDefault="00A41C0E" w:rsidP="007B1392">
            <w:pPr>
              <w:rPr>
                <w:rFonts w:eastAsia="Calibri"/>
                <w:lang w:eastAsia="en-US"/>
              </w:rPr>
            </w:pPr>
          </w:p>
        </w:tc>
        <w:tc>
          <w:tcPr>
            <w:tcW w:w="2663" w:type="dxa"/>
          </w:tcPr>
          <w:p w:rsidR="00A41C0E" w:rsidRDefault="00A41C0E" w:rsidP="007B1392">
            <w:pPr>
              <w:ind w:left="4"/>
              <w:rPr>
                <w:rFonts w:eastAsia="Calibri"/>
                <w:lang w:eastAsia="en-US"/>
              </w:rPr>
            </w:pPr>
          </w:p>
        </w:tc>
        <w:tc>
          <w:tcPr>
            <w:tcW w:w="2814" w:type="dxa"/>
            <w:shd w:val="clear" w:color="auto" w:fill="auto"/>
          </w:tcPr>
          <w:p w:rsidR="00A41C0E" w:rsidRPr="00D739B1" w:rsidRDefault="00A41C0E" w:rsidP="007B1392">
            <w:pPr>
              <w:ind w:left="4"/>
              <w:rPr>
                <w:rFonts w:eastAsia="Calibri"/>
                <w:lang w:eastAsia="en-US"/>
              </w:rPr>
            </w:pPr>
          </w:p>
        </w:tc>
      </w:tr>
      <w:tr w:rsidR="00984771" w:rsidRPr="00D739B1" w:rsidTr="00506BFB">
        <w:tc>
          <w:tcPr>
            <w:tcW w:w="2558" w:type="dxa"/>
            <w:shd w:val="clear" w:color="auto" w:fill="auto"/>
          </w:tcPr>
          <w:p w:rsidR="00A41C0E" w:rsidRDefault="007006DA" w:rsidP="007B1392">
            <w:pPr>
              <w:ind w:left="34"/>
              <w:rPr>
                <w:rFonts w:eastAsia="Calibri"/>
                <w:lang w:eastAsia="en-US"/>
              </w:rPr>
            </w:pPr>
            <w:r>
              <w:rPr>
                <w:rFonts w:eastAsia="Calibri"/>
                <w:lang w:eastAsia="en-US"/>
              </w:rPr>
              <w:lastRenderedPageBreak/>
              <w:t xml:space="preserve">Город Нарьян-Мар, Ненецкий автономный округ </w:t>
            </w:r>
          </w:p>
        </w:tc>
        <w:tc>
          <w:tcPr>
            <w:tcW w:w="3079" w:type="dxa"/>
            <w:shd w:val="clear" w:color="auto" w:fill="auto"/>
          </w:tcPr>
          <w:p w:rsidR="00A41C0E" w:rsidRPr="00D739B1" w:rsidRDefault="007006DA" w:rsidP="007B1392">
            <w:pPr>
              <w:rPr>
                <w:rFonts w:eastAsia="Calibri"/>
                <w:lang w:eastAsia="en-US"/>
              </w:rPr>
            </w:pPr>
            <w:r w:rsidRPr="007006DA">
              <w:rPr>
                <w:rFonts w:eastAsia="Calibri"/>
                <w:lang w:eastAsia="en-US"/>
              </w:rPr>
              <w:t>Прослеживается определенная зависимость муниципалитета от нормативной базы Российской Федерации и субъектов. Ежегодно меняющееся законодательство не дает стабильность в долгосрочном планировании доходов муниципального образования и соответственно с каждым годом затрудняет исполнение принятых расходных обязательств муниципального образования.</w:t>
            </w:r>
          </w:p>
        </w:tc>
        <w:tc>
          <w:tcPr>
            <w:tcW w:w="2662" w:type="dxa"/>
            <w:shd w:val="clear" w:color="auto" w:fill="auto"/>
          </w:tcPr>
          <w:p w:rsidR="00A41C0E" w:rsidRDefault="00A41C0E" w:rsidP="004E6F2E">
            <w:pPr>
              <w:autoSpaceDE w:val="0"/>
              <w:autoSpaceDN w:val="0"/>
              <w:adjustRightInd w:val="0"/>
              <w:rPr>
                <w:rFonts w:eastAsia="Calibri"/>
                <w:lang w:eastAsia="en-US"/>
              </w:rPr>
            </w:pPr>
          </w:p>
        </w:tc>
        <w:tc>
          <w:tcPr>
            <w:tcW w:w="2667" w:type="dxa"/>
            <w:shd w:val="clear" w:color="auto" w:fill="auto"/>
          </w:tcPr>
          <w:p w:rsidR="00A41C0E" w:rsidRPr="00D739B1" w:rsidRDefault="00A41C0E" w:rsidP="007B1392">
            <w:pPr>
              <w:rPr>
                <w:rFonts w:eastAsia="Calibri"/>
                <w:lang w:eastAsia="en-US"/>
              </w:rPr>
            </w:pPr>
          </w:p>
        </w:tc>
        <w:tc>
          <w:tcPr>
            <w:tcW w:w="2663" w:type="dxa"/>
          </w:tcPr>
          <w:p w:rsidR="00A41C0E" w:rsidRDefault="00A367DA" w:rsidP="007B1392">
            <w:pPr>
              <w:ind w:left="4"/>
              <w:rPr>
                <w:rFonts w:eastAsia="Calibri"/>
                <w:lang w:eastAsia="en-US"/>
              </w:rPr>
            </w:pPr>
            <w:r>
              <w:rPr>
                <w:rFonts w:eastAsia="Calibri"/>
                <w:lang w:eastAsia="en-US"/>
              </w:rPr>
              <w:t xml:space="preserve">Изменить нормативы распределения налогов в бюджет МО. </w:t>
            </w:r>
          </w:p>
        </w:tc>
        <w:tc>
          <w:tcPr>
            <w:tcW w:w="2814" w:type="dxa"/>
            <w:shd w:val="clear" w:color="auto" w:fill="auto"/>
          </w:tcPr>
          <w:p w:rsidR="00A41C0E" w:rsidRPr="00D739B1" w:rsidRDefault="00A41C0E" w:rsidP="007B1392">
            <w:pPr>
              <w:ind w:left="4"/>
              <w:rPr>
                <w:rFonts w:eastAsia="Calibri"/>
                <w:lang w:eastAsia="en-US"/>
              </w:rPr>
            </w:pPr>
          </w:p>
        </w:tc>
      </w:tr>
      <w:tr w:rsidR="00544AEE" w:rsidRPr="00D739B1" w:rsidTr="00506BFB">
        <w:tc>
          <w:tcPr>
            <w:tcW w:w="2558" w:type="dxa"/>
            <w:shd w:val="clear" w:color="auto" w:fill="auto"/>
          </w:tcPr>
          <w:p w:rsidR="007006DA" w:rsidRDefault="00A271AB" w:rsidP="007B1392">
            <w:pPr>
              <w:ind w:left="34"/>
              <w:rPr>
                <w:rFonts w:eastAsia="Calibri"/>
                <w:lang w:eastAsia="en-US"/>
              </w:rPr>
            </w:pPr>
            <w:r>
              <w:rPr>
                <w:rFonts w:eastAsia="Calibri"/>
                <w:lang w:eastAsia="en-US"/>
              </w:rPr>
              <w:t xml:space="preserve">ЯНАО </w:t>
            </w:r>
            <w:r w:rsidR="00BC489E">
              <w:rPr>
                <w:rFonts w:eastAsia="Calibri"/>
                <w:lang w:eastAsia="en-US"/>
              </w:rPr>
              <w:t xml:space="preserve"> </w:t>
            </w:r>
          </w:p>
        </w:tc>
        <w:tc>
          <w:tcPr>
            <w:tcW w:w="3079" w:type="dxa"/>
            <w:shd w:val="clear" w:color="auto" w:fill="auto"/>
          </w:tcPr>
          <w:p w:rsidR="007006DA" w:rsidRDefault="00D46808" w:rsidP="007B1392">
            <w:pPr>
              <w:rPr>
                <w:rFonts w:eastAsia="Calibri"/>
                <w:lang w:eastAsia="en-US"/>
              </w:rPr>
            </w:pPr>
            <w:r>
              <w:rPr>
                <w:rFonts w:eastAsia="Calibri"/>
                <w:lang w:eastAsia="en-US"/>
              </w:rPr>
              <w:t>1) Р</w:t>
            </w:r>
            <w:r w:rsidRPr="00D46808">
              <w:rPr>
                <w:rFonts w:eastAsia="Calibri"/>
                <w:lang w:eastAsia="en-US"/>
              </w:rPr>
              <w:t xml:space="preserve">азличается перечень действий высшего должностного лица субъекта Российской Федерации (руководителя </w:t>
            </w:r>
            <w:r w:rsidRPr="00D46808">
              <w:rPr>
                <w:rFonts w:eastAsia="Calibri"/>
                <w:lang w:eastAsia="en-US"/>
              </w:rPr>
              <w:lastRenderedPageBreak/>
              <w:t>высшего исполнительного органа государственной власти субъекта Российской Федерации), предпринимаемых при выявлении по результатам соответствующей проверки фактов несоблюдения депутатом, членом выборного органа местного самоуправления, выборным должностным лицом местного самоуправления федерального законодательства о противодействии коррупции.</w:t>
            </w:r>
          </w:p>
          <w:p w:rsidR="00D46808" w:rsidRPr="00D739B1" w:rsidRDefault="00F74E55" w:rsidP="007B1392">
            <w:pPr>
              <w:rPr>
                <w:rFonts w:eastAsia="Calibri"/>
                <w:lang w:eastAsia="en-US"/>
              </w:rPr>
            </w:pPr>
            <w:r>
              <w:rPr>
                <w:rFonts w:eastAsia="Calibri"/>
                <w:lang w:eastAsia="en-US"/>
              </w:rPr>
              <w:t xml:space="preserve">2) </w:t>
            </w:r>
            <w:r w:rsidRPr="00F74E55">
              <w:rPr>
                <w:rFonts w:eastAsia="Calibri"/>
                <w:lang w:eastAsia="en-US"/>
              </w:rPr>
              <w:t xml:space="preserve">Кодексом Российской Федерации об административных правонарушениях (далее – КоАП РФ) должностные лица органов местного самоуправления, уполномоченных на осуществление контроля в сфере закупок, не относятся к числу должностных лиц, уполномоченных на составление административных протоколов об административных </w:t>
            </w:r>
            <w:r w:rsidRPr="00F74E55">
              <w:rPr>
                <w:rFonts w:eastAsia="Calibri"/>
                <w:lang w:eastAsia="en-US"/>
              </w:rPr>
              <w:lastRenderedPageBreak/>
              <w:t>правонарушениях и на рассмотрение дел о таких правонарушениях.</w:t>
            </w:r>
          </w:p>
        </w:tc>
        <w:tc>
          <w:tcPr>
            <w:tcW w:w="2662" w:type="dxa"/>
            <w:shd w:val="clear" w:color="auto" w:fill="auto"/>
          </w:tcPr>
          <w:p w:rsidR="007006DA" w:rsidRDefault="00F74E55" w:rsidP="004E6F2E">
            <w:pPr>
              <w:autoSpaceDE w:val="0"/>
              <w:autoSpaceDN w:val="0"/>
              <w:adjustRightInd w:val="0"/>
              <w:rPr>
                <w:rFonts w:eastAsia="Calibri"/>
                <w:lang w:eastAsia="en-US"/>
              </w:rPr>
            </w:pPr>
            <w:r>
              <w:rPr>
                <w:rFonts w:eastAsia="Calibri"/>
                <w:lang w:eastAsia="en-US"/>
              </w:rPr>
              <w:lastRenderedPageBreak/>
              <w:t xml:space="preserve">1) </w:t>
            </w:r>
            <w:r w:rsidR="00D46808">
              <w:rPr>
                <w:rFonts w:eastAsia="Calibri"/>
                <w:lang w:eastAsia="en-US"/>
              </w:rPr>
              <w:t>Н</w:t>
            </w:r>
            <w:r w:rsidR="002176B3" w:rsidRPr="002176B3">
              <w:rPr>
                <w:rFonts w:eastAsia="Calibri"/>
                <w:lang w:eastAsia="en-US"/>
              </w:rPr>
              <w:t xml:space="preserve">орма о проведении местного референдума граждан по вопросу использования средств самообложения </w:t>
            </w:r>
            <w:r w:rsidR="002176B3" w:rsidRPr="002176B3">
              <w:rPr>
                <w:rFonts w:eastAsia="Calibri"/>
                <w:lang w:eastAsia="en-US"/>
              </w:rPr>
              <w:lastRenderedPageBreak/>
              <w:t>гражда</w:t>
            </w:r>
            <w:r w:rsidR="00D46808">
              <w:rPr>
                <w:rFonts w:eastAsia="Calibri"/>
                <w:lang w:eastAsia="en-US"/>
              </w:rPr>
              <w:t>н в городских округах</w:t>
            </w:r>
            <w:r>
              <w:rPr>
                <w:rFonts w:eastAsia="Calibri"/>
                <w:lang w:eastAsia="en-US"/>
              </w:rPr>
              <w:t xml:space="preserve"> требует рег</w:t>
            </w:r>
            <w:r w:rsidR="00D46808">
              <w:rPr>
                <w:rFonts w:eastAsia="Calibri"/>
                <w:lang w:eastAsia="en-US"/>
              </w:rPr>
              <w:t>ламентации.</w:t>
            </w:r>
          </w:p>
          <w:p w:rsidR="00F74E55" w:rsidRDefault="00F74E55" w:rsidP="00F74E55">
            <w:pPr>
              <w:autoSpaceDE w:val="0"/>
              <w:autoSpaceDN w:val="0"/>
              <w:adjustRightInd w:val="0"/>
              <w:rPr>
                <w:rFonts w:eastAsia="Calibri"/>
                <w:lang w:eastAsia="en-US"/>
              </w:rPr>
            </w:pPr>
            <w:r>
              <w:rPr>
                <w:rFonts w:eastAsia="Calibri"/>
                <w:lang w:eastAsia="en-US"/>
              </w:rPr>
              <w:t>2) В</w:t>
            </w:r>
            <w:r w:rsidRPr="00F74E55">
              <w:rPr>
                <w:rFonts w:eastAsia="Calibri"/>
                <w:lang w:eastAsia="en-US"/>
              </w:rPr>
              <w:t xml:space="preserve">опрос о принятии федерального закона </w:t>
            </w:r>
            <w:r>
              <w:rPr>
                <w:rFonts w:eastAsia="Calibri"/>
                <w:lang w:eastAsia="en-US"/>
              </w:rPr>
              <w:t xml:space="preserve">о муниципальной милиции </w:t>
            </w:r>
            <w:r w:rsidRPr="00F74E55">
              <w:rPr>
                <w:rFonts w:eastAsia="Calibri"/>
                <w:lang w:eastAsia="en-US"/>
              </w:rPr>
              <w:t>или об исключении из вопросов местного значения организацию охраны общественного порядка на территориях муниципальных образований муниципальной милицией.</w:t>
            </w:r>
          </w:p>
          <w:p w:rsidR="00BC57CD" w:rsidRDefault="00BC57CD" w:rsidP="00F74E55">
            <w:pPr>
              <w:autoSpaceDE w:val="0"/>
              <w:autoSpaceDN w:val="0"/>
              <w:adjustRightInd w:val="0"/>
              <w:rPr>
                <w:rFonts w:eastAsia="Calibri"/>
                <w:lang w:eastAsia="en-US"/>
              </w:rPr>
            </w:pPr>
            <w:r>
              <w:rPr>
                <w:rFonts w:eastAsia="Calibri"/>
                <w:lang w:eastAsia="en-US"/>
              </w:rPr>
              <w:t>3) В</w:t>
            </w:r>
            <w:r w:rsidRPr="00BC57CD">
              <w:rPr>
                <w:rFonts w:eastAsia="Calibri"/>
                <w:lang w:eastAsia="en-US"/>
              </w:rPr>
              <w:t xml:space="preserve"> целях устранения несоответствий в законодательстве необходимо дополнить статью 17 Федерального закона                № 131-ФЗ полномочием органов местного самоуправления по учреждению организаций телерадиовещания.</w:t>
            </w:r>
          </w:p>
        </w:tc>
        <w:tc>
          <w:tcPr>
            <w:tcW w:w="2667" w:type="dxa"/>
            <w:shd w:val="clear" w:color="auto" w:fill="auto"/>
          </w:tcPr>
          <w:p w:rsidR="007006DA" w:rsidRPr="00D739B1" w:rsidRDefault="007006DA" w:rsidP="007B1392">
            <w:pPr>
              <w:rPr>
                <w:rFonts w:eastAsia="Calibri"/>
                <w:lang w:eastAsia="en-US"/>
              </w:rPr>
            </w:pPr>
          </w:p>
        </w:tc>
        <w:tc>
          <w:tcPr>
            <w:tcW w:w="2663" w:type="dxa"/>
          </w:tcPr>
          <w:p w:rsidR="007006DA" w:rsidRDefault="00D46808" w:rsidP="002176B3">
            <w:pPr>
              <w:ind w:left="4"/>
              <w:rPr>
                <w:rFonts w:eastAsia="Calibri"/>
                <w:lang w:eastAsia="en-US"/>
              </w:rPr>
            </w:pPr>
            <w:r>
              <w:rPr>
                <w:rFonts w:eastAsia="Calibri"/>
                <w:lang w:eastAsia="en-US"/>
              </w:rPr>
              <w:t xml:space="preserve">1) </w:t>
            </w:r>
            <w:r w:rsidR="00A271AB">
              <w:rPr>
                <w:rFonts w:eastAsia="Calibri"/>
                <w:lang w:eastAsia="en-US"/>
              </w:rPr>
              <w:t>П</w:t>
            </w:r>
            <w:r w:rsidR="00A271AB" w:rsidRPr="00A271AB">
              <w:rPr>
                <w:rFonts w:eastAsia="Calibri"/>
                <w:lang w:eastAsia="en-US"/>
              </w:rPr>
              <w:t xml:space="preserve">орядок выдачи органом местного самоуправления муниципального района </w:t>
            </w:r>
            <w:r w:rsidR="00A271AB">
              <w:rPr>
                <w:rFonts w:eastAsia="Calibri"/>
                <w:lang w:eastAsia="en-US"/>
              </w:rPr>
              <w:t xml:space="preserve">документа о </w:t>
            </w:r>
            <w:r w:rsidR="00A271AB">
              <w:rPr>
                <w:rFonts w:eastAsia="Calibri"/>
                <w:lang w:eastAsia="en-US"/>
              </w:rPr>
              <w:lastRenderedPageBreak/>
              <w:t>регистрации</w:t>
            </w:r>
            <w:r w:rsidR="00A271AB" w:rsidRPr="00A271AB">
              <w:rPr>
                <w:rFonts w:eastAsia="Calibri"/>
                <w:lang w:eastAsia="en-US"/>
              </w:rPr>
              <w:t xml:space="preserve"> по месту жительства гражданина Российской Федерации, относящегося к коренному малочисленному народу Российской Федерации, ведущего кочевой и (или) полукочевой образ жизни и не имеющего места, где он постоянно или преимущественно проживает, осуществляется в одном из поселений (по выбору данного гражданина), находящихся в муниципальном районе, в границах которого проходят маршруты кочевий данного гражданина, по адресу местной администрации указанного поселения с учетом перечня мест традиционного проживания и традиционной хозяйственной деятельности коренных </w:t>
            </w:r>
            <w:r w:rsidR="00A271AB" w:rsidRPr="00A271AB">
              <w:rPr>
                <w:rFonts w:eastAsia="Calibri"/>
                <w:lang w:eastAsia="en-US"/>
              </w:rPr>
              <w:lastRenderedPageBreak/>
              <w:t>малочисленных народов Российской Федерации, форма данного документа и основания его выдачи федеральным органом исполнительной власти до настоящего времени не установлены, что служит препятствием для осуществления органами местного самоуправления полномочий по выдаче гражданам, указанным в статье 6.1 Закона</w:t>
            </w:r>
            <w:r w:rsidR="002176B3">
              <w:rPr>
                <w:rFonts w:eastAsia="Calibri"/>
                <w:lang w:eastAsia="en-US"/>
              </w:rPr>
              <w:br/>
            </w:r>
            <w:r w:rsidR="00A271AB" w:rsidRPr="00A271AB">
              <w:rPr>
                <w:rFonts w:eastAsia="Calibri"/>
                <w:lang w:eastAsia="en-US"/>
              </w:rPr>
              <w:t>№ 5242-I, соответствующего документа, и, как следствие, нарушает права указанных граждан в области миграционного законодательства.</w:t>
            </w:r>
          </w:p>
          <w:p w:rsidR="00D46808" w:rsidRDefault="00D46808" w:rsidP="002176B3">
            <w:pPr>
              <w:ind w:left="4"/>
              <w:rPr>
                <w:rFonts w:eastAsia="Calibri"/>
                <w:lang w:eastAsia="en-US"/>
              </w:rPr>
            </w:pPr>
            <w:r>
              <w:rPr>
                <w:rFonts w:eastAsia="Calibri"/>
                <w:lang w:eastAsia="en-US"/>
              </w:rPr>
              <w:t xml:space="preserve">2) </w:t>
            </w:r>
            <w:r w:rsidRPr="00D46808">
              <w:rPr>
                <w:rFonts w:eastAsia="Calibri"/>
                <w:lang w:eastAsia="en-US"/>
              </w:rPr>
              <w:t xml:space="preserve">Поскольку удаление главы муниципального образования в отставку связано с его виновными действиями, представляется оправданным ограничить доступ таких лиц к выдвижению </w:t>
            </w:r>
            <w:r w:rsidRPr="00D46808">
              <w:rPr>
                <w:rFonts w:eastAsia="Calibri"/>
                <w:lang w:eastAsia="en-US"/>
              </w:rPr>
              <w:lastRenderedPageBreak/>
              <w:t xml:space="preserve">кандидатом на должность главы муниципального образования на выборах, назначенных в связи удалением в отставку, путем внесения соответствующих изменений в пункт 6 статьи 32 Федерального закона № 67-ФЗ.  </w:t>
            </w:r>
          </w:p>
        </w:tc>
        <w:tc>
          <w:tcPr>
            <w:tcW w:w="2814" w:type="dxa"/>
            <w:shd w:val="clear" w:color="auto" w:fill="auto"/>
          </w:tcPr>
          <w:p w:rsidR="007006DA" w:rsidRPr="00D739B1" w:rsidRDefault="007006DA" w:rsidP="007B1392">
            <w:pPr>
              <w:ind w:left="4"/>
              <w:rPr>
                <w:rFonts w:eastAsia="Calibri"/>
                <w:lang w:eastAsia="en-US"/>
              </w:rPr>
            </w:pPr>
          </w:p>
        </w:tc>
      </w:tr>
      <w:tr w:rsidR="00544AEE" w:rsidRPr="00D739B1" w:rsidTr="00506BFB">
        <w:tc>
          <w:tcPr>
            <w:tcW w:w="2558" w:type="dxa"/>
            <w:shd w:val="clear" w:color="auto" w:fill="auto"/>
          </w:tcPr>
          <w:p w:rsidR="00E47ED5" w:rsidRPr="00E47ED5" w:rsidRDefault="00E47ED5" w:rsidP="00E47ED5">
            <w:pPr>
              <w:ind w:left="34"/>
              <w:rPr>
                <w:rFonts w:eastAsia="Calibri"/>
                <w:lang w:eastAsia="en-US"/>
              </w:rPr>
            </w:pPr>
            <w:r w:rsidRPr="00E47ED5">
              <w:rPr>
                <w:rFonts w:eastAsia="Calibri"/>
                <w:lang w:eastAsia="en-US"/>
              </w:rPr>
              <w:lastRenderedPageBreak/>
              <w:t>Администрация</w:t>
            </w:r>
          </w:p>
          <w:p w:rsidR="00E47ED5" w:rsidRPr="00E47ED5" w:rsidRDefault="00E47ED5" w:rsidP="00E47ED5">
            <w:pPr>
              <w:ind w:left="34"/>
              <w:rPr>
                <w:rFonts w:eastAsia="Calibri"/>
                <w:lang w:eastAsia="en-US"/>
              </w:rPr>
            </w:pPr>
            <w:r w:rsidRPr="00E47ED5">
              <w:rPr>
                <w:rFonts w:eastAsia="Calibri"/>
                <w:lang w:eastAsia="en-US"/>
              </w:rPr>
              <w:t>Главы и правительства</w:t>
            </w:r>
          </w:p>
          <w:p w:rsidR="00E47ED5" w:rsidRPr="00E47ED5" w:rsidRDefault="00E47ED5" w:rsidP="00E47ED5">
            <w:pPr>
              <w:ind w:left="34"/>
              <w:rPr>
                <w:rFonts w:eastAsia="Calibri"/>
                <w:lang w:eastAsia="en-US"/>
              </w:rPr>
            </w:pPr>
            <w:r>
              <w:rPr>
                <w:rFonts w:eastAsia="Calibri"/>
                <w:lang w:eastAsia="en-US"/>
              </w:rPr>
              <w:t>Карачаево-Ч</w:t>
            </w:r>
            <w:r w:rsidRPr="00E47ED5">
              <w:rPr>
                <w:rFonts w:eastAsia="Calibri"/>
                <w:lang w:eastAsia="en-US"/>
              </w:rPr>
              <w:t>еркесской</w:t>
            </w:r>
          </w:p>
          <w:p w:rsidR="007006DA" w:rsidRDefault="00E47ED5" w:rsidP="00E47ED5">
            <w:pPr>
              <w:ind w:left="34"/>
              <w:rPr>
                <w:rFonts w:eastAsia="Calibri"/>
                <w:lang w:eastAsia="en-US"/>
              </w:rPr>
            </w:pPr>
            <w:r w:rsidRPr="00E47ED5">
              <w:rPr>
                <w:rFonts w:eastAsia="Calibri"/>
                <w:lang w:eastAsia="en-US"/>
              </w:rPr>
              <w:t>Республики</w:t>
            </w:r>
          </w:p>
        </w:tc>
        <w:tc>
          <w:tcPr>
            <w:tcW w:w="3079" w:type="dxa"/>
            <w:shd w:val="clear" w:color="auto" w:fill="auto"/>
          </w:tcPr>
          <w:p w:rsidR="007006DA" w:rsidRDefault="003123D2" w:rsidP="00D413F1">
            <w:pPr>
              <w:rPr>
                <w:rFonts w:eastAsia="Calibri"/>
                <w:lang w:eastAsia="en-US"/>
              </w:rPr>
            </w:pPr>
            <w:r>
              <w:rPr>
                <w:rFonts w:eastAsia="Calibri"/>
                <w:lang w:eastAsia="en-US"/>
              </w:rPr>
              <w:t xml:space="preserve">1) </w:t>
            </w:r>
            <w:r w:rsidRPr="003123D2">
              <w:rPr>
                <w:rFonts w:eastAsia="Calibri"/>
                <w:lang w:eastAsia="en-US"/>
              </w:rPr>
              <w:t xml:space="preserve">У большинства созданных контрольно-счетных органов муниципальных образований штатная численность не позволяет в полной мере эффективно и полноценно осуществлять возложенные на них Федеральным законом </w:t>
            </w:r>
            <w:r>
              <w:rPr>
                <w:rFonts w:eastAsia="Calibri"/>
                <w:lang w:eastAsia="en-US"/>
              </w:rPr>
              <w:br/>
            </w:r>
            <w:r w:rsidRPr="003123D2">
              <w:rPr>
                <w:rFonts w:eastAsia="Calibri"/>
                <w:lang w:eastAsia="en-US"/>
              </w:rPr>
              <w:t>№ 6-ФЗ полномочия.</w:t>
            </w:r>
          </w:p>
          <w:p w:rsidR="003123D2" w:rsidRDefault="003123D2" w:rsidP="00D413F1">
            <w:pPr>
              <w:rPr>
                <w:rFonts w:eastAsia="Calibri"/>
                <w:lang w:eastAsia="en-US"/>
              </w:rPr>
            </w:pPr>
            <w:r>
              <w:rPr>
                <w:rFonts w:eastAsia="Calibri"/>
                <w:lang w:eastAsia="en-US"/>
              </w:rPr>
              <w:t xml:space="preserve">2) </w:t>
            </w:r>
            <w:r w:rsidRPr="003123D2">
              <w:rPr>
                <w:rFonts w:eastAsia="Calibri"/>
                <w:lang w:eastAsia="en-US"/>
              </w:rPr>
              <w:t xml:space="preserve">отсутствует однозначный порядок действий контрольно-счетного органа при реализации результатов контрольного мероприятия. </w:t>
            </w:r>
          </w:p>
          <w:p w:rsidR="00984771" w:rsidRPr="00984771" w:rsidRDefault="00984771" w:rsidP="00984771">
            <w:pPr>
              <w:rPr>
                <w:rFonts w:eastAsia="Calibri"/>
                <w:lang w:eastAsia="en-US"/>
              </w:rPr>
            </w:pPr>
            <w:r>
              <w:rPr>
                <w:rFonts w:eastAsia="Calibri"/>
                <w:lang w:eastAsia="en-US"/>
              </w:rPr>
              <w:t xml:space="preserve">3) </w:t>
            </w:r>
            <w:r w:rsidRPr="00984771">
              <w:rPr>
                <w:rFonts w:eastAsia="Calibri"/>
                <w:lang w:eastAsia="en-US"/>
              </w:rPr>
              <w:t xml:space="preserve">На уровне муниципальных образований сегодня можно выделить следующие актуальные </w:t>
            </w:r>
            <w:r w:rsidRPr="00984771">
              <w:rPr>
                <w:rFonts w:eastAsia="Calibri"/>
                <w:lang w:eastAsia="en-US"/>
              </w:rPr>
              <w:lastRenderedPageBreak/>
              <w:t>проблемы:</w:t>
            </w:r>
          </w:p>
          <w:p w:rsidR="00984771" w:rsidRPr="00984771" w:rsidRDefault="00984771" w:rsidP="00984771">
            <w:pPr>
              <w:rPr>
                <w:rFonts w:eastAsia="Calibri"/>
                <w:lang w:eastAsia="en-US"/>
              </w:rPr>
            </w:pPr>
            <w:r w:rsidRPr="00984771">
              <w:rPr>
                <w:rFonts w:eastAsia="Calibri"/>
                <w:lang w:eastAsia="en-US"/>
              </w:rPr>
              <w:t>- несоответствие объема полномочий органов местного самоуправления и материально-финансовых ресурсов, имеющихся в распоряжении муниципалитетов;</w:t>
            </w:r>
          </w:p>
          <w:p w:rsidR="00984771" w:rsidRPr="00984771" w:rsidRDefault="00984771" w:rsidP="00984771">
            <w:pPr>
              <w:rPr>
                <w:rFonts w:eastAsia="Calibri"/>
                <w:lang w:eastAsia="en-US"/>
              </w:rPr>
            </w:pPr>
            <w:r>
              <w:rPr>
                <w:rFonts w:eastAsia="Calibri"/>
                <w:lang w:eastAsia="en-US"/>
              </w:rPr>
              <w:t xml:space="preserve">- </w:t>
            </w:r>
            <w:r w:rsidRPr="00984771">
              <w:rPr>
                <w:rFonts w:eastAsia="Calibri"/>
                <w:lang w:eastAsia="en-US"/>
              </w:rPr>
              <w:t>несовершенство и противоречивость нормативной правовой базы;</w:t>
            </w:r>
          </w:p>
          <w:p w:rsidR="00984771" w:rsidRPr="00984771" w:rsidRDefault="00984771" w:rsidP="00984771">
            <w:pPr>
              <w:rPr>
                <w:rFonts w:eastAsia="Calibri"/>
                <w:lang w:eastAsia="en-US"/>
              </w:rPr>
            </w:pPr>
            <w:r>
              <w:rPr>
                <w:rFonts w:eastAsia="Calibri"/>
                <w:lang w:eastAsia="en-US"/>
              </w:rPr>
              <w:t xml:space="preserve">- </w:t>
            </w:r>
            <w:r w:rsidRPr="00984771">
              <w:rPr>
                <w:rFonts w:eastAsia="Calibri"/>
                <w:lang w:eastAsia="en-US"/>
              </w:rPr>
              <w:t>несбалансированность местных бюджетов;</w:t>
            </w:r>
          </w:p>
          <w:p w:rsidR="00984771" w:rsidRPr="00984771" w:rsidRDefault="00984771" w:rsidP="00984771">
            <w:pPr>
              <w:rPr>
                <w:rFonts w:eastAsia="Calibri"/>
                <w:lang w:eastAsia="en-US"/>
              </w:rPr>
            </w:pPr>
            <w:r>
              <w:rPr>
                <w:rFonts w:eastAsia="Calibri"/>
                <w:lang w:eastAsia="en-US"/>
              </w:rPr>
              <w:t xml:space="preserve">- </w:t>
            </w:r>
            <w:r w:rsidRPr="00984771">
              <w:rPr>
                <w:rFonts w:eastAsia="Calibri"/>
                <w:lang w:eastAsia="en-US"/>
              </w:rPr>
              <w:t>слабая собственная доходная база;</w:t>
            </w:r>
          </w:p>
          <w:p w:rsidR="00984771" w:rsidRPr="00984771" w:rsidRDefault="00984771" w:rsidP="00984771">
            <w:pPr>
              <w:rPr>
                <w:rFonts w:eastAsia="Calibri"/>
                <w:lang w:eastAsia="en-US"/>
              </w:rPr>
            </w:pPr>
            <w:r>
              <w:rPr>
                <w:rFonts w:eastAsia="Calibri"/>
                <w:lang w:eastAsia="en-US"/>
              </w:rPr>
              <w:t xml:space="preserve">- </w:t>
            </w:r>
            <w:r w:rsidRPr="00984771">
              <w:rPr>
                <w:rFonts w:eastAsia="Calibri"/>
                <w:lang w:eastAsia="en-US"/>
              </w:rPr>
              <w:t>нехватка высококвалифицированных специалистов для замещения должностей в органах местного самоуправления;</w:t>
            </w:r>
          </w:p>
          <w:p w:rsidR="00984771" w:rsidRDefault="00984771" w:rsidP="00984771">
            <w:pPr>
              <w:rPr>
                <w:rFonts w:eastAsia="Calibri"/>
                <w:lang w:eastAsia="en-US"/>
              </w:rPr>
            </w:pPr>
            <w:r>
              <w:rPr>
                <w:rFonts w:eastAsia="Calibri"/>
                <w:lang w:eastAsia="en-US"/>
              </w:rPr>
              <w:t xml:space="preserve">- </w:t>
            </w:r>
            <w:r w:rsidRPr="00984771">
              <w:rPr>
                <w:rFonts w:eastAsia="Calibri"/>
                <w:lang w:eastAsia="en-US"/>
              </w:rPr>
              <w:t>рост объемов полномочий, но не финансирования.</w:t>
            </w:r>
          </w:p>
          <w:p w:rsidR="003123D2" w:rsidRPr="00D739B1" w:rsidRDefault="003123D2" w:rsidP="00D413F1">
            <w:pPr>
              <w:rPr>
                <w:rFonts w:eastAsia="Calibri"/>
                <w:lang w:eastAsia="en-US"/>
              </w:rPr>
            </w:pPr>
          </w:p>
        </w:tc>
        <w:tc>
          <w:tcPr>
            <w:tcW w:w="2662" w:type="dxa"/>
            <w:shd w:val="clear" w:color="auto" w:fill="auto"/>
          </w:tcPr>
          <w:p w:rsidR="007006DA" w:rsidRDefault="003123D2" w:rsidP="004E6F2E">
            <w:pPr>
              <w:autoSpaceDE w:val="0"/>
              <w:autoSpaceDN w:val="0"/>
              <w:adjustRightInd w:val="0"/>
              <w:rPr>
                <w:rFonts w:eastAsia="Calibri"/>
                <w:lang w:eastAsia="en-US"/>
              </w:rPr>
            </w:pPr>
            <w:r>
              <w:rPr>
                <w:rFonts w:eastAsia="Calibri"/>
                <w:lang w:eastAsia="en-US"/>
              </w:rPr>
              <w:lastRenderedPageBreak/>
              <w:t>1) П</w:t>
            </w:r>
            <w:r w:rsidRPr="003123D2">
              <w:rPr>
                <w:rFonts w:eastAsia="Calibri"/>
                <w:lang w:eastAsia="en-US"/>
              </w:rPr>
              <w:t xml:space="preserve">редлагается внести в Федеральный закон № 6-ФЗ норму о том, что штатная численность контрольно-счетного органа муниципального образования должна обеспечить возможность исполнения в полном объеме полномочий, возложенных на него федеральным и региональным законодательством, нормативными актами муниципального образования. Кроме того, рассмотреть вопрос о включении в </w:t>
            </w:r>
            <w:r w:rsidRPr="003123D2">
              <w:rPr>
                <w:rFonts w:eastAsia="Calibri"/>
                <w:lang w:eastAsia="en-US"/>
              </w:rPr>
              <w:lastRenderedPageBreak/>
              <w:t xml:space="preserve">Федеральный закон </w:t>
            </w:r>
            <w:r>
              <w:rPr>
                <w:rFonts w:eastAsia="Calibri"/>
                <w:lang w:eastAsia="en-US"/>
              </w:rPr>
              <w:br/>
            </w:r>
            <w:r w:rsidRPr="003123D2">
              <w:rPr>
                <w:rFonts w:eastAsia="Calibri"/>
                <w:lang w:eastAsia="en-US"/>
              </w:rPr>
              <w:t>№ 131-ФЗ положения о мин</w:t>
            </w:r>
            <w:r>
              <w:rPr>
                <w:rFonts w:eastAsia="Calibri"/>
                <w:lang w:eastAsia="en-US"/>
              </w:rPr>
              <w:t>имальной численности контрольно-</w:t>
            </w:r>
            <w:r w:rsidRPr="003123D2">
              <w:rPr>
                <w:rFonts w:eastAsia="Calibri"/>
                <w:lang w:eastAsia="en-US"/>
              </w:rPr>
              <w:t>счетного органа муниципального образования, аналогично имеющейся норме о минимальной численности депутатов представительного органа городского округа, поселения.</w:t>
            </w:r>
          </w:p>
          <w:p w:rsidR="0012155B" w:rsidRDefault="0012155B" w:rsidP="004E6F2E">
            <w:pPr>
              <w:autoSpaceDE w:val="0"/>
              <w:autoSpaceDN w:val="0"/>
              <w:adjustRightInd w:val="0"/>
              <w:rPr>
                <w:rFonts w:eastAsia="Calibri"/>
                <w:lang w:eastAsia="en-US"/>
              </w:rPr>
            </w:pPr>
            <w:r>
              <w:rPr>
                <w:rFonts w:eastAsia="Calibri"/>
                <w:lang w:eastAsia="en-US"/>
              </w:rPr>
              <w:t xml:space="preserve">2) </w:t>
            </w:r>
            <w:r w:rsidRPr="0012155B">
              <w:rPr>
                <w:rFonts w:eastAsia="Calibri"/>
                <w:lang w:eastAsia="en-US"/>
              </w:rPr>
              <w:t>Представляется необходимым конкретизировать понятия ущерба и вреда, причиненного муниципальному образованию, установить, каким конкретно документом должно быть предъявлено требование по возмещению ущерба (вреда), а также, в каком случае вносится предписание.</w:t>
            </w:r>
            <w:r>
              <w:rPr>
                <w:rFonts w:eastAsia="Calibri"/>
                <w:lang w:eastAsia="en-US"/>
              </w:rPr>
              <w:t xml:space="preserve"> </w:t>
            </w:r>
          </w:p>
          <w:p w:rsidR="009E79C9" w:rsidRDefault="009E79C9" w:rsidP="004E6F2E">
            <w:pPr>
              <w:autoSpaceDE w:val="0"/>
              <w:autoSpaceDN w:val="0"/>
              <w:adjustRightInd w:val="0"/>
              <w:rPr>
                <w:rFonts w:eastAsia="Calibri"/>
                <w:lang w:eastAsia="en-US"/>
              </w:rPr>
            </w:pPr>
            <w:r>
              <w:rPr>
                <w:rFonts w:eastAsia="Calibri"/>
                <w:lang w:eastAsia="en-US"/>
              </w:rPr>
              <w:t>3) Н</w:t>
            </w:r>
            <w:r w:rsidRPr="009E79C9">
              <w:rPr>
                <w:rFonts w:eastAsia="Calibri"/>
                <w:lang w:eastAsia="en-US"/>
              </w:rPr>
              <w:t xml:space="preserve">еобходимо предоставить органам местного самоуправления право законодательной </w:t>
            </w:r>
            <w:r w:rsidRPr="009E79C9">
              <w:rPr>
                <w:rFonts w:eastAsia="Calibri"/>
                <w:lang w:eastAsia="en-US"/>
              </w:rPr>
              <w:lastRenderedPageBreak/>
              <w:t>инициативы, которое является важным средством правовой защиты интересов местного самоуправления, а также эффективной формой взаимодействия органов государственной власти субъектов РФ и органов местного самоуправления. В качестве законодательных инициатив могут выступать предложения об изменении, дополнении законов субъекта РФ, принятии новых региональных законов и</w:t>
            </w:r>
            <w:r>
              <w:rPr>
                <w:rFonts w:eastAsia="Calibri"/>
                <w:lang w:eastAsia="en-US"/>
              </w:rPr>
              <w:t xml:space="preserve"> т.</w:t>
            </w:r>
            <w:r w:rsidRPr="009E79C9">
              <w:rPr>
                <w:rFonts w:eastAsia="Calibri"/>
                <w:lang w:eastAsia="en-US"/>
              </w:rPr>
              <w:t>д.</w:t>
            </w:r>
          </w:p>
        </w:tc>
        <w:tc>
          <w:tcPr>
            <w:tcW w:w="2667" w:type="dxa"/>
            <w:shd w:val="clear" w:color="auto" w:fill="auto"/>
          </w:tcPr>
          <w:p w:rsidR="007006DA" w:rsidRPr="00D739B1" w:rsidRDefault="007006DA" w:rsidP="007B1392">
            <w:pPr>
              <w:rPr>
                <w:rFonts w:eastAsia="Calibri"/>
                <w:lang w:eastAsia="en-US"/>
              </w:rPr>
            </w:pPr>
          </w:p>
        </w:tc>
        <w:tc>
          <w:tcPr>
            <w:tcW w:w="2663" w:type="dxa"/>
          </w:tcPr>
          <w:p w:rsidR="007006DA" w:rsidRDefault="0012155B" w:rsidP="007B1392">
            <w:pPr>
              <w:ind w:left="4"/>
              <w:rPr>
                <w:rFonts w:eastAsia="Calibri"/>
                <w:lang w:eastAsia="en-US"/>
              </w:rPr>
            </w:pPr>
            <w:r>
              <w:rPr>
                <w:rFonts w:eastAsia="Calibri"/>
                <w:lang w:eastAsia="en-US"/>
              </w:rPr>
              <w:t xml:space="preserve">1) </w:t>
            </w:r>
            <w:r w:rsidR="003123D2" w:rsidRPr="003123D2">
              <w:rPr>
                <w:rFonts w:eastAsia="Calibri"/>
                <w:lang w:eastAsia="en-US"/>
              </w:rPr>
              <w:t>Необходимо рассмотреть вопрос о выработке единых предложений по внесению изменений в КоАП в части установления ответственности за неэффективное использование средств бюджетов.</w:t>
            </w:r>
            <w:r w:rsidR="003123D2">
              <w:rPr>
                <w:rFonts w:eastAsia="Calibri"/>
                <w:lang w:eastAsia="en-US"/>
              </w:rPr>
              <w:t xml:space="preserve"> </w:t>
            </w:r>
          </w:p>
          <w:p w:rsidR="0012155B" w:rsidRDefault="0012155B" w:rsidP="007B1392">
            <w:pPr>
              <w:ind w:left="4"/>
              <w:rPr>
                <w:rFonts w:eastAsia="Calibri"/>
                <w:lang w:eastAsia="en-US"/>
              </w:rPr>
            </w:pPr>
            <w:r>
              <w:rPr>
                <w:rFonts w:eastAsia="Calibri"/>
                <w:lang w:eastAsia="en-US"/>
              </w:rPr>
              <w:t>2) П</w:t>
            </w:r>
            <w:r w:rsidRPr="0012155B">
              <w:rPr>
                <w:rFonts w:eastAsia="Calibri"/>
                <w:lang w:eastAsia="en-US"/>
              </w:rPr>
              <w:t>редлагаем проработать вопрос правового регулирования местных налогов с целью укрепления финансовой базы местного самоуправления.</w:t>
            </w:r>
          </w:p>
          <w:p w:rsidR="0056371F" w:rsidRDefault="0056371F" w:rsidP="007B1392">
            <w:pPr>
              <w:ind w:left="4"/>
              <w:rPr>
                <w:rFonts w:eastAsia="Calibri"/>
                <w:lang w:eastAsia="en-US"/>
              </w:rPr>
            </w:pPr>
            <w:r>
              <w:rPr>
                <w:rFonts w:eastAsia="Calibri"/>
                <w:lang w:eastAsia="en-US"/>
              </w:rPr>
              <w:t xml:space="preserve">3) </w:t>
            </w:r>
            <w:r w:rsidRPr="0056371F">
              <w:rPr>
                <w:rFonts w:eastAsia="Calibri"/>
                <w:lang w:eastAsia="en-US"/>
              </w:rPr>
              <w:t xml:space="preserve">Необходимо устранить и </w:t>
            </w:r>
            <w:r w:rsidRPr="0056371F">
              <w:rPr>
                <w:rFonts w:eastAsia="Calibri"/>
                <w:lang w:eastAsia="en-US"/>
              </w:rPr>
              <w:lastRenderedPageBreak/>
              <w:t xml:space="preserve">несоответствие между нормами Закона </w:t>
            </w:r>
            <w:r>
              <w:rPr>
                <w:rFonts w:eastAsia="Calibri"/>
                <w:lang w:eastAsia="en-US"/>
              </w:rPr>
              <w:br/>
            </w:r>
            <w:r w:rsidRPr="0056371F">
              <w:rPr>
                <w:rFonts w:eastAsia="Calibri"/>
                <w:lang w:eastAsia="en-US"/>
              </w:rPr>
              <w:t>№ 131-ФЗ и положениями некоторых отраслевых федеральных законов. С одной стороны, федеральные законы не всегда определяют конкретные полномочия органов местного самоуправления по вопросу местного значения.</w:t>
            </w:r>
          </w:p>
          <w:p w:rsidR="00532C6C" w:rsidRPr="00532C6C" w:rsidRDefault="00532C6C" w:rsidP="00532C6C">
            <w:pPr>
              <w:ind w:left="4"/>
              <w:rPr>
                <w:rFonts w:eastAsia="Calibri"/>
                <w:lang w:eastAsia="en-US"/>
              </w:rPr>
            </w:pPr>
            <w:r>
              <w:rPr>
                <w:rFonts w:eastAsia="Calibri"/>
                <w:lang w:eastAsia="en-US"/>
              </w:rPr>
              <w:t xml:space="preserve">4) </w:t>
            </w:r>
            <w:r w:rsidRPr="00532C6C">
              <w:rPr>
                <w:rFonts w:eastAsia="Calibri"/>
                <w:lang w:eastAsia="en-US"/>
              </w:rPr>
              <w:t>Органы местного самоуправления в ходе исполнения контрактов в</w:t>
            </w:r>
            <w:r>
              <w:rPr>
                <w:rFonts w:eastAsia="Calibri"/>
                <w:lang w:eastAsia="en-US"/>
              </w:rPr>
              <w:t xml:space="preserve"> </w:t>
            </w:r>
            <w:r w:rsidRPr="00532C6C">
              <w:rPr>
                <w:rFonts w:eastAsia="Calibri"/>
                <w:lang w:eastAsia="en-US"/>
              </w:rPr>
              <w:t>рамках Федерального закона от 05.04.2013</w:t>
            </w:r>
            <w:r w:rsidRPr="00532C6C">
              <w:rPr>
                <w:rFonts w:eastAsia="Calibri"/>
                <w:lang w:eastAsia="en-US"/>
              </w:rPr>
              <w:tab/>
            </w:r>
            <w:r>
              <w:rPr>
                <w:rFonts w:eastAsia="Calibri"/>
                <w:lang w:eastAsia="en-US"/>
              </w:rPr>
              <w:br/>
            </w:r>
            <w:r w:rsidRPr="00532C6C">
              <w:rPr>
                <w:rFonts w:eastAsia="Calibri"/>
                <w:lang w:eastAsia="en-US"/>
              </w:rPr>
              <w:t>№ 44-ФЗ испытывают</w:t>
            </w:r>
          </w:p>
          <w:p w:rsidR="00532C6C" w:rsidRDefault="00532C6C" w:rsidP="00532C6C">
            <w:pPr>
              <w:ind w:left="4"/>
              <w:rPr>
                <w:rFonts w:eastAsia="Calibri"/>
                <w:lang w:eastAsia="en-US"/>
              </w:rPr>
            </w:pPr>
            <w:r w:rsidRPr="00532C6C">
              <w:rPr>
                <w:rFonts w:eastAsia="Calibri"/>
                <w:lang w:eastAsia="en-US"/>
              </w:rPr>
              <w:t>сложности в части сроков рассмотрения заявок, в частности, от 3 млн. и выше рассмотрение заявки на участие в аукционе занимает 15 дней. В связи с этим предлагаем рассмотреть возможность изменения данных сроков.</w:t>
            </w:r>
          </w:p>
          <w:p w:rsidR="00532C6C" w:rsidRDefault="00532C6C" w:rsidP="00532C6C">
            <w:pPr>
              <w:ind w:left="4"/>
              <w:rPr>
                <w:rFonts w:eastAsia="Calibri"/>
                <w:lang w:eastAsia="en-US"/>
              </w:rPr>
            </w:pPr>
            <w:r>
              <w:rPr>
                <w:rFonts w:eastAsia="Calibri"/>
                <w:lang w:eastAsia="en-US"/>
              </w:rPr>
              <w:t xml:space="preserve">5) </w:t>
            </w:r>
            <w:r w:rsidRPr="00532C6C">
              <w:rPr>
                <w:rFonts w:eastAsia="Calibri"/>
                <w:lang w:eastAsia="en-US"/>
              </w:rPr>
              <w:t xml:space="preserve">необходимо </w:t>
            </w:r>
            <w:r w:rsidRPr="00532C6C">
              <w:rPr>
                <w:rFonts w:eastAsia="Calibri"/>
                <w:lang w:eastAsia="en-US"/>
              </w:rPr>
              <w:lastRenderedPageBreak/>
              <w:t>направить в местные бюджеты: транспортный налог физических лиц, частично налоги и сборы за пользование природными ресурсами на территории соответствующих муниципальных образований</w:t>
            </w:r>
            <w:r>
              <w:rPr>
                <w:rFonts w:eastAsia="Calibri"/>
                <w:lang w:eastAsia="en-US"/>
              </w:rPr>
              <w:t>.</w:t>
            </w:r>
          </w:p>
          <w:p w:rsidR="00532C6C" w:rsidRDefault="00532C6C" w:rsidP="00532C6C">
            <w:pPr>
              <w:ind w:left="4"/>
              <w:rPr>
                <w:rFonts w:eastAsia="Calibri"/>
                <w:lang w:eastAsia="en-US"/>
              </w:rPr>
            </w:pPr>
            <w:r>
              <w:rPr>
                <w:rFonts w:eastAsia="Calibri"/>
                <w:lang w:eastAsia="en-US"/>
              </w:rPr>
              <w:t xml:space="preserve">6) </w:t>
            </w:r>
            <w:r w:rsidRPr="00532C6C">
              <w:rPr>
                <w:rFonts w:eastAsia="Calibri"/>
                <w:lang w:eastAsia="en-US"/>
              </w:rPr>
              <w:t>Предлагаем рассмотреть вопрос о налоговых каникулах для органов местного самоуправления в отношении вновь введенных в эксплуатацию объектов капитального строительства сроком на три года.</w:t>
            </w:r>
            <w:r>
              <w:rPr>
                <w:rFonts w:eastAsia="Calibri"/>
                <w:lang w:eastAsia="en-US"/>
              </w:rPr>
              <w:t xml:space="preserve"> </w:t>
            </w:r>
          </w:p>
          <w:p w:rsidR="00145DD2" w:rsidRDefault="00145DD2" w:rsidP="00532C6C">
            <w:pPr>
              <w:ind w:left="4"/>
              <w:rPr>
                <w:rFonts w:eastAsia="Calibri"/>
                <w:lang w:eastAsia="en-US"/>
              </w:rPr>
            </w:pPr>
            <w:r>
              <w:rPr>
                <w:rFonts w:eastAsia="Calibri"/>
                <w:lang w:eastAsia="en-US"/>
              </w:rPr>
              <w:t>7) Н</w:t>
            </w:r>
            <w:r w:rsidRPr="00145DD2">
              <w:rPr>
                <w:rFonts w:eastAsia="Calibri"/>
                <w:lang w:eastAsia="en-US"/>
              </w:rPr>
              <w:t xml:space="preserve">еобходимо четко выстроить финансовые отношения, включая порядок предоставления межбюджетных трансфертов, эффективно использовать механизмы стимулирования финансовой самостоятельности </w:t>
            </w:r>
            <w:r w:rsidRPr="00145DD2">
              <w:rPr>
                <w:rFonts w:eastAsia="Calibri"/>
                <w:lang w:eastAsia="en-US"/>
              </w:rPr>
              <w:lastRenderedPageBreak/>
              <w:t>муниципальных образований.</w:t>
            </w:r>
          </w:p>
          <w:p w:rsidR="00532C6C" w:rsidRDefault="00532C6C" w:rsidP="00532C6C">
            <w:pPr>
              <w:ind w:left="4"/>
              <w:rPr>
                <w:rFonts w:eastAsia="Calibri"/>
                <w:lang w:eastAsia="en-US"/>
              </w:rPr>
            </w:pPr>
          </w:p>
        </w:tc>
        <w:tc>
          <w:tcPr>
            <w:tcW w:w="2814" w:type="dxa"/>
            <w:shd w:val="clear" w:color="auto" w:fill="auto"/>
          </w:tcPr>
          <w:p w:rsidR="007006DA" w:rsidRPr="00D739B1" w:rsidRDefault="007006DA" w:rsidP="007B1392">
            <w:pPr>
              <w:ind w:left="4"/>
              <w:rPr>
                <w:rFonts w:eastAsia="Calibri"/>
                <w:lang w:eastAsia="en-US"/>
              </w:rPr>
            </w:pPr>
          </w:p>
        </w:tc>
      </w:tr>
      <w:tr w:rsidR="00544AEE" w:rsidRPr="00D739B1" w:rsidTr="00506BFB">
        <w:tc>
          <w:tcPr>
            <w:tcW w:w="2558" w:type="dxa"/>
            <w:shd w:val="clear" w:color="auto" w:fill="auto"/>
          </w:tcPr>
          <w:p w:rsidR="007006DA" w:rsidRDefault="00E5485D" w:rsidP="007B1392">
            <w:pPr>
              <w:ind w:left="34"/>
              <w:rPr>
                <w:rFonts w:eastAsia="Calibri"/>
                <w:lang w:eastAsia="en-US"/>
              </w:rPr>
            </w:pPr>
            <w:r>
              <w:rPr>
                <w:rFonts w:eastAsia="Calibri"/>
                <w:lang w:eastAsia="en-US"/>
              </w:rPr>
              <w:lastRenderedPageBreak/>
              <w:t xml:space="preserve">Совет министров Республики Крым </w:t>
            </w:r>
          </w:p>
        </w:tc>
        <w:tc>
          <w:tcPr>
            <w:tcW w:w="3079" w:type="dxa"/>
            <w:shd w:val="clear" w:color="auto" w:fill="auto"/>
          </w:tcPr>
          <w:p w:rsidR="007006DA" w:rsidRPr="00D739B1" w:rsidRDefault="00241AD8" w:rsidP="007B1392">
            <w:pPr>
              <w:rPr>
                <w:rFonts w:eastAsia="Calibri"/>
                <w:lang w:eastAsia="en-US"/>
              </w:rPr>
            </w:pPr>
            <w:r>
              <w:rPr>
                <w:rFonts w:eastAsia="Calibri"/>
                <w:lang w:eastAsia="en-US"/>
              </w:rPr>
              <w:t xml:space="preserve">Среди проблемных вопросов, </w:t>
            </w:r>
            <w:r w:rsidRPr="00241AD8">
              <w:rPr>
                <w:rFonts w:eastAsia="Calibri"/>
                <w:lang w:eastAsia="en-US"/>
              </w:rPr>
              <w:t>требующих законодательного и нормативного урегулирования на федеральном уровне, остается вопрос предоставления органами местного самоуправления, муниципальными учреждениями муниципальной услуга по выдаче справок о составе семьи, о совместном проживании, выписки из домовой книги, карточки учета собственника жилого помещения, справок и иных документов физическим лицам.</w:t>
            </w:r>
          </w:p>
        </w:tc>
        <w:tc>
          <w:tcPr>
            <w:tcW w:w="2662" w:type="dxa"/>
            <w:shd w:val="clear" w:color="auto" w:fill="auto"/>
          </w:tcPr>
          <w:p w:rsidR="007006DA" w:rsidRDefault="00241AD8" w:rsidP="004E6F2E">
            <w:pPr>
              <w:autoSpaceDE w:val="0"/>
              <w:autoSpaceDN w:val="0"/>
              <w:adjustRightInd w:val="0"/>
              <w:rPr>
                <w:rFonts w:eastAsia="Calibri"/>
                <w:lang w:eastAsia="en-US"/>
              </w:rPr>
            </w:pPr>
            <w:r w:rsidRPr="00241AD8">
              <w:rPr>
                <w:rFonts w:eastAsia="Calibri"/>
                <w:lang w:eastAsia="en-US"/>
              </w:rPr>
              <w:t>Вместе с тем органы местного самоуправления считают необходимым законодательно урегулировать вопрос о сроках хранения и органе, ответственном за хранение карточек регистрации (форма № 9), поквартирной карточки (форма 10), домовой книги (форма 11).</w:t>
            </w:r>
            <w:r>
              <w:rPr>
                <w:rFonts w:eastAsia="Calibri"/>
                <w:lang w:eastAsia="en-US"/>
              </w:rPr>
              <w:t xml:space="preserve"> </w:t>
            </w:r>
          </w:p>
        </w:tc>
        <w:tc>
          <w:tcPr>
            <w:tcW w:w="2667" w:type="dxa"/>
            <w:shd w:val="clear" w:color="auto" w:fill="auto"/>
          </w:tcPr>
          <w:p w:rsidR="007006DA" w:rsidRPr="00D739B1" w:rsidRDefault="007006DA" w:rsidP="007B1392">
            <w:pPr>
              <w:rPr>
                <w:rFonts w:eastAsia="Calibri"/>
                <w:lang w:eastAsia="en-US"/>
              </w:rPr>
            </w:pPr>
          </w:p>
        </w:tc>
        <w:tc>
          <w:tcPr>
            <w:tcW w:w="2663" w:type="dxa"/>
          </w:tcPr>
          <w:p w:rsidR="007006DA" w:rsidRDefault="00241AD8" w:rsidP="007B1392">
            <w:pPr>
              <w:ind w:left="4"/>
              <w:rPr>
                <w:rFonts w:eastAsia="Calibri"/>
                <w:lang w:eastAsia="en-US"/>
              </w:rPr>
            </w:pPr>
            <w:r w:rsidRPr="00241AD8">
              <w:rPr>
                <w:rFonts w:eastAsia="Calibri"/>
                <w:lang w:eastAsia="en-US"/>
              </w:rPr>
              <w:t>Полагаем необходимым принятие отдельной государственной программы по обеспечению жилыми помещениями детей-сирот и детей, оставшихся без попечения родителей.</w:t>
            </w:r>
          </w:p>
        </w:tc>
        <w:tc>
          <w:tcPr>
            <w:tcW w:w="2814" w:type="dxa"/>
            <w:shd w:val="clear" w:color="auto" w:fill="auto"/>
          </w:tcPr>
          <w:p w:rsidR="007006DA" w:rsidRPr="00D739B1" w:rsidRDefault="007006DA" w:rsidP="007B1392">
            <w:pPr>
              <w:ind w:left="4"/>
              <w:rPr>
                <w:rFonts w:eastAsia="Calibri"/>
                <w:lang w:eastAsia="en-US"/>
              </w:rPr>
            </w:pPr>
          </w:p>
        </w:tc>
      </w:tr>
      <w:tr w:rsidR="00544AEE" w:rsidRPr="00D739B1" w:rsidTr="00506BFB">
        <w:tc>
          <w:tcPr>
            <w:tcW w:w="2558" w:type="dxa"/>
            <w:shd w:val="clear" w:color="auto" w:fill="auto"/>
          </w:tcPr>
          <w:p w:rsidR="007006DA" w:rsidRDefault="00D06DBF" w:rsidP="007B1392">
            <w:pPr>
              <w:ind w:left="34"/>
              <w:rPr>
                <w:rFonts w:eastAsia="Calibri"/>
                <w:lang w:eastAsia="en-US"/>
              </w:rPr>
            </w:pPr>
            <w:r>
              <w:rPr>
                <w:rFonts w:eastAsia="Calibri"/>
                <w:lang w:eastAsia="en-US"/>
              </w:rPr>
              <w:t xml:space="preserve">Законодательное Собрание Приморского края </w:t>
            </w:r>
          </w:p>
        </w:tc>
        <w:tc>
          <w:tcPr>
            <w:tcW w:w="3079" w:type="dxa"/>
            <w:shd w:val="clear" w:color="auto" w:fill="auto"/>
          </w:tcPr>
          <w:p w:rsidR="007006DA" w:rsidRPr="00D739B1" w:rsidRDefault="00D06DBF" w:rsidP="007B1392">
            <w:pPr>
              <w:rPr>
                <w:rFonts w:eastAsia="Calibri"/>
                <w:lang w:eastAsia="en-US"/>
              </w:rPr>
            </w:pPr>
            <w:r>
              <w:rPr>
                <w:rFonts w:eastAsia="Calibri"/>
                <w:lang w:eastAsia="en-US"/>
              </w:rPr>
              <w:t xml:space="preserve">Считаем нецелесообразным слияние администраций поселения и муниципального района с передачей полномочий. </w:t>
            </w:r>
          </w:p>
        </w:tc>
        <w:tc>
          <w:tcPr>
            <w:tcW w:w="2662" w:type="dxa"/>
            <w:shd w:val="clear" w:color="auto" w:fill="auto"/>
          </w:tcPr>
          <w:p w:rsidR="007006DA" w:rsidRDefault="007006DA" w:rsidP="004E6F2E">
            <w:pPr>
              <w:autoSpaceDE w:val="0"/>
              <w:autoSpaceDN w:val="0"/>
              <w:adjustRightInd w:val="0"/>
              <w:rPr>
                <w:rFonts w:eastAsia="Calibri"/>
                <w:lang w:eastAsia="en-US"/>
              </w:rPr>
            </w:pPr>
          </w:p>
        </w:tc>
        <w:tc>
          <w:tcPr>
            <w:tcW w:w="2667" w:type="dxa"/>
            <w:shd w:val="clear" w:color="auto" w:fill="auto"/>
          </w:tcPr>
          <w:p w:rsidR="007006DA" w:rsidRPr="00D739B1" w:rsidRDefault="007006DA" w:rsidP="007B1392">
            <w:pPr>
              <w:rPr>
                <w:rFonts w:eastAsia="Calibri"/>
                <w:lang w:eastAsia="en-US"/>
              </w:rPr>
            </w:pPr>
          </w:p>
        </w:tc>
        <w:tc>
          <w:tcPr>
            <w:tcW w:w="2663" w:type="dxa"/>
          </w:tcPr>
          <w:p w:rsidR="007006DA" w:rsidRDefault="007006DA" w:rsidP="007B1392">
            <w:pPr>
              <w:ind w:left="4"/>
              <w:rPr>
                <w:rFonts w:eastAsia="Calibri"/>
                <w:lang w:eastAsia="en-US"/>
              </w:rPr>
            </w:pPr>
          </w:p>
        </w:tc>
        <w:tc>
          <w:tcPr>
            <w:tcW w:w="2814" w:type="dxa"/>
            <w:shd w:val="clear" w:color="auto" w:fill="auto"/>
          </w:tcPr>
          <w:p w:rsidR="007006DA" w:rsidRPr="00D739B1" w:rsidRDefault="007006DA" w:rsidP="007B1392">
            <w:pPr>
              <w:ind w:left="4"/>
              <w:rPr>
                <w:rFonts w:eastAsia="Calibri"/>
                <w:lang w:eastAsia="en-US"/>
              </w:rPr>
            </w:pPr>
          </w:p>
        </w:tc>
      </w:tr>
      <w:tr w:rsidR="00544AEE" w:rsidRPr="00D739B1" w:rsidTr="00506BFB">
        <w:tc>
          <w:tcPr>
            <w:tcW w:w="2558" w:type="dxa"/>
            <w:shd w:val="clear" w:color="auto" w:fill="auto"/>
          </w:tcPr>
          <w:p w:rsidR="0005210C" w:rsidRPr="0005210C" w:rsidRDefault="0005210C" w:rsidP="0005210C">
            <w:pPr>
              <w:ind w:left="34"/>
              <w:rPr>
                <w:rFonts w:eastAsia="Calibri"/>
                <w:lang w:eastAsia="en-US"/>
              </w:rPr>
            </w:pPr>
            <w:r>
              <w:rPr>
                <w:rFonts w:eastAsia="Calibri"/>
                <w:lang w:eastAsia="en-US"/>
              </w:rPr>
              <w:t>Д</w:t>
            </w:r>
            <w:r w:rsidRPr="0005210C">
              <w:rPr>
                <w:rFonts w:eastAsia="Calibri"/>
                <w:lang w:eastAsia="en-US"/>
              </w:rPr>
              <w:t xml:space="preserve">епартамент </w:t>
            </w:r>
          </w:p>
          <w:p w:rsidR="007006DA" w:rsidRDefault="0005210C" w:rsidP="0005210C">
            <w:pPr>
              <w:ind w:left="34"/>
              <w:rPr>
                <w:rFonts w:eastAsia="Calibri"/>
                <w:lang w:eastAsia="en-US"/>
              </w:rPr>
            </w:pPr>
            <w:r>
              <w:rPr>
                <w:rFonts w:eastAsia="Calibri"/>
                <w:lang w:eastAsia="en-US"/>
              </w:rPr>
              <w:t>внутренней  политики П</w:t>
            </w:r>
            <w:r w:rsidRPr="0005210C">
              <w:rPr>
                <w:rFonts w:eastAsia="Calibri"/>
                <w:lang w:eastAsia="en-US"/>
              </w:rPr>
              <w:t>риморского  края</w:t>
            </w:r>
          </w:p>
        </w:tc>
        <w:tc>
          <w:tcPr>
            <w:tcW w:w="3079" w:type="dxa"/>
            <w:shd w:val="clear" w:color="auto" w:fill="auto"/>
          </w:tcPr>
          <w:p w:rsidR="007006DA" w:rsidRPr="00D739B1" w:rsidRDefault="007006DA" w:rsidP="007B1392">
            <w:pPr>
              <w:rPr>
                <w:rFonts w:eastAsia="Calibri"/>
                <w:lang w:eastAsia="en-US"/>
              </w:rPr>
            </w:pPr>
          </w:p>
        </w:tc>
        <w:tc>
          <w:tcPr>
            <w:tcW w:w="2662" w:type="dxa"/>
            <w:shd w:val="clear" w:color="auto" w:fill="auto"/>
          </w:tcPr>
          <w:p w:rsidR="007006DA" w:rsidRDefault="006802C1" w:rsidP="004E6F2E">
            <w:pPr>
              <w:autoSpaceDE w:val="0"/>
              <w:autoSpaceDN w:val="0"/>
              <w:adjustRightInd w:val="0"/>
              <w:rPr>
                <w:rFonts w:eastAsia="Calibri"/>
                <w:lang w:eastAsia="en-US"/>
              </w:rPr>
            </w:pPr>
            <w:r>
              <w:rPr>
                <w:rFonts w:eastAsia="Calibri"/>
                <w:lang w:eastAsia="en-US"/>
              </w:rPr>
              <w:t>В</w:t>
            </w:r>
            <w:r w:rsidRPr="006802C1">
              <w:rPr>
                <w:rFonts w:eastAsia="Calibri"/>
                <w:lang w:eastAsia="en-US"/>
              </w:rPr>
              <w:t xml:space="preserve">несение изменений в Федеральный закон </w:t>
            </w:r>
            <w:r>
              <w:rPr>
                <w:rFonts w:eastAsia="Calibri"/>
                <w:lang w:eastAsia="en-US"/>
              </w:rPr>
              <w:br/>
            </w:r>
            <w:r w:rsidRPr="006802C1">
              <w:rPr>
                <w:rFonts w:eastAsia="Calibri"/>
                <w:lang w:eastAsia="en-US"/>
              </w:rPr>
              <w:t xml:space="preserve">№ 131-ФЗ в части перераспределения вопросов местного значения по созданию условий для </w:t>
            </w:r>
            <w:r w:rsidRPr="006802C1">
              <w:rPr>
                <w:rFonts w:eastAsia="Calibri"/>
                <w:lang w:eastAsia="en-US"/>
              </w:rPr>
              <w:lastRenderedPageBreak/>
              <w:t>организации досуга и обеспечения жителей услугами организаций культуры с уровня городских и сельских поселений                    на уровень муниципальных районов позволит повысить качество культурного обслуживания жителей поселений, в том числе расширить спектр оказываемых услуг, привлечь компетентные кадровые ресурсы для выполнения задач, связанных с решением вопроса местного значения, а также для проведения работы по привлечению средств из бюджетов других уровней бюджетной системы.</w:t>
            </w:r>
          </w:p>
        </w:tc>
        <w:tc>
          <w:tcPr>
            <w:tcW w:w="2667" w:type="dxa"/>
            <w:shd w:val="clear" w:color="auto" w:fill="auto"/>
          </w:tcPr>
          <w:p w:rsidR="007006DA" w:rsidRPr="00D739B1" w:rsidRDefault="007006DA" w:rsidP="007B1392">
            <w:pPr>
              <w:rPr>
                <w:rFonts w:eastAsia="Calibri"/>
                <w:lang w:eastAsia="en-US"/>
              </w:rPr>
            </w:pPr>
          </w:p>
        </w:tc>
        <w:tc>
          <w:tcPr>
            <w:tcW w:w="2663" w:type="dxa"/>
          </w:tcPr>
          <w:p w:rsidR="006802C1" w:rsidRPr="006802C1" w:rsidRDefault="00FB3AC5" w:rsidP="006802C1">
            <w:pPr>
              <w:ind w:left="4"/>
              <w:rPr>
                <w:rFonts w:eastAsia="Calibri"/>
                <w:lang w:eastAsia="en-US"/>
              </w:rPr>
            </w:pPr>
            <w:r>
              <w:rPr>
                <w:rFonts w:eastAsia="Calibri"/>
                <w:lang w:eastAsia="en-US"/>
              </w:rPr>
              <w:t xml:space="preserve">1) </w:t>
            </w:r>
            <w:r w:rsidR="006802C1">
              <w:rPr>
                <w:rFonts w:eastAsia="Calibri"/>
                <w:lang w:eastAsia="en-US"/>
              </w:rPr>
              <w:t>В</w:t>
            </w:r>
            <w:r w:rsidR="006802C1" w:rsidRPr="006802C1">
              <w:rPr>
                <w:rFonts w:eastAsia="Calibri"/>
                <w:lang w:eastAsia="en-US"/>
              </w:rPr>
              <w:t xml:space="preserve"> Федеральный закон от 28.12.2009 № 381-ФЗ «Об основах государственного регулирования торговой деятельности в Российской </w:t>
            </w:r>
            <w:r w:rsidR="006802C1" w:rsidRPr="006802C1">
              <w:rPr>
                <w:rFonts w:eastAsia="Calibri"/>
                <w:lang w:eastAsia="en-US"/>
              </w:rPr>
              <w:lastRenderedPageBreak/>
              <w:t>Федерации» (далее - Закон о торговле):</w:t>
            </w:r>
          </w:p>
          <w:p w:rsidR="006802C1" w:rsidRPr="006802C1" w:rsidRDefault="006802C1" w:rsidP="006802C1">
            <w:pPr>
              <w:ind w:left="4"/>
              <w:rPr>
                <w:rFonts w:eastAsia="Calibri"/>
                <w:lang w:eastAsia="en-US"/>
              </w:rPr>
            </w:pPr>
            <w:r w:rsidRPr="006802C1">
              <w:rPr>
                <w:rFonts w:eastAsia="Calibri"/>
                <w:lang w:eastAsia="en-US"/>
              </w:rPr>
              <w:t>в статье 16 Закона о торговле конкретизировать полномочия муниципального контроля в области торговой деятельности;</w:t>
            </w:r>
          </w:p>
          <w:p w:rsidR="007006DA" w:rsidRDefault="006802C1" w:rsidP="006802C1">
            <w:pPr>
              <w:ind w:left="4"/>
              <w:rPr>
                <w:rFonts w:eastAsia="Calibri"/>
                <w:lang w:eastAsia="en-US"/>
              </w:rPr>
            </w:pPr>
            <w:r w:rsidRPr="006802C1">
              <w:rPr>
                <w:rFonts w:eastAsia="Calibri"/>
                <w:lang w:eastAsia="en-US"/>
              </w:rPr>
              <w:t>в статье 20 – предусмотреть обязанность органов местного самоуправления вести торговые реестры и направлять их в органы государственной власти субъектов Российской Федерации.</w:t>
            </w:r>
          </w:p>
          <w:p w:rsidR="00FB3AC5" w:rsidRDefault="00FB3AC5" w:rsidP="00FB3AC5">
            <w:pPr>
              <w:ind w:left="4"/>
              <w:rPr>
                <w:rFonts w:eastAsia="Calibri"/>
                <w:lang w:eastAsia="en-US"/>
              </w:rPr>
            </w:pPr>
            <w:r>
              <w:rPr>
                <w:rFonts w:eastAsia="Calibri"/>
                <w:lang w:eastAsia="en-US"/>
              </w:rPr>
              <w:t>2) П</w:t>
            </w:r>
            <w:r w:rsidRPr="00FB3AC5">
              <w:rPr>
                <w:rFonts w:eastAsia="Calibri"/>
                <w:lang w:eastAsia="en-US"/>
              </w:rPr>
              <w:t>редусмотреть  обязанность хозяйствующих субъектов предоставлять сведения в торговый реестр органам местного самоупр</w:t>
            </w:r>
            <w:r>
              <w:rPr>
                <w:rFonts w:eastAsia="Calibri"/>
                <w:lang w:eastAsia="en-US"/>
              </w:rPr>
              <w:t>авления до открытия предприятия.</w:t>
            </w:r>
          </w:p>
          <w:p w:rsidR="00FB3AC5" w:rsidRDefault="00FB3AC5" w:rsidP="00FB3AC5">
            <w:pPr>
              <w:ind w:left="4"/>
              <w:rPr>
                <w:rFonts w:eastAsia="Calibri"/>
                <w:lang w:eastAsia="en-US"/>
              </w:rPr>
            </w:pPr>
            <w:r>
              <w:rPr>
                <w:rFonts w:eastAsia="Calibri"/>
                <w:lang w:eastAsia="en-US"/>
              </w:rPr>
              <w:t>3) У</w:t>
            </w:r>
            <w:r w:rsidRPr="00FB3AC5">
              <w:rPr>
                <w:rFonts w:eastAsia="Calibri"/>
                <w:lang w:eastAsia="en-US"/>
              </w:rPr>
              <w:t xml:space="preserve">простить форму торгового реестра: исключить коды ОКОПФ, ОКПО, ОКФС, ОКВЭД, </w:t>
            </w:r>
            <w:r w:rsidRPr="00FB3AC5">
              <w:rPr>
                <w:rFonts w:eastAsia="Calibri"/>
                <w:lang w:eastAsia="en-US"/>
              </w:rPr>
              <w:lastRenderedPageBreak/>
              <w:t>ОКТМО; площадь объекта указывать: общая,  в том числе торговая</w:t>
            </w:r>
            <w:r>
              <w:rPr>
                <w:rFonts w:eastAsia="Calibri"/>
                <w:lang w:eastAsia="en-US"/>
              </w:rPr>
              <w:t xml:space="preserve">. </w:t>
            </w:r>
          </w:p>
          <w:p w:rsidR="00FB3AC5" w:rsidRPr="00FB3AC5" w:rsidRDefault="00FB3AC5" w:rsidP="00FB3AC5">
            <w:pPr>
              <w:ind w:left="4"/>
              <w:rPr>
                <w:rFonts w:eastAsia="Calibri"/>
                <w:lang w:eastAsia="en-US"/>
              </w:rPr>
            </w:pPr>
            <w:r>
              <w:rPr>
                <w:rFonts w:eastAsia="Calibri"/>
                <w:lang w:eastAsia="en-US"/>
              </w:rPr>
              <w:t>4) В</w:t>
            </w:r>
            <w:r w:rsidRPr="00FB3AC5">
              <w:rPr>
                <w:rFonts w:eastAsia="Calibri"/>
                <w:lang w:eastAsia="en-US"/>
              </w:rPr>
              <w:t xml:space="preserve"> Кодекс Российской Федерации «Об административных правонарушениях»:</w:t>
            </w:r>
          </w:p>
          <w:p w:rsidR="00FB3AC5" w:rsidRDefault="00FB3AC5" w:rsidP="00FB3AC5">
            <w:pPr>
              <w:ind w:left="4"/>
              <w:rPr>
                <w:rFonts w:eastAsia="Calibri"/>
                <w:lang w:eastAsia="en-US"/>
              </w:rPr>
            </w:pPr>
            <w:r w:rsidRPr="00FB3AC5">
              <w:rPr>
                <w:rFonts w:eastAsia="Calibri"/>
                <w:lang w:eastAsia="en-US"/>
              </w:rPr>
              <w:t>ввести статью, предусматривающую ответственность хозяйствующих субъектов (юридических лиц, индивидуальных предпринимателей                                   и должностных лиц) за непредставление сведений в торговый реестр.</w:t>
            </w:r>
          </w:p>
          <w:p w:rsidR="00FB3AC5" w:rsidRDefault="00FB3AC5" w:rsidP="00FB3AC5">
            <w:pPr>
              <w:ind w:left="4"/>
              <w:rPr>
                <w:rFonts w:eastAsia="Calibri"/>
                <w:lang w:eastAsia="en-US"/>
              </w:rPr>
            </w:pPr>
          </w:p>
        </w:tc>
        <w:tc>
          <w:tcPr>
            <w:tcW w:w="2814" w:type="dxa"/>
            <w:shd w:val="clear" w:color="auto" w:fill="auto"/>
          </w:tcPr>
          <w:p w:rsidR="007006DA" w:rsidRPr="00D739B1" w:rsidRDefault="007006DA" w:rsidP="007B1392">
            <w:pPr>
              <w:ind w:left="4"/>
              <w:rPr>
                <w:rFonts w:eastAsia="Calibri"/>
                <w:lang w:eastAsia="en-US"/>
              </w:rPr>
            </w:pPr>
          </w:p>
        </w:tc>
      </w:tr>
      <w:tr w:rsidR="00544AEE" w:rsidRPr="00D739B1" w:rsidTr="00506BFB">
        <w:tc>
          <w:tcPr>
            <w:tcW w:w="2558" w:type="dxa"/>
            <w:shd w:val="clear" w:color="auto" w:fill="auto"/>
          </w:tcPr>
          <w:p w:rsidR="007006DA" w:rsidRDefault="00E55893" w:rsidP="007B1392">
            <w:pPr>
              <w:ind w:left="34"/>
              <w:rPr>
                <w:rFonts w:eastAsia="Calibri"/>
                <w:lang w:eastAsia="en-US"/>
              </w:rPr>
            </w:pPr>
            <w:r w:rsidRPr="00E55893">
              <w:rPr>
                <w:rFonts w:eastAsia="Calibri"/>
                <w:lang w:eastAsia="en-US"/>
              </w:rPr>
              <w:lastRenderedPageBreak/>
              <w:t>Народный Хурал Республики Бурятия</w:t>
            </w:r>
          </w:p>
        </w:tc>
        <w:tc>
          <w:tcPr>
            <w:tcW w:w="3079" w:type="dxa"/>
            <w:shd w:val="clear" w:color="auto" w:fill="auto"/>
          </w:tcPr>
          <w:p w:rsidR="007006DA" w:rsidRPr="00D739B1" w:rsidRDefault="007006DA" w:rsidP="00890F69">
            <w:pPr>
              <w:rPr>
                <w:rFonts w:eastAsia="Calibri"/>
                <w:lang w:eastAsia="en-US"/>
              </w:rPr>
            </w:pPr>
          </w:p>
        </w:tc>
        <w:tc>
          <w:tcPr>
            <w:tcW w:w="2662" w:type="dxa"/>
            <w:shd w:val="clear" w:color="auto" w:fill="auto"/>
          </w:tcPr>
          <w:p w:rsidR="007006DA" w:rsidRDefault="00890F69" w:rsidP="004E6F2E">
            <w:pPr>
              <w:autoSpaceDE w:val="0"/>
              <w:autoSpaceDN w:val="0"/>
              <w:adjustRightInd w:val="0"/>
              <w:rPr>
                <w:rFonts w:eastAsia="Calibri"/>
                <w:lang w:eastAsia="en-US"/>
              </w:rPr>
            </w:pPr>
            <w:r w:rsidRPr="00890F69">
              <w:rPr>
                <w:rFonts w:eastAsia="Calibri"/>
                <w:lang w:eastAsia="en-US"/>
              </w:rPr>
              <w:t xml:space="preserve">Предлагаем рассмотреть возможность дополнения статьи </w:t>
            </w:r>
            <w:r>
              <w:rPr>
                <w:rFonts w:eastAsia="Calibri"/>
                <w:lang w:eastAsia="en-US"/>
              </w:rPr>
              <w:t xml:space="preserve">Закон № 131–ФЗ </w:t>
            </w:r>
            <w:r w:rsidRPr="00890F69">
              <w:rPr>
                <w:rFonts w:eastAsia="Calibri"/>
                <w:lang w:eastAsia="en-US"/>
              </w:rPr>
              <w:t>полномочием по организации сбо</w:t>
            </w:r>
            <w:r>
              <w:rPr>
                <w:rFonts w:eastAsia="Calibri"/>
                <w:lang w:eastAsia="en-US"/>
              </w:rPr>
              <w:t>ра и вывоза жидких бытовых отхо</w:t>
            </w:r>
            <w:r w:rsidRPr="00890F69">
              <w:rPr>
                <w:rFonts w:eastAsia="Calibri"/>
                <w:lang w:eastAsia="en-US"/>
              </w:rPr>
              <w:t>дов, в связи с тем, что в настоящее время д</w:t>
            </w:r>
            <w:r>
              <w:rPr>
                <w:rFonts w:eastAsia="Calibri"/>
                <w:lang w:eastAsia="en-US"/>
              </w:rPr>
              <w:t>ома и организации, в которых от</w:t>
            </w:r>
            <w:r w:rsidRPr="00890F69">
              <w:rPr>
                <w:rFonts w:eastAsia="Calibri"/>
                <w:lang w:eastAsia="en-US"/>
              </w:rPr>
              <w:t xml:space="preserve">сутствует централизованное </w:t>
            </w:r>
            <w:r w:rsidRPr="00890F69">
              <w:rPr>
                <w:rFonts w:eastAsia="Calibri"/>
                <w:lang w:eastAsia="en-US"/>
              </w:rPr>
              <w:lastRenderedPageBreak/>
              <w:t xml:space="preserve">водоотведение, используют выгребные ямы (септики), которые находятся в границах </w:t>
            </w:r>
            <w:r>
              <w:rPr>
                <w:rFonts w:eastAsia="Calibri"/>
                <w:lang w:eastAsia="en-US"/>
              </w:rPr>
              <w:t>поселений. Законодательно не за</w:t>
            </w:r>
            <w:r w:rsidRPr="00890F69">
              <w:rPr>
                <w:rFonts w:eastAsia="Calibri"/>
                <w:lang w:eastAsia="en-US"/>
              </w:rPr>
              <w:t>креплено, кем должна быть организована работа по сбору и вывозу жидких бытовых отходов.</w:t>
            </w:r>
          </w:p>
        </w:tc>
        <w:tc>
          <w:tcPr>
            <w:tcW w:w="2667" w:type="dxa"/>
            <w:shd w:val="clear" w:color="auto" w:fill="auto"/>
          </w:tcPr>
          <w:p w:rsidR="007006DA" w:rsidRPr="00D739B1" w:rsidRDefault="007006DA" w:rsidP="007B1392">
            <w:pPr>
              <w:rPr>
                <w:rFonts w:eastAsia="Calibri"/>
                <w:lang w:eastAsia="en-US"/>
              </w:rPr>
            </w:pPr>
          </w:p>
        </w:tc>
        <w:tc>
          <w:tcPr>
            <w:tcW w:w="2663" w:type="dxa"/>
          </w:tcPr>
          <w:p w:rsidR="007006DA" w:rsidRDefault="007006DA" w:rsidP="007B1392">
            <w:pPr>
              <w:ind w:left="4"/>
              <w:rPr>
                <w:rFonts w:eastAsia="Calibri"/>
                <w:lang w:eastAsia="en-US"/>
              </w:rPr>
            </w:pPr>
          </w:p>
        </w:tc>
        <w:tc>
          <w:tcPr>
            <w:tcW w:w="2814" w:type="dxa"/>
            <w:shd w:val="clear" w:color="auto" w:fill="auto"/>
          </w:tcPr>
          <w:p w:rsidR="007006DA" w:rsidRPr="00D739B1" w:rsidRDefault="007006DA" w:rsidP="007B1392">
            <w:pPr>
              <w:ind w:left="4"/>
              <w:rPr>
                <w:rFonts w:eastAsia="Calibri"/>
                <w:lang w:eastAsia="en-US"/>
              </w:rPr>
            </w:pPr>
          </w:p>
        </w:tc>
      </w:tr>
      <w:tr w:rsidR="00544AEE" w:rsidRPr="00D739B1" w:rsidTr="00506BFB">
        <w:tc>
          <w:tcPr>
            <w:tcW w:w="2558" w:type="dxa"/>
            <w:shd w:val="clear" w:color="auto" w:fill="auto"/>
          </w:tcPr>
          <w:p w:rsidR="007006DA" w:rsidRDefault="00A2646A" w:rsidP="007B1392">
            <w:pPr>
              <w:ind w:left="34"/>
              <w:rPr>
                <w:rFonts w:eastAsia="Calibri"/>
                <w:lang w:eastAsia="en-US"/>
              </w:rPr>
            </w:pPr>
            <w:r>
              <w:rPr>
                <w:rFonts w:eastAsia="Calibri"/>
                <w:lang w:eastAsia="en-US"/>
              </w:rPr>
              <w:lastRenderedPageBreak/>
              <w:t xml:space="preserve">Государственный Совет Республики Татарстан </w:t>
            </w:r>
          </w:p>
        </w:tc>
        <w:tc>
          <w:tcPr>
            <w:tcW w:w="3079" w:type="dxa"/>
            <w:shd w:val="clear" w:color="auto" w:fill="auto"/>
          </w:tcPr>
          <w:p w:rsidR="007006DA" w:rsidRDefault="00C626E4" w:rsidP="00A2646A">
            <w:pPr>
              <w:rPr>
                <w:rFonts w:eastAsia="Calibri"/>
                <w:lang w:eastAsia="en-US"/>
              </w:rPr>
            </w:pPr>
            <w:r>
              <w:rPr>
                <w:rFonts w:eastAsia="Calibri"/>
                <w:lang w:eastAsia="en-US"/>
              </w:rPr>
              <w:t xml:space="preserve">1) </w:t>
            </w:r>
            <w:r w:rsidR="00A2646A">
              <w:rPr>
                <w:rFonts w:eastAsia="Calibri"/>
                <w:lang w:eastAsia="en-US"/>
              </w:rPr>
              <w:t xml:space="preserve">В ряде </w:t>
            </w:r>
            <w:r w:rsidR="00A2646A" w:rsidRPr="00A2646A">
              <w:rPr>
                <w:rFonts w:eastAsia="Calibri"/>
                <w:lang w:eastAsia="en-US"/>
              </w:rPr>
              <w:t xml:space="preserve">отраслевых федеральных законов терминологическое изменение </w:t>
            </w:r>
            <w:r w:rsidR="00A2646A">
              <w:rPr>
                <w:rFonts w:eastAsia="Calibri"/>
                <w:lang w:eastAsia="en-US"/>
              </w:rPr>
              <w:t xml:space="preserve">понятия «городской округ» </w:t>
            </w:r>
            <w:r w:rsidR="00A2646A" w:rsidRPr="00A2646A">
              <w:rPr>
                <w:rFonts w:eastAsia="Calibri"/>
                <w:lang w:eastAsia="en-US"/>
              </w:rPr>
              <w:t>не учтено</w:t>
            </w:r>
            <w:r w:rsidR="00A2646A">
              <w:rPr>
                <w:rFonts w:eastAsia="Calibri"/>
                <w:lang w:eastAsia="en-US"/>
              </w:rPr>
              <w:t>.</w:t>
            </w:r>
          </w:p>
          <w:p w:rsidR="00C626E4" w:rsidRPr="00D739B1" w:rsidRDefault="00C626E4" w:rsidP="00A2646A">
            <w:pPr>
              <w:rPr>
                <w:rFonts w:eastAsia="Calibri"/>
                <w:lang w:eastAsia="en-US"/>
              </w:rPr>
            </w:pPr>
            <w:r>
              <w:rPr>
                <w:rFonts w:eastAsia="Calibri"/>
                <w:lang w:eastAsia="en-US"/>
              </w:rPr>
              <w:t xml:space="preserve">2) </w:t>
            </w:r>
            <w:r w:rsidRPr="00C626E4">
              <w:rPr>
                <w:rFonts w:eastAsia="Calibri"/>
                <w:lang w:eastAsia="en-US"/>
              </w:rPr>
              <w:t xml:space="preserve">В ряде федеральных законов за органами местного самоуправления закреплены полномочия, которые не указаны в Федеральном законе </w:t>
            </w:r>
            <w:r>
              <w:rPr>
                <w:rFonts w:eastAsia="Calibri"/>
                <w:lang w:eastAsia="en-US"/>
              </w:rPr>
              <w:br/>
            </w:r>
            <w:r w:rsidRPr="00C626E4">
              <w:rPr>
                <w:rFonts w:eastAsia="Calibri"/>
                <w:lang w:eastAsia="en-US"/>
              </w:rPr>
              <w:t>№ 131-ФЗ в качестве вопросов местного значения.</w:t>
            </w:r>
          </w:p>
        </w:tc>
        <w:tc>
          <w:tcPr>
            <w:tcW w:w="2662" w:type="dxa"/>
            <w:shd w:val="clear" w:color="auto" w:fill="auto"/>
          </w:tcPr>
          <w:p w:rsidR="007006DA" w:rsidRDefault="00C626E4" w:rsidP="004E6F2E">
            <w:pPr>
              <w:autoSpaceDE w:val="0"/>
              <w:autoSpaceDN w:val="0"/>
              <w:adjustRightInd w:val="0"/>
              <w:rPr>
                <w:rFonts w:eastAsia="Calibri"/>
                <w:lang w:eastAsia="en-US"/>
              </w:rPr>
            </w:pPr>
            <w:r>
              <w:rPr>
                <w:rFonts w:eastAsia="Calibri"/>
                <w:lang w:eastAsia="en-US"/>
              </w:rPr>
              <w:t xml:space="preserve">1) Необходимо определить </w:t>
            </w:r>
            <w:r w:rsidRPr="00C626E4">
              <w:rPr>
                <w:rFonts w:eastAsia="Calibri"/>
                <w:lang w:eastAsia="en-US"/>
              </w:rPr>
              <w:t>термин «участие» при отсутствии в федеральном законодательстве положений, регламентирующих степень такого участия со стороны органов местного самоуправления.</w:t>
            </w:r>
          </w:p>
          <w:p w:rsidR="00C626E4" w:rsidRDefault="00C626E4" w:rsidP="00C626E4">
            <w:pPr>
              <w:autoSpaceDE w:val="0"/>
              <w:autoSpaceDN w:val="0"/>
              <w:adjustRightInd w:val="0"/>
              <w:rPr>
                <w:rFonts w:eastAsia="Calibri"/>
                <w:lang w:eastAsia="en-US"/>
              </w:rPr>
            </w:pPr>
            <w:r>
              <w:rPr>
                <w:rFonts w:eastAsia="Calibri"/>
                <w:lang w:eastAsia="en-US"/>
              </w:rPr>
              <w:t xml:space="preserve">2) Не закрепленные в 131-ФЗ полномочия </w:t>
            </w:r>
            <w:r w:rsidRPr="00C626E4">
              <w:rPr>
                <w:rFonts w:eastAsia="Calibri"/>
                <w:lang w:eastAsia="en-US"/>
              </w:rPr>
              <w:t xml:space="preserve">должны быть оформлены как федеральные полномочия, переданные органам государственной власти субъектов Российской Федерации с возможностью делегирования органам </w:t>
            </w:r>
            <w:r w:rsidRPr="00C626E4">
              <w:rPr>
                <w:rFonts w:eastAsia="Calibri"/>
                <w:lang w:eastAsia="en-US"/>
              </w:rPr>
              <w:lastRenderedPageBreak/>
              <w:t>местного самоуправления (в случае, если соответствующие вопросы находятся в ведении Российской Федерации или в совместном ведении Российской Федерации и субъектов Российской Федерации), либо как полномочия органов государственной власти субъектов Российской Федерации, которые могут быть переданы органам местного самоуправления (в случае, если соответствующие вопросы находятся в ведении субъектов Российской Федерации).</w:t>
            </w:r>
          </w:p>
          <w:p w:rsidR="008F571B" w:rsidRDefault="008F571B" w:rsidP="00C626E4">
            <w:pPr>
              <w:autoSpaceDE w:val="0"/>
              <w:autoSpaceDN w:val="0"/>
              <w:adjustRightInd w:val="0"/>
              <w:rPr>
                <w:rFonts w:eastAsia="Calibri"/>
                <w:lang w:eastAsia="en-US"/>
              </w:rPr>
            </w:pPr>
            <w:r>
              <w:rPr>
                <w:rFonts w:eastAsia="Calibri"/>
                <w:lang w:eastAsia="en-US"/>
              </w:rPr>
              <w:t xml:space="preserve">3) Установить понятие терминов </w:t>
            </w:r>
            <w:r w:rsidRPr="008F571B">
              <w:rPr>
                <w:rFonts w:eastAsia="Calibri"/>
                <w:lang w:eastAsia="en-US"/>
              </w:rPr>
              <w:t>«создание условий», «обеспечение условий», «участие в осуществлении», «содействие развитию».</w:t>
            </w:r>
          </w:p>
        </w:tc>
        <w:tc>
          <w:tcPr>
            <w:tcW w:w="2667" w:type="dxa"/>
            <w:shd w:val="clear" w:color="auto" w:fill="auto"/>
          </w:tcPr>
          <w:p w:rsidR="007006DA" w:rsidRPr="00D739B1" w:rsidRDefault="007006DA" w:rsidP="007B1392">
            <w:pPr>
              <w:rPr>
                <w:rFonts w:eastAsia="Calibri"/>
                <w:lang w:eastAsia="en-US"/>
              </w:rPr>
            </w:pPr>
          </w:p>
        </w:tc>
        <w:tc>
          <w:tcPr>
            <w:tcW w:w="2663" w:type="dxa"/>
          </w:tcPr>
          <w:p w:rsidR="007006DA" w:rsidRDefault="007006DA" w:rsidP="007B1392">
            <w:pPr>
              <w:ind w:left="4"/>
              <w:rPr>
                <w:rFonts w:eastAsia="Calibri"/>
                <w:lang w:eastAsia="en-US"/>
              </w:rPr>
            </w:pPr>
          </w:p>
        </w:tc>
        <w:tc>
          <w:tcPr>
            <w:tcW w:w="2814" w:type="dxa"/>
            <w:shd w:val="clear" w:color="auto" w:fill="auto"/>
          </w:tcPr>
          <w:p w:rsidR="007006DA" w:rsidRPr="00D739B1" w:rsidRDefault="007006DA" w:rsidP="007B1392">
            <w:pPr>
              <w:ind w:left="4"/>
              <w:rPr>
                <w:rFonts w:eastAsia="Calibri"/>
                <w:lang w:eastAsia="en-US"/>
              </w:rPr>
            </w:pPr>
          </w:p>
        </w:tc>
      </w:tr>
      <w:tr w:rsidR="00544AEE" w:rsidRPr="00D739B1" w:rsidTr="00506BFB">
        <w:tc>
          <w:tcPr>
            <w:tcW w:w="2558" w:type="dxa"/>
            <w:shd w:val="clear" w:color="auto" w:fill="auto"/>
          </w:tcPr>
          <w:p w:rsidR="007006DA" w:rsidRDefault="00D14C64" w:rsidP="007B1392">
            <w:pPr>
              <w:ind w:left="34"/>
              <w:rPr>
                <w:rFonts w:eastAsia="Calibri"/>
                <w:lang w:eastAsia="en-US"/>
              </w:rPr>
            </w:pPr>
            <w:r>
              <w:rPr>
                <w:rFonts w:eastAsia="Calibri"/>
                <w:lang w:eastAsia="en-US"/>
              </w:rPr>
              <w:lastRenderedPageBreak/>
              <w:t xml:space="preserve">Государственное </w:t>
            </w:r>
            <w:r>
              <w:rPr>
                <w:rFonts w:eastAsia="Calibri"/>
                <w:lang w:eastAsia="en-US"/>
              </w:rPr>
              <w:lastRenderedPageBreak/>
              <w:t xml:space="preserve">Собрание – Курултай Республики Башкортостан </w:t>
            </w:r>
          </w:p>
        </w:tc>
        <w:tc>
          <w:tcPr>
            <w:tcW w:w="3079" w:type="dxa"/>
            <w:shd w:val="clear" w:color="auto" w:fill="auto"/>
          </w:tcPr>
          <w:p w:rsidR="007006DA" w:rsidRPr="00D739B1" w:rsidRDefault="00D14C64" w:rsidP="007B1392">
            <w:pPr>
              <w:rPr>
                <w:rFonts w:eastAsia="Calibri"/>
                <w:lang w:eastAsia="en-US"/>
              </w:rPr>
            </w:pPr>
            <w:r>
              <w:rPr>
                <w:rFonts w:eastAsia="Calibri"/>
                <w:lang w:eastAsia="en-US"/>
              </w:rPr>
              <w:lastRenderedPageBreak/>
              <w:t xml:space="preserve">1) Наличие </w:t>
            </w:r>
            <w:r w:rsidRPr="00D14C64">
              <w:rPr>
                <w:rFonts w:eastAsia="Calibri"/>
                <w:lang w:eastAsia="en-US"/>
              </w:rPr>
              <w:t xml:space="preserve">термина в </w:t>
            </w:r>
            <w:r w:rsidRPr="00D14C64">
              <w:rPr>
                <w:rFonts w:eastAsia="Calibri"/>
                <w:lang w:eastAsia="en-US"/>
              </w:rPr>
              <w:lastRenderedPageBreak/>
              <w:t>Федеральном законе № 131 «участие в организации деятельности» подразумевает некую солидарность в действиях муниципального образования и иного публичного субъекта (федерации либо субъекта федерации), что порождает неизбежные споры о характере такого участия, его масштабах, сроках и, главное, финансовой обеспеченности.</w:t>
            </w:r>
          </w:p>
        </w:tc>
        <w:tc>
          <w:tcPr>
            <w:tcW w:w="2662" w:type="dxa"/>
            <w:shd w:val="clear" w:color="auto" w:fill="auto"/>
          </w:tcPr>
          <w:p w:rsidR="007006DA" w:rsidRDefault="00D14C64" w:rsidP="004E6F2E">
            <w:pPr>
              <w:autoSpaceDE w:val="0"/>
              <w:autoSpaceDN w:val="0"/>
              <w:adjustRightInd w:val="0"/>
              <w:rPr>
                <w:rFonts w:eastAsia="Calibri"/>
                <w:lang w:eastAsia="en-US"/>
              </w:rPr>
            </w:pPr>
            <w:r>
              <w:rPr>
                <w:rFonts w:eastAsia="Calibri"/>
                <w:lang w:eastAsia="en-US"/>
              </w:rPr>
              <w:lastRenderedPageBreak/>
              <w:t xml:space="preserve">1) </w:t>
            </w:r>
            <w:r w:rsidRPr="00D14C64">
              <w:rPr>
                <w:rFonts w:eastAsia="Calibri"/>
                <w:lang w:eastAsia="en-US"/>
              </w:rPr>
              <w:t xml:space="preserve">Необходимо </w:t>
            </w:r>
            <w:r w:rsidRPr="00D14C64">
              <w:rPr>
                <w:rFonts w:eastAsia="Calibri"/>
                <w:lang w:eastAsia="en-US"/>
              </w:rPr>
              <w:lastRenderedPageBreak/>
              <w:t>исключить сложившуюся практику изложения некоторых вопросов местного значения в бланкетном виде (по формуле «осуществление иных полномочий в соответствии с законодательством»).</w:t>
            </w:r>
          </w:p>
          <w:p w:rsidR="001B7CA8" w:rsidRDefault="001B7CA8" w:rsidP="001B7CA8">
            <w:pPr>
              <w:autoSpaceDE w:val="0"/>
              <w:autoSpaceDN w:val="0"/>
              <w:adjustRightInd w:val="0"/>
              <w:rPr>
                <w:rFonts w:eastAsia="Calibri"/>
                <w:lang w:eastAsia="en-US"/>
              </w:rPr>
            </w:pPr>
            <w:r>
              <w:rPr>
                <w:rFonts w:eastAsia="Calibri"/>
                <w:lang w:eastAsia="en-US"/>
              </w:rPr>
              <w:t>1) Отнести следующие полномочия</w:t>
            </w:r>
            <w:r w:rsidRPr="001B7CA8">
              <w:rPr>
                <w:rFonts w:eastAsia="Calibri"/>
                <w:lang w:eastAsia="en-US"/>
              </w:rPr>
              <w:t xml:space="preserve"> к вопросам местного значения муниципального района</w:t>
            </w:r>
            <w:r>
              <w:rPr>
                <w:rFonts w:eastAsia="Calibri"/>
                <w:lang w:eastAsia="en-US"/>
              </w:rPr>
              <w:t xml:space="preserve">: </w:t>
            </w:r>
          </w:p>
          <w:p w:rsidR="001B7CA8" w:rsidRPr="001B7CA8" w:rsidRDefault="001B7CA8" w:rsidP="001B7CA8">
            <w:pPr>
              <w:autoSpaceDE w:val="0"/>
              <w:autoSpaceDN w:val="0"/>
              <w:adjustRightInd w:val="0"/>
              <w:rPr>
                <w:rFonts w:eastAsia="Calibri"/>
                <w:lang w:eastAsia="en-US"/>
              </w:rPr>
            </w:pPr>
            <w:r>
              <w:rPr>
                <w:rFonts w:eastAsia="Calibri"/>
                <w:lang w:eastAsia="en-US"/>
              </w:rPr>
              <w:t>- организация</w:t>
            </w:r>
            <w:r w:rsidRPr="001B7CA8">
              <w:rPr>
                <w:rFonts w:eastAsia="Calibri"/>
                <w:lang w:eastAsia="en-US"/>
              </w:rPr>
              <w:t xml:space="preserve"> в границах поселения электро-, тепло-, газо- и водоснабжение населения, водоотведение, снабжение населения топливом, что включает в себя содержание соответствующих сетей, являющихся муниципальным имуществом, и их ремонт;</w:t>
            </w:r>
          </w:p>
          <w:p w:rsidR="001B7CA8" w:rsidRDefault="001B7CA8" w:rsidP="001B7CA8">
            <w:pPr>
              <w:autoSpaceDE w:val="0"/>
              <w:autoSpaceDN w:val="0"/>
              <w:adjustRightInd w:val="0"/>
              <w:rPr>
                <w:rFonts w:eastAsia="Calibri"/>
                <w:lang w:eastAsia="en-US"/>
              </w:rPr>
            </w:pPr>
            <w:r>
              <w:rPr>
                <w:rFonts w:eastAsia="Calibri"/>
                <w:lang w:eastAsia="en-US"/>
              </w:rPr>
              <w:t xml:space="preserve">- обеспечение </w:t>
            </w:r>
            <w:r w:rsidRPr="001B7CA8">
              <w:rPr>
                <w:rFonts w:eastAsia="Calibri"/>
                <w:lang w:eastAsia="en-US"/>
              </w:rPr>
              <w:t xml:space="preserve">малоимущих граждан, проживающих в </w:t>
            </w:r>
            <w:r w:rsidRPr="001B7CA8">
              <w:rPr>
                <w:rFonts w:eastAsia="Calibri"/>
                <w:lang w:eastAsia="en-US"/>
              </w:rPr>
              <w:lastRenderedPageBreak/>
              <w:t xml:space="preserve">поселении и нуждающихся в улучшении жилищных условий, жилыми помещениями в соответствии с жилищным законодательством, организовывать строительство и содержание муниципального жилищного фонда, создавать условия для жилищного строительства. </w:t>
            </w:r>
          </w:p>
        </w:tc>
        <w:tc>
          <w:tcPr>
            <w:tcW w:w="2667" w:type="dxa"/>
            <w:shd w:val="clear" w:color="auto" w:fill="auto"/>
          </w:tcPr>
          <w:p w:rsidR="007006DA" w:rsidRPr="00D739B1" w:rsidRDefault="007006DA" w:rsidP="007B1392">
            <w:pPr>
              <w:rPr>
                <w:rFonts w:eastAsia="Calibri"/>
                <w:lang w:eastAsia="en-US"/>
              </w:rPr>
            </w:pPr>
          </w:p>
        </w:tc>
        <w:tc>
          <w:tcPr>
            <w:tcW w:w="2663" w:type="dxa"/>
          </w:tcPr>
          <w:p w:rsidR="007006DA" w:rsidRDefault="007006DA" w:rsidP="007B1392">
            <w:pPr>
              <w:ind w:left="4"/>
              <w:rPr>
                <w:rFonts w:eastAsia="Calibri"/>
                <w:lang w:eastAsia="en-US"/>
              </w:rPr>
            </w:pPr>
          </w:p>
        </w:tc>
        <w:tc>
          <w:tcPr>
            <w:tcW w:w="2814" w:type="dxa"/>
            <w:shd w:val="clear" w:color="auto" w:fill="auto"/>
          </w:tcPr>
          <w:p w:rsidR="007006DA" w:rsidRPr="00D739B1" w:rsidRDefault="007006DA" w:rsidP="007B1392">
            <w:pPr>
              <w:ind w:left="4"/>
              <w:rPr>
                <w:rFonts w:eastAsia="Calibri"/>
                <w:lang w:eastAsia="en-US"/>
              </w:rPr>
            </w:pPr>
          </w:p>
        </w:tc>
      </w:tr>
      <w:tr w:rsidR="00544AEE" w:rsidRPr="00D739B1" w:rsidTr="00506BFB">
        <w:tc>
          <w:tcPr>
            <w:tcW w:w="2558" w:type="dxa"/>
            <w:shd w:val="clear" w:color="auto" w:fill="auto"/>
          </w:tcPr>
          <w:p w:rsidR="007006DA" w:rsidRDefault="00CF5F0A" w:rsidP="007B1392">
            <w:pPr>
              <w:ind w:left="34"/>
              <w:rPr>
                <w:rFonts w:eastAsia="Calibri"/>
                <w:lang w:eastAsia="en-US"/>
              </w:rPr>
            </w:pPr>
            <w:r>
              <w:rPr>
                <w:rFonts w:eastAsia="Calibri"/>
                <w:lang w:eastAsia="en-US"/>
              </w:rPr>
              <w:lastRenderedPageBreak/>
              <w:t xml:space="preserve">Губернатор ХМАО </w:t>
            </w:r>
          </w:p>
        </w:tc>
        <w:tc>
          <w:tcPr>
            <w:tcW w:w="3079" w:type="dxa"/>
            <w:shd w:val="clear" w:color="auto" w:fill="auto"/>
          </w:tcPr>
          <w:p w:rsidR="007006DA" w:rsidRDefault="00A43DE4" w:rsidP="007B1392">
            <w:pPr>
              <w:rPr>
                <w:rFonts w:eastAsia="Calibri"/>
                <w:lang w:eastAsia="en-US"/>
              </w:rPr>
            </w:pPr>
            <w:r>
              <w:rPr>
                <w:rFonts w:eastAsia="Calibri"/>
                <w:lang w:eastAsia="en-US"/>
              </w:rPr>
              <w:t xml:space="preserve">1) </w:t>
            </w:r>
            <w:r w:rsidRPr="00A43DE4">
              <w:rPr>
                <w:rFonts w:eastAsia="Calibri"/>
                <w:lang w:eastAsia="en-US"/>
              </w:rPr>
              <w:t>Несовпадение объема полномочий органов местного самоуправления, закрепленных несколькими нормативными правовыми актами</w:t>
            </w:r>
            <w:r>
              <w:rPr>
                <w:rFonts w:eastAsia="Calibri"/>
                <w:lang w:eastAsia="en-US"/>
              </w:rPr>
              <w:t xml:space="preserve"> (Водный кодекс РФ). </w:t>
            </w:r>
          </w:p>
          <w:p w:rsidR="00A43DE4" w:rsidRPr="00D739B1" w:rsidRDefault="00A43DE4" w:rsidP="007B1392">
            <w:pPr>
              <w:rPr>
                <w:rFonts w:eastAsia="Calibri"/>
                <w:lang w:eastAsia="en-US"/>
              </w:rPr>
            </w:pPr>
            <w:r>
              <w:rPr>
                <w:rFonts w:eastAsia="Calibri"/>
                <w:lang w:eastAsia="en-US"/>
              </w:rPr>
              <w:t>2) П</w:t>
            </w:r>
            <w:r w:rsidRPr="00A43DE4">
              <w:rPr>
                <w:rFonts w:eastAsia="Calibri"/>
                <w:lang w:eastAsia="en-US"/>
              </w:rPr>
              <w:t>ри создании «объединённой администрации» отсутствует механизм привлечения к ответственности главы муниципального района.</w:t>
            </w:r>
          </w:p>
        </w:tc>
        <w:tc>
          <w:tcPr>
            <w:tcW w:w="2662" w:type="dxa"/>
            <w:shd w:val="clear" w:color="auto" w:fill="auto"/>
          </w:tcPr>
          <w:p w:rsidR="00014EAB" w:rsidRPr="00014EAB" w:rsidRDefault="00544AEE" w:rsidP="00014EAB">
            <w:pPr>
              <w:autoSpaceDE w:val="0"/>
              <w:autoSpaceDN w:val="0"/>
              <w:adjustRightInd w:val="0"/>
              <w:rPr>
                <w:rFonts w:eastAsia="Calibri"/>
                <w:lang w:eastAsia="en-US"/>
              </w:rPr>
            </w:pPr>
            <w:r>
              <w:rPr>
                <w:rFonts w:eastAsia="Calibri"/>
                <w:lang w:eastAsia="en-US"/>
              </w:rPr>
              <w:t xml:space="preserve">1) </w:t>
            </w:r>
            <w:r w:rsidR="00014EAB" w:rsidRPr="00014EAB">
              <w:rPr>
                <w:rFonts w:eastAsia="Calibri"/>
                <w:lang w:eastAsia="en-US"/>
              </w:rPr>
              <w:t>Статью 14 Федерального закона № 131-ФЗ допо</w:t>
            </w:r>
            <w:r w:rsidR="00014EAB">
              <w:rPr>
                <w:rFonts w:eastAsia="Calibri"/>
                <w:lang w:eastAsia="en-US"/>
              </w:rPr>
              <w:t>лнить пунктом: «Обеспечение пож</w:t>
            </w:r>
            <w:r w:rsidR="00014EAB" w:rsidRPr="00014EAB">
              <w:rPr>
                <w:rFonts w:eastAsia="Calibri"/>
                <w:lang w:eastAsia="en-US"/>
              </w:rPr>
              <w:t>арной безопасности труднодоступных населённых</w:t>
            </w:r>
          </w:p>
          <w:p w:rsidR="00014EAB" w:rsidRPr="00014EAB" w:rsidRDefault="00014EAB" w:rsidP="00014EAB">
            <w:pPr>
              <w:autoSpaceDE w:val="0"/>
              <w:autoSpaceDN w:val="0"/>
              <w:adjustRightInd w:val="0"/>
              <w:rPr>
                <w:rFonts w:eastAsia="Calibri"/>
                <w:lang w:eastAsia="en-US"/>
              </w:rPr>
            </w:pPr>
            <w:r w:rsidRPr="00014EAB">
              <w:rPr>
                <w:rFonts w:eastAsia="Calibri"/>
                <w:lang w:eastAsia="en-US"/>
              </w:rPr>
              <w:t>пунктов и населенных пунктов, с численностью населения до 50 человек, осуществляется через реализацию первичных мер пожарной безопасности»;</w:t>
            </w:r>
          </w:p>
          <w:p w:rsidR="00014EAB" w:rsidRDefault="00014EAB" w:rsidP="00014EAB">
            <w:pPr>
              <w:autoSpaceDE w:val="0"/>
              <w:autoSpaceDN w:val="0"/>
              <w:adjustRightInd w:val="0"/>
              <w:rPr>
                <w:rFonts w:eastAsia="Calibri"/>
                <w:lang w:eastAsia="en-US"/>
              </w:rPr>
            </w:pPr>
            <w:r>
              <w:rPr>
                <w:rFonts w:eastAsia="Calibri"/>
                <w:lang w:eastAsia="en-US"/>
              </w:rPr>
              <w:t>2</w:t>
            </w:r>
            <w:r w:rsidR="00544AEE">
              <w:rPr>
                <w:rFonts w:eastAsia="Calibri"/>
                <w:lang w:eastAsia="en-US"/>
              </w:rPr>
              <w:t>)</w:t>
            </w:r>
            <w:r>
              <w:rPr>
                <w:rFonts w:eastAsia="Calibri"/>
                <w:lang w:eastAsia="en-US"/>
              </w:rPr>
              <w:t xml:space="preserve"> </w:t>
            </w:r>
            <w:r w:rsidRPr="00014EAB">
              <w:rPr>
                <w:rFonts w:eastAsia="Calibri"/>
                <w:lang w:eastAsia="en-US"/>
              </w:rPr>
              <w:t xml:space="preserve">Статью 15 </w:t>
            </w:r>
            <w:r w:rsidRPr="00014EAB">
              <w:rPr>
                <w:rFonts w:eastAsia="Calibri"/>
                <w:lang w:eastAsia="en-US"/>
              </w:rPr>
              <w:lastRenderedPageBreak/>
              <w:t>Федерального закона № 131-ФЗ дополнить пунктом: «Создание</w:t>
            </w:r>
            <w:r w:rsidR="00544AEE">
              <w:rPr>
                <w:rFonts w:eastAsia="Calibri"/>
                <w:lang w:eastAsia="en-US"/>
              </w:rPr>
              <w:t xml:space="preserve"> муниципальной пожарной охраны».</w:t>
            </w:r>
          </w:p>
          <w:p w:rsidR="00544AEE" w:rsidRPr="00544AEE" w:rsidRDefault="00544AEE" w:rsidP="00544AEE">
            <w:pPr>
              <w:autoSpaceDE w:val="0"/>
              <w:autoSpaceDN w:val="0"/>
              <w:adjustRightInd w:val="0"/>
              <w:rPr>
                <w:rFonts w:eastAsia="Calibri"/>
                <w:lang w:eastAsia="en-US"/>
              </w:rPr>
            </w:pPr>
            <w:r>
              <w:rPr>
                <w:rFonts w:eastAsia="Calibri"/>
                <w:lang w:eastAsia="en-US"/>
              </w:rPr>
              <w:t xml:space="preserve">3) Установить </w:t>
            </w:r>
            <w:r w:rsidRPr="00544AEE">
              <w:rPr>
                <w:rFonts w:eastAsia="Calibri"/>
                <w:lang w:eastAsia="en-US"/>
              </w:rPr>
              <w:t>меры ответственности глав и исполнительно-распорядительных органов муниципальных районов, в случае неудовлетворительной оценки их деятельности представительным органом поселения при создании «объединенной администрации», и механизм их применения;</w:t>
            </w:r>
          </w:p>
          <w:p w:rsidR="00544AEE" w:rsidRPr="00014EAB" w:rsidRDefault="00544AEE" w:rsidP="00544AEE">
            <w:pPr>
              <w:autoSpaceDE w:val="0"/>
              <w:autoSpaceDN w:val="0"/>
              <w:adjustRightInd w:val="0"/>
              <w:rPr>
                <w:rFonts w:eastAsia="Calibri"/>
                <w:lang w:eastAsia="en-US"/>
              </w:rPr>
            </w:pPr>
            <w:r>
              <w:rPr>
                <w:rFonts w:eastAsia="Calibri"/>
                <w:lang w:eastAsia="en-US"/>
              </w:rPr>
              <w:t>4) Установить ответственность за неисполнение или ненадлежащее</w:t>
            </w:r>
            <w:r w:rsidRPr="00544AEE">
              <w:rPr>
                <w:rFonts w:eastAsia="Calibri"/>
                <w:lang w:eastAsia="en-US"/>
              </w:rPr>
              <w:t xml:space="preserve"> исполнения своих обязанностей главами поселений и главами муниципальных районов, в части осуществления полномочий по решению вопросов местного значения </w:t>
            </w:r>
            <w:r w:rsidRPr="00544AEE">
              <w:rPr>
                <w:rFonts w:eastAsia="Calibri"/>
                <w:lang w:eastAsia="en-US"/>
              </w:rPr>
              <w:lastRenderedPageBreak/>
              <w:t xml:space="preserve">муниципального района, переданных </w:t>
            </w:r>
            <w:r>
              <w:rPr>
                <w:rFonts w:eastAsia="Calibri"/>
                <w:lang w:eastAsia="en-US"/>
              </w:rPr>
              <w:t>на основании соглашения.</w:t>
            </w:r>
          </w:p>
          <w:p w:rsidR="00014EAB" w:rsidRDefault="00014EAB" w:rsidP="00014EAB">
            <w:pPr>
              <w:autoSpaceDE w:val="0"/>
              <w:autoSpaceDN w:val="0"/>
              <w:adjustRightInd w:val="0"/>
              <w:rPr>
                <w:rFonts w:eastAsia="Calibri"/>
                <w:lang w:eastAsia="en-US"/>
              </w:rPr>
            </w:pPr>
          </w:p>
          <w:p w:rsidR="007006DA" w:rsidRDefault="007006DA" w:rsidP="00014EAB">
            <w:pPr>
              <w:autoSpaceDE w:val="0"/>
              <w:autoSpaceDN w:val="0"/>
              <w:adjustRightInd w:val="0"/>
              <w:rPr>
                <w:rFonts w:eastAsia="Calibri"/>
                <w:lang w:eastAsia="en-US"/>
              </w:rPr>
            </w:pPr>
          </w:p>
        </w:tc>
        <w:tc>
          <w:tcPr>
            <w:tcW w:w="2667" w:type="dxa"/>
            <w:shd w:val="clear" w:color="auto" w:fill="auto"/>
          </w:tcPr>
          <w:p w:rsidR="007006DA" w:rsidRPr="00D739B1" w:rsidRDefault="007006DA" w:rsidP="007B1392">
            <w:pPr>
              <w:rPr>
                <w:rFonts w:eastAsia="Calibri"/>
                <w:lang w:eastAsia="en-US"/>
              </w:rPr>
            </w:pPr>
          </w:p>
        </w:tc>
        <w:tc>
          <w:tcPr>
            <w:tcW w:w="2663" w:type="dxa"/>
          </w:tcPr>
          <w:p w:rsidR="007006DA" w:rsidRDefault="00CF5F0A" w:rsidP="007B1392">
            <w:pPr>
              <w:ind w:left="4"/>
              <w:rPr>
                <w:rFonts w:eastAsia="Calibri"/>
                <w:lang w:eastAsia="en-US"/>
              </w:rPr>
            </w:pPr>
            <w:r>
              <w:rPr>
                <w:rFonts w:eastAsia="Calibri"/>
                <w:lang w:eastAsia="en-US"/>
              </w:rPr>
              <w:t>1) В</w:t>
            </w:r>
            <w:r w:rsidRPr="00CF5F0A">
              <w:rPr>
                <w:rFonts w:eastAsia="Calibri"/>
                <w:lang w:eastAsia="en-US"/>
              </w:rPr>
              <w:t xml:space="preserve"> целях недопущения возможных противоречий в правоприменительной практике по вопросам осуществления полномочий органов местного самоуправления, подпадающих под действие ограничений (запретов), установленных пунктами 3,4 статьи 136 Бюджетного кодекса РФ, представляется целесообразным </w:t>
            </w:r>
            <w:r w:rsidRPr="00CF5F0A">
              <w:rPr>
                <w:rFonts w:eastAsia="Calibri"/>
                <w:lang w:eastAsia="en-US"/>
              </w:rPr>
              <w:lastRenderedPageBreak/>
              <w:t>уточнить (изменить) положения пунктов 3,4 статьи 136 Бюджетного кодекса РФ в части конкретизации полномочий органов местного самоуправления муниципальных образований в соответствии с нормами Федерального закона № 131-ФЗ.</w:t>
            </w:r>
          </w:p>
          <w:p w:rsidR="00014EAB" w:rsidRPr="00014EAB" w:rsidRDefault="00014EAB" w:rsidP="00014EAB">
            <w:pPr>
              <w:ind w:left="4"/>
              <w:rPr>
                <w:rFonts w:eastAsia="Calibri"/>
                <w:lang w:eastAsia="en-US"/>
              </w:rPr>
            </w:pPr>
            <w:r>
              <w:rPr>
                <w:rFonts w:eastAsia="Calibri"/>
                <w:lang w:eastAsia="en-US"/>
              </w:rPr>
              <w:t xml:space="preserve">2) </w:t>
            </w:r>
            <w:r w:rsidRPr="00014EAB">
              <w:rPr>
                <w:rFonts w:eastAsia="Calibri"/>
                <w:lang w:eastAsia="en-US"/>
              </w:rPr>
              <w:t>Статью 19 Федерального закона от 21.12.1994 № 69-ФЗ «О пожарной безопасности» дополнить частью:</w:t>
            </w:r>
          </w:p>
          <w:p w:rsidR="00014EAB" w:rsidRPr="00014EAB" w:rsidRDefault="00014EAB" w:rsidP="00014EAB">
            <w:pPr>
              <w:ind w:left="4"/>
              <w:rPr>
                <w:rFonts w:eastAsia="Calibri"/>
                <w:lang w:eastAsia="en-US"/>
              </w:rPr>
            </w:pPr>
            <w:r w:rsidRPr="00014EAB">
              <w:rPr>
                <w:rFonts w:eastAsia="Calibri"/>
                <w:lang w:eastAsia="en-US"/>
              </w:rPr>
              <w:t>«К полномочиям органов местного самоуправления муниципального района по обеспечению пожарной безопасности в границах муниципального района относятся:</w:t>
            </w:r>
          </w:p>
          <w:p w:rsidR="00014EAB" w:rsidRPr="00014EAB" w:rsidRDefault="00014EAB" w:rsidP="00014EAB">
            <w:pPr>
              <w:ind w:left="4"/>
              <w:rPr>
                <w:rFonts w:eastAsia="Calibri"/>
                <w:lang w:eastAsia="en-US"/>
              </w:rPr>
            </w:pPr>
            <w:r w:rsidRPr="00014EAB">
              <w:rPr>
                <w:rFonts w:eastAsia="Calibri"/>
                <w:lang w:eastAsia="en-US"/>
              </w:rPr>
              <w:t xml:space="preserve">-создание, реорганизация и ликвидация органов управления и подразделений муниципальной </w:t>
            </w:r>
            <w:r w:rsidRPr="00014EAB">
              <w:rPr>
                <w:rFonts w:eastAsia="Calibri"/>
                <w:lang w:eastAsia="en-US"/>
              </w:rPr>
              <w:lastRenderedPageBreak/>
              <w:t>пожарной охраны, содержащихся за счет средств бюджета муниципального образования;</w:t>
            </w:r>
          </w:p>
          <w:p w:rsidR="00014EAB" w:rsidRDefault="00014EAB" w:rsidP="00014EAB">
            <w:pPr>
              <w:ind w:left="4"/>
              <w:rPr>
                <w:rFonts w:eastAsia="Calibri"/>
                <w:lang w:eastAsia="en-US"/>
              </w:rPr>
            </w:pPr>
            <w:r w:rsidRPr="00014EAB">
              <w:rPr>
                <w:rFonts w:eastAsia="Calibri"/>
                <w:lang w:eastAsia="en-US"/>
              </w:rPr>
              <w:t>-организация тушения пожаров и проведение аварийно-спасательных работ в труднодоступных населённых пунктах и в населённых пунктах с числом проживающего населения до 300 человек силами муниципальной и (или) добровольной пожарной охраны».</w:t>
            </w:r>
          </w:p>
        </w:tc>
        <w:tc>
          <w:tcPr>
            <w:tcW w:w="2814" w:type="dxa"/>
            <w:shd w:val="clear" w:color="auto" w:fill="auto"/>
          </w:tcPr>
          <w:p w:rsidR="007006DA" w:rsidRPr="00D739B1" w:rsidRDefault="007006DA" w:rsidP="007B1392">
            <w:pPr>
              <w:ind w:left="4"/>
              <w:rPr>
                <w:rFonts w:eastAsia="Calibri"/>
                <w:lang w:eastAsia="en-US"/>
              </w:rPr>
            </w:pPr>
          </w:p>
        </w:tc>
      </w:tr>
      <w:tr w:rsidR="00544AEE" w:rsidRPr="00D739B1" w:rsidTr="00506BFB">
        <w:tc>
          <w:tcPr>
            <w:tcW w:w="2558" w:type="dxa"/>
            <w:shd w:val="clear" w:color="auto" w:fill="auto"/>
          </w:tcPr>
          <w:p w:rsidR="007006DA" w:rsidRDefault="00CB75CB" w:rsidP="007B1392">
            <w:pPr>
              <w:ind w:left="34"/>
              <w:rPr>
                <w:rFonts w:eastAsia="Calibri"/>
                <w:lang w:eastAsia="en-US"/>
              </w:rPr>
            </w:pPr>
            <w:proofErr w:type="spellStart"/>
            <w:r>
              <w:rPr>
                <w:rFonts w:eastAsia="Calibri"/>
                <w:lang w:eastAsia="en-US"/>
              </w:rPr>
              <w:lastRenderedPageBreak/>
              <w:t>Сургутский</w:t>
            </w:r>
            <w:proofErr w:type="spellEnd"/>
            <w:r>
              <w:rPr>
                <w:rFonts w:eastAsia="Calibri"/>
                <w:lang w:eastAsia="en-US"/>
              </w:rPr>
              <w:t xml:space="preserve"> район, ХМАО </w:t>
            </w:r>
          </w:p>
        </w:tc>
        <w:tc>
          <w:tcPr>
            <w:tcW w:w="3079" w:type="dxa"/>
            <w:shd w:val="clear" w:color="auto" w:fill="auto"/>
          </w:tcPr>
          <w:p w:rsidR="007006DA" w:rsidRDefault="003712AF" w:rsidP="007B1392">
            <w:pPr>
              <w:rPr>
                <w:rFonts w:eastAsia="Calibri"/>
                <w:lang w:eastAsia="en-US"/>
              </w:rPr>
            </w:pPr>
            <w:r>
              <w:rPr>
                <w:rFonts w:eastAsia="Calibri"/>
                <w:lang w:eastAsia="en-US"/>
              </w:rPr>
              <w:t xml:space="preserve">1) </w:t>
            </w:r>
            <w:r w:rsidRPr="003712AF">
              <w:rPr>
                <w:rFonts w:eastAsia="Calibri"/>
                <w:lang w:eastAsia="en-US"/>
              </w:rPr>
              <w:t xml:space="preserve">Часть вопросов, не отнесенных к вопросам местного значения (далее - ВМЗ), органы местного самоуправления исполняют в силу прямого указания федерального закона. Например, определение мест для осуждённых к исправительным работам, не имеющих основного места работы (ст. 50 Уголовного кодекса РФ, ст. 39 Уголовно-исполнительного кодекса РФ). Поскольку правовой режим подобных </w:t>
            </w:r>
            <w:r w:rsidRPr="003712AF">
              <w:rPr>
                <w:rFonts w:eastAsia="Calibri"/>
                <w:lang w:eastAsia="en-US"/>
              </w:rPr>
              <w:lastRenderedPageBreak/>
              <w:t>«функций» не определен, в случае возникновения споров возникают проблемы как в определении порядка исполнения таких функций, так и в степени ответственности за него.</w:t>
            </w:r>
          </w:p>
          <w:p w:rsidR="003712AF" w:rsidRDefault="003712AF" w:rsidP="007B1392">
            <w:pPr>
              <w:rPr>
                <w:rFonts w:eastAsia="Calibri"/>
                <w:lang w:eastAsia="en-US"/>
              </w:rPr>
            </w:pPr>
            <w:proofErr w:type="gramStart"/>
            <w:r>
              <w:rPr>
                <w:rFonts w:eastAsia="Calibri"/>
                <w:lang w:eastAsia="en-US"/>
              </w:rPr>
              <w:t xml:space="preserve">2) </w:t>
            </w:r>
            <w:r w:rsidRPr="003712AF">
              <w:rPr>
                <w:rFonts w:eastAsia="Calibri"/>
                <w:lang w:eastAsia="en-US"/>
              </w:rPr>
              <w:t>В отраслевом законодательстве (Федеральный закон от 21.12.1994 N 68-ФЗ "О защите населения и территорий от чрезвычайных ситуаций природного и техногенного характера" (далее - Федеральный закон № 68-ФЗ), Федеральный закон от 12.02.1998 N 28-ФЗ ”0 гражданской обороне", иные подзаконные акты), регулирующем правоотношения в указанной сфере, отражены полномочия органов МСУ, однако, эти полномочия не разграничены между муниципальным районом и сельскими поселениями.</w:t>
            </w:r>
            <w:proofErr w:type="gramEnd"/>
          </w:p>
          <w:p w:rsidR="00A354F6" w:rsidRPr="00A354F6" w:rsidRDefault="00A354F6" w:rsidP="00A354F6">
            <w:pPr>
              <w:rPr>
                <w:rFonts w:eastAsia="Calibri"/>
                <w:lang w:eastAsia="en-US"/>
              </w:rPr>
            </w:pPr>
            <w:r>
              <w:rPr>
                <w:rFonts w:eastAsia="Calibri"/>
                <w:lang w:eastAsia="en-US"/>
              </w:rPr>
              <w:t xml:space="preserve">3) </w:t>
            </w:r>
            <w:r w:rsidRPr="00A354F6">
              <w:rPr>
                <w:rFonts w:eastAsia="Calibri"/>
                <w:lang w:eastAsia="en-US"/>
              </w:rPr>
              <w:t>Существует проблема разграничения функций и полномочий между</w:t>
            </w:r>
          </w:p>
          <w:p w:rsidR="00A354F6" w:rsidRDefault="00A354F6" w:rsidP="00A354F6">
            <w:pPr>
              <w:rPr>
                <w:rFonts w:eastAsia="Calibri"/>
                <w:lang w:eastAsia="en-US"/>
              </w:rPr>
            </w:pPr>
            <w:r w:rsidRPr="00A354F6">
              <w:rPr>
                <w:rFonts w:eastAsia="Calibri"/>
                <w:lang w:eastAsia="en-US"/>
              </w:rPr>
              <w:t xml:space="preserve">органами местного самоуправления, </w:t>
            </w:r>
            <w:r w:rsidRPr="00A354F6">
              <w:rPr>
                <w:rFonts w:eastAsia="Calibri"/>
                <w:lang w:eastAsia="en-US"/>
              </w:rPr>
              <w:lastRenderedPageBreak/>
              <w:t>осуществляющими муниципальный земельный контроль, и федеральными органами исполнительной власти, осуществляющими государственный земельный надзор, в том числе государственный экологический надзор.</w:t>
            </w:r>
          </w:p>
          <w:p w:rsidR="00A354F6" w:rsidRPr="00D739B1" w:rsidRDefault="00A354F6" w:rsidP="00A354F6">
            <w:pPr>
              <w:rPr>
                <w:rFonts w:eastAsia="Calibri"/>
                <w:lang w:eastAsia="en-US"/>
              </w:rPr>
            </w:pPr>
            <w:r>
              <w:rPr>
                <w:rFonts w:eastAsia="Calibri"/>
                <w:lang w:eastAsia="en-US"/>
              </w:rPr>
              <w:t>4) Т</w:t>
            </w:r>
            <w:r w:rsidRPr="00A354F6">
              <w:rPr>
                <w:rFonts w:eastAsia="Calibri"/>
                <w:lang w:eastAsia="en-US"/>
              </w:rPr>
              <w:t>ерриториальные органы федеральной службы по надзору в сфере .природопользования практически в ежедневном режиме направляет, якобы, по подведомственности после проведения рейдовых осмотров или административных обследований в орган местного самоуправления требования, предостережения, информацию, письма (обращения) граждан, депутатов, общественных организаций для принятия мер в рамках муниципального земельного контроля за несоблюдение требований по охране земель (ст. 13 ЗК РФ) и не выполнения обязанностей (ст. 42 ЗК РФ).</w:t>
            </w:r>
            <w:r>
              <w:rPr>
                <w:rFonts w:eastAsia="Calibri"/>
                <w:lang w:eastAsia="en-US"/>
              </w:rPr>
              <w:t xml:space="preserve"> </w:t>
            </w:r>
          </w:p>
        </w:tc>
        <w:tc>
          <w:tcPr>
            <w:tcW w:w="2662" w:type="dxa"/>
            <w:shd w:val="clear" w:color="auto" w:fill="auto"/>
          </w:tcPr>
          <w:p w:rsidR="007006DA" w:rsidRDefault="007006DA" w:rsidP="004E6F2E">
            <w:pPr>
              <w:autoSpaceDE w:val="0"/>
              <w:autoSpaceDN w:val="0"/>
              <w:adjustRightInd w:val="0"/>
              <w:rPr>
                <w:rFonts w:eastAsia="Calibri"/>
                <w:lang w:eastAsia="en-US"/>
              </w:rPr>
            </w:pPr>
          </w:p>
        </w:tc>
        <w:tc>
          <w:tcPr>
            <w:tcW w:w="2667" w:type="dxa"/>
            <w:shd w:val="clear" w:color="auto" w:fill="auto"/>
          </w:tcPr>
          <w:p w:rsidR="007006DA" w:rsidRPr="00D739B1" w:rsidRDefault="007006DA" w:rsidP="007B1392">
            <w:pPr>
              <w:rPr>
                <w:rFonts w:eastAsia="Calibri"/>
                <w:lang w:eastAsia="en-US"/>
              </w:rPr>
            </w:pPr>
          </w:p>
        </w:tc>
        <w:tc>
          <w:tcPr>
            <w:tcW w:w="2663" w:type="dxa"/>
          </w:tcPr>
          <w:p w:rsidR="007006DA" w:rsidRDefault="00A354F6" w:rsidP="007B1392">
            <w:pPr>
              <w:ind w:left="4"/>
              <w:rPr>
                <w:rFonts w:eastAsia="Calibri"/>
                <w:lang w:eastAsia="en-US"/>
              </w:rPr>
            </w:pPr>
            <w:r>
              <w:rPr>
                <w:rFonts w:eastAsia="Calibri"/>
                <w:lang w:eastAsia="en-US"/>
              </w:rPr>
              <w:t>П</w:t>
            </w:r>
            <w:r w:rsidRPr="00A354F6">
              <w:rPr>
                <w:rFonts w:eastAsia="Calibri"/>
                <w:lang w:eastAsia="en-US"/>
              </w:rPr>
              <w:t>редлагается полностью пересмотреть правила осуществления муниципального земельного контроля через регулирование отношений подзаконными актами Правительства Российской Федерации</w:t>
            </w:r>
            <w:r>
              <w:rPr>
                <w:rFonts w:eastAsia="Calibri"/>
                <w:lang w:eastAsia="en-US"/>
              </w:rPr>
              <w:t>.</w:t>
            </w:r>
          </w:p>
        </w:tc>
        <w:tc>
          <w:tcPr>
            <w:tcW w:w="2814" w:type="dxa"/>
            <w:shd w:val="clear" w:color="auto" w:fill="auto"/>
          </w:tcPr>
          <w:p w:rsidR="007006DA" w:rsidRPr="00D739B1" w:rsidRDefault="007006DA" w:rsidP="007B1392">
            <w:pPr>
              <w:ind w:left="4"/>
              <w:rPr>
                <w:rFonts w:eastAsia="Calibri"/>
                <w:lang w:eastAsia="en-US"/>
              </w:rPr>
            </w:pPr>
          </w:p>
        </w:tc>
      </w:tr>
      <w:tr w:rsidR="001C1ED7" w:rsidRPr="00D739B1" w:rsidTr="00506BFB">
        <w:tc>
          <w:tcPr>
            <w:tcW w:w="2558" w:type="dxa"/>
            <w:shd w:val="clear" w:color="auto" w:fill="auto"/>
          </w:tcPr>
          <w:p w:rsidR="001C1ED7" w:rsidRPr="00D739B1" w:rsidRDefault="001C1ED7" w:rsidP="001C1ED7">
            <w:pPr>
              <w:ind w:left="34"/>
              <w:rPr>
                <w:rFonts w:eastAsia="Calibri"/>
                <w:lang w:eastAsia="en-US"/>
              </w:rPr>
            </w:pPr>
            <w:r>
              <w:rPr>
                <w:rFonts w:eastAsia="Calibri"/>
                <w:lang w:eastAsia="en-US"/>
              </w:rPr>
              <w:lastRenderedPageBreak/>
              <w:t>Министерство территориального развития Камчатского края</w:t>
            </w:r>
          </w:p>
        </w:tc>
        <w:tc>
          <w:tcPr>
            <w:tcW w:w="3079" w:type="dxa"/>
            <w:shd w:val="clear" w:color="auto" w:fill="auto"/>
          </w:tcPr>
          <w:p w:rsidR="001C1ED7" w:rsidRDefault="001C1ED7" w:rsidP="001C1ED7">
            <w:pPr>
              <w:rPr>
                <w:rFonts w:eastAsia="Calibri"/>
                <w:lang w:eastAsia="en-US"/>
              </w:rPr>
            </w:pPr>
            <w:r>
              <w:rPr>
                <w:rFonts w:eastAsia="Calibri"/>
                <w:lang w:eastAsia="en-US"/>
              </w:rPr>
              <w:t>Правовая неопределенность в вопросе о моменте начала полномочий представительного органа.</w:t>
            </w:r>
          </w:p>
        </w:tc>
        <w:tc>
          <w:tcPr>
            <w:tcW w:w="2662" w:type="dxa"/>
            <w:shd w:val="clear" w:color="auto" w:fill="auto"/>
          </w:tcPr>
          <w:p w:rsidR="001C1ED7" w:rsidRDefault="001C1ED7" w:rsidP="001C1ED7">
            <w:pPr>
              <w:autoSpaceDE w:val="0"/>
              <w:autoSpaceDN w:val="0"/>
              <w:adjustRightInd w:val="0"/>
              <w:rPr>
                <w:rFonts w:eastAsia="Calibri"/>
                <w:lang w:eastAsia="en-US"/>
              </w:rPr>
            </w:pPr>
            <w:r>
              <w:rPr>
                <w:rFonts w:eastAsia="Calibri"/>
                <w:lang w:eastAsia="en-US"/>
              </w:rPr>
              <w:t>У</w:t>
            </w:r>
            <w:r w:rsidRPr="00270E10">
              <w:rPr>
                <w:rFonts w:eastAsia="Calibri"/>
                <w:lang w:eastAsia="en-US"/>
              </w:rPr>
              <w:t>становить, что представительный орган на первом заседании принимает правовой акт о дне начала своей работы, а первое заседание представительного органа проводит глава муниципального образования, а в случае его отсутствия, старейший по возрасту депутат</w:t>
            </w:r>
          </w:p>
        </w:tc>
        <w:tc>
          <w:tcPr>
            <w:tcW w:w="2667" w:type="dxa"/>
            <w:shd w:val="clear" w:color="auto" w:fill="auto"/>
          </w:tcPr>
          <w:p w:rsidR="001C1ED7" w:rsidRPr="00D739B1" w:rsidRDefault="001C1ED7" w:rsidP="001C1ED7">
            <w:pPr>
              <w:rPr>
                <w:rFonts w:eastAsia="Calibri"/>
                <w:lang w:eastAsia="en-US"/>
              </w:rPr>
            </w:pPr>
          </w:p>
        </w:tc>
        <w:tc>
          <w:tcPr>
            <w:tcW w:w="2663" w:type="dxa"/>
          </w:tcPr>
          <w:p w:rsidR="008829A9" w:rsidRPr="00175BEE" w:rsidRDefault="008829A9" w:rsidP="008829A9">
            <w:pPr>
              <w:ind w:left="4"/>
              <w:rPr>
                <w:rFonts w:eastAsia="Calibri"/>
                <w:lang w:eastAsia="en-US"/>
              </w:rPr>
            </w:pPr>
            <w:r w:rsidRPr="00175BEE">
              <w:rPr>
                <w:rFonts w:eastAsia="Calibri"/>
                <w:lang w:eastAsia="en-US"/>
              </w:rPr>
              <w:t xml:space="preserve">Внести в статью 9 Федерального закона № 8-ФЗ изменения, согласно которым в труднодоступных отдаленных населенных пунктах: </w:t>
            </w:r>
          </w:p>
          <w:p w:rsidR="008829A9" w:rsidRPr="00175BEE" w:rsidRDefault="008829A9" w:rsidP="008829A9">
            <w:pPr>
              <w:ind w:left="4"/>
              <w:rPr>
                <w:rFonts w:eastAsia="Calibri"/>
                <w:lang w:eastAsia="en-US"/>
              </w:rPr>
            </w:pPr>
            <w:proofErr w:type="gramStart"/>
            <w:r w:rsidRPr="00175BEE">
              <w:rPr>
                <w:rFonts w:eastAsia="Calibri"/>
                <w:lang w:eastAsia="en-US"/>
              </w:rPr>
              <w:t xml:space="preserve">-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услуги по доставке тела (останков) умершего из населенного пункта - места проведения патолого-анатомического вскрытия (СМЭ), куда тело (останки) умершего были доставлены органом или лицом, назначившим экспертизу, обратно в труднодоступный отдаленный населенный пункт – </w:t>
            </w:r>
            <w:r w:rsidRPr="00175BEE">
              <w:rPr>
                <w:rFonts w:eastAsia="Calibri"/>
                <w:lang w:eastAsia="en-US"/>
              </w:rPr>
              <w:lastRenderedPageBreak/>
              <w:t xml:space="preserve">место погребения; </w:t>
            </w:r>
            <w:proofErr w:type="gramEnd"/>
          </w:p>
          <w:p w:rsidR="008829A9" w:rsidRPr="00175BEE" w:rsidRDefault="008829A9" w:rsidP="008829A9">
            <w:pPr>
              <w:ind w:left="4"/>
              <w:rPr>
                <w:rFonts w:eastAsia="Calibri"/>
                <w:lang w:eastAsia="en-US"/>
              </w:rPr>
            </w:pPr>
            <w:r w:rsidRPr="00175BEE">
              <w:rPr>
                <w:rFonts w:eastAsia="Calibri"/>
                <w:lang w:eastAsia="en-US"/>
              </w:rPr>
              <w:t xml:space="preserve">- ОМСУ вправе наделить статусом специализированной организации по вопросам похоронного дела хозяйствующих субъектов по результатам открытого конкурса, или путем размещения муниципального контракта на </w:t>
            </w:r>
          </w:p>
          <w:p w:rsidR="001C1ED7" w:rsidRDefault="008829A9" w:rsidP="008829A9">
            <w:pPr>
              <w:ind w:left="4"/>
              <w:rPr>
                <w:rFonts w:eastAsia="Calibri"/>
                <w:lang w:eastAsia="en-US"/>
              </w:rPr>
            </w:pPr>
            <w:r w:rsidRPr="00175BEE">
              <w:rPr>
                <w:rFonts w:eastAsia="Calibri"/>
                <w:lang w:eastAsia="en-US"/>
              </w:rPr>
              <w:t>оказание населению муниципального образования гарантированного перечня услуг по погребению и (или) назначить специалиста местной администрации, на которого будут возложены соответствующие обязанности (функции) данной специализированной организации.</w:t>
            </w:r>
          </w:p>
          <w:p w:rsidR="00F40958" w:rsidRDefault="00104196" w:rsidP="008829A9">
            <w:pPr>
              <w:ind w:left="4"/>
              <w:rPr>
                <w:rFonts w:eastAsia="Calibri"/>
                <w:lang w:eastAsia="en-US"/>
              </w:rPr>
            </w:pPr>
            <w:r>
              <w:rPr>
                <w:rFonts w:eastAsia="Calibri"/>
                <w:lang w:eastAsia="en-US"/>
              </w:rPr>
              <w:t>В</w:t>
            </w:r>
            <w:r w:rsidR="00F40958" w:rsidRPr="00175BEE">
              <w:rPr>
                <w:rFonts w:eastAsia="Calibri"/>
                <w:lang w:eastAsia="en-US"/>
              </w:rPr>
              <w:t xml:space="preserve">нести </w:t>
            </w:r>
            <w:r w:rsidR="00F40958">
              <w:rPr>
                <w:rFonts w:eastAsia="Calibri"/>
                <w:lang w:eastAsia="en-US"/>
              </w:rPr>
              <w:t>в федеральные законы изменения</w:t>
            </w:r>
            <w:r w:rsidR="00F40958" w:rsidRPr="00175BEE">
              <w:rPr>
                <w:rFonts w:eastAsia="Calibri"/>
                <w:lang w:eastAsia="en-US"/>
              </w:rPr>
              <w:t>, предусматривающи</w:t>
            </w:r>
            <w:r w:rsidR="00F40958">
              <w:rPr>
                <w:rFonts w:eastAsia="Calibri"/>
                <w:lang w:eastAsia="en-US"/>
              </w:rPr>
              <w:t>е</w:t>
            </w:r>
            <w:r w:rsidR="00F40958" w:rsidRPr="00175BEE">
              <w:rPr>
                <w:rFonts w:eastAsia="Calibri"/>
                <w:lang w:eastAsia="en-US"/>
              </w:rPr>
              <w:t xml:space="preserve"> единообразный подход по исполнению ОМСУ муниципальных </w:t>
            </w:r>
            <w:r w:rsidR="00F40958" w:rsidRPr="00175BEE">
              <w:rPr>
                <w:rFonts w:eastAsia="Calibri"/>
                <w:lang w:eastAsia="en-US"/>
              </w:rPr>
              <w:lastRenderedPageBreak/>
              <w:t>районов и поселений полномочий в градостроительной сфере, установленных Федеральным законом № 131 ФЗ и Градостроительным кодексом</w:t>
            </w:r>
            <w:r>
              <w:rPr>
                <w:rFonts w:eastAsia="Calibri"/>
                <w:lang w:eastAsia="en-US"/>
              </w:rPr>
              <w:t>.</w:t>
            </w:r>
          </w:p>
        </w:tc>
        <w:tc>
          <w:tcPr>
            <w:tcW w:w="2814" w:type="dxa"/>
            <w:shd w:val="clear" w:color="auto" w:fill="auto"/>
          </w:tcPr>
          <w:p w:rsidR="002561A6" w:rsidRDefault="002561A6" w:rsidP="002561A6">
            <w:pPr>
              <w:ind w:left="4"/>
              <w:rPr>
                <w:rFonts w:eastAsia="Calibri"/>
                <w:lang w:eastAsia="en-US"/>
              </w:rPr>
            </w:pPr>
            <w:r w:rsidRPr="00C44EE4">
              <w:rPr>
                <w:rFonts w:eastAsia="Calibri"/>
                <w:lang w:eastAsia="en-US"/>
              </w:rPr>
              <w:lastRenderedPageBreak/>
              <w:t>проработать вопрос о возможности предоставления земельного участка под помещени</w:t>
            </w:r>
            <w:r>
              <w:rPr>
                <w:rFonts w:eastAsia="Calibri"/>
                <w:lang w:eastAsia="en-US"/>
              </w:rPr>
              <w:t>е, либо под частью жилого дома.</w:t>
            </w:r>
          </w:p>
          <w:p w:rsidR="002561A6" w:rsidRDefault="002561A6" w:rsidP="002561A6">
            <w:pPr>
              <w:ind w:left="4"/>
              <w:rPr>
                <w:rFonts w:eastAsia="Calibri"/>
                <w:lang w:eastAsia="en-US"/>
              </w:rPr>
            </w:pPr>
            <w:r>
              <w:rPr>
                <w:rFonts w:eastAsia="Calibri"/>
                <w:lang w:eastAsia="en-US"/>
              </w:rPr>
              <w:t>П</w:t>
            </w:r>
            <w:r w:rsidRPr="00C44EE4">
              <w:rPr>
                <w:rFonts w:eastAsia="Calibri"/>
                <w:lang w:eastAsia="en-US"/>
              </w:rPr>
              <w:t>роработать вопрос о пересмотре концепции перевода земельных участков из одной категории в другую, позволяющую ОМСУ осуществлять перевод с последующим внесением изменений в документы территориального планирования.</w:t>
            </w:r>
          </w:p>
          <w:p w:rsidR="001C1ED7" w:rsidRPr="00D739B1" w:rsidRDefault="001C1ED7" w:rsidP="001C1ED7">
            <w:pPr>
              <w:ind w:left="4"/>
              <w:rPr>
                <w:rFonts w:eastAsia="Calibri"/>
                <w:lang w:eastAsia="en-US"/>
              </w:rPr>
            </w:pPr>
          </w:p>
        </w:tc>
      </w:tr>
      <w:tr w:rsidR="00E76F49" w:rsidRPr="00D739B1" w:rsidTr="00506BFB">
        <w:tc>
          <w:tcPr>
            <w:tcW w:w="2558" w:type="dxa"/>
            <w:shd w:val="clear" w:color="auto" w:fill="auto"/>
          </w:tcPr>
          <w:p w:rsidR="00E76F49" w:rsidRDefault="00E76F49" w:rsidP="00E76F49">
            <w:pPr>
              <w:ind w:left="34"/>
              <w:rPr>
                <w:rFonts w:eastAsia="Calibri"/>
                <w:lang w:eastAsia="en-US"/>
              </w:rPr>
            </w:pPr>
            <w:r>
              <w:rPr>
                <w:rFonts w:eastAsia="Calibri"/>
                <w:lang w:eastAsia="en-US"/>
              </w:rPr>
              <w:lastRenderedPageBreak/>
              <w:t>Правительство Республики Хакасия</w:t>
            </w:r>
          </w:p>
        </w:tc>
        <w:tc>
          <w:tcPr>
            <w:tcW w:w="3079" w:type="dxa"/>
            <w:shd w:val="clear" w:color="auto" w:fill="auto"/>
          </w:tcPr>
          <w:p w:rsidR="00E76F49" w:rsidRDefault="00E76F49" w:rsidP="00E76F49">
            <w:pPr>
              <w:rPr>
                <w:rFonts w:eastAsia="Calibri"/>
                <w:lang w:eastAsia="en-US"/>
              </w:rPr>
            </w:pPr>
          </w:p>
        </w:tc>
        <w:tc>
          <w:tcPr>
            <w:tcW w:w="2662" w:type="dxa"/>
            <w:shd w:val="clear" w:color="auto" w:fill="auto"/>
          </w:tcPr>
          <w:p w:rsidR="00E76F49" w:rsidRDefault="00E76F49" w:rsidP="00E76F49">
            <w:pPr>
              <w:autoSpaceDE w:val="0"/>
              <w:autoSpaceDN w:val="0"/>
              <w:adjustRightInd w:val="0"/>
              <w:rPr>
                <w:rFonts w:eastAsia="Calibri"/>
                <w:lang w:eastAsia="en-US"/>
              </w:rPr>
            </w:pPr>
          </w:p>
        </w:tc>
        <w:tc>
          <w:tcPr>
            <w:tcW w:w="2667" w:type="dxa"/>
            <w:shd w:val="clear" w:color="auto" w:fill="auto"/>
          </w:tcPr>
          <w:p w:rsidR="00E76F49" w:rsidRPr="00D739B1" w:rsidRDefault="00E76F49" w:rsidP="00E76F49">
            <w:pPr>
              <w:rPr>
                <w:rFonts w:eastAsia="Calibri"/>
                <w:lang w:eastAsia="en-US"/>
              </w:rPr>
            </w:pPr>
          </w:p>
        </w:tc>
        <w:tc>
          <w:tcPr>
            <w:tcW w:w="2663" w:type="dxa"/>
          </w:tcPr>
          <w:p w:rsidR="00E76F49" w:rsidRDefault="00E76F49" w:rsidP="00E76F49">
            <w:pPr>
              <w:ind w:left="4"/>
              <w:rPr>
                <w:rFonts w:eastAsia="Calibri"/>
                <w:lang w:eastAsia="en-US"/>
              </w:rPr>
            </w:pPr>
            <w:r w:rsidRPr="008E0A0D">
              <w:rPr>
                <w:rFonts w:eastAsia="Calibri"/>
                <w:lang w:eastAsia="en-US"/>
              </w:rPr>
              <w:t xml:space="preserve">Установить в Федеральном законе от 21.07.1997 №122-ФЗ «О государственной регистрации прав на недвижимое имущество и сделок с ним» обязанность собственников недвижимого имущества представлять заявление о государственном кадастровом учете и (или) государственной регистрации прав на недвижимое имущество в течение законодательно определенного срока; установить административную ответственность за неисполнение данной обязанности. </w:t>
            </w:r>
          </w:p>
          <w:p w:rsidR="00E76F49" w:rsidRPr="00D739B1" w:rsidRDefault="00C92B32" w:rsidP="00E76F49">
            <w:pPr>
              <w:ind w:left="4"/>
              <w:rPr>
                <w:rFonts w:eastAsia="Calibri"/>
                <w:lang w:eastAsia="en-US"/>
              </w:rPr>
            </w:pPr>
            <w:r w:rsidRPr="008E0A0D">
              <w:rPr>
                <w:rFonts w:eastAsia="Calibri"/>
                <w:lang w:eastAsia="en-US"/>
              </w:rPr>
              <w:t xml:space="preserve">Закрепить на законодательном </w:t>
            </w:r>
            <w:r w:rsidRPr="008E0A0D">
              <w:rPr>
                <w:rFonts w:eastAsia="Calibri"/>
                <w:lang w:eastAsia="en-US"/>
              </w:rPr>
              <w:lastRenderedPageBreak/>
              <w:t>уровне отказ как юридическим так и физическим лицам в регистрации прав на недвижимое имущество, постановке на учет транспортного средства при наличии задолженности по уплате налогов и сборов во все уровни бюджетов в целях повышения платежной дисциплины.</w:t>
            </w:r>
          </w:p>
        </w:tc>
        <w:tc>
          <w:tcPr>
            <w:tcW w:w="2814" w:type="dxa"/>
            <w:shd w:val="clear" w:color="auto" w:fill="auto"/>
          </w:tcPr>
          <w:p w:rsidR="00E76F49" w:rsidRPr="00C44EE4" w:rsidRDefault="00E76F49" w:rsidP="00E76F49">
            <w:pPr>
              <w:ind w:left="4"/>
              <w:rPr>
                <w:rFonts w:eastAsia="Calibri"/>
                <w:lang w:eastAsia="en-US"/>
              </w:rPr>
            </w:pPr>
          </w:p>
        </w:tc>
      </w:tr>
      <w:tr w:rsidR="00C92B32" w:rsidRPr="00D739B1" w:rsidTr="00506BFB">
        <w:tc>
          <w:tcPr>
            <w:tcW w:w="2558" w:type="dxa"/>
            <w:shd w:val="clear" w:color="auto" w:fill="auto"/>
          </w:tcPr>
          <w:p w:rsidR="00C92B32" w:rsidRDefault="00C92B32" w:rsidP="00C92B32">
            <w:pPr>
              <w:ind w:left="34"/>
              <w:rPr>
                <w:rFonts w:eastAsia="Calibri"/>
                <w:lang w:eastAsia="en-US"/>
              </w:rPr>
            </w:pPr>
            <w:r>
              <w:rPr>
                <w:rFonts w:eastAsia="Calibri"/>
                <w:lang w:eastAsia="en-US"/>
              </w:rPr>
              <w:lastRenderedPageBreak/>
              <w:t>Правительство Челябинской области</w:t>
            </w:r>
          </w:p>
        </w:tc>
        <w:tc>
          <w:tcPr>
            <w:tcW w:w="3079" w:type="dxa"/>
            <w:shd w:val="clear" w:color="auto" w:fill="auto"/>
          </w:tcPr>
          <w:p w:rsidR="00C92B32" w:rsidRPr="00D50324" w:rsidRDefault="00C92B32" w:rsidP="00C92B32">
            <w:pPr>
              <w:rPr>
                <w:rFonts w:eastAsia="Calibri"/>
                <w:lang w:eastAsia="en-US"/>
              </w:rPr>
            </w:pPr>
            <w:r>
              <w:rPr>
                <w:rFonts w:eastAsia="Calibri"/>
                <w:lang w:eastAsia="en-US"/>
              </w:rPr>
              <w:t>Ф</w:t>
            </w:r>
            <w:r w:rsidRPr="00D50324">
              <w:rPr>
                <w:rFonts w:eastAsia="Calibri"/>
                <w:lang w:eastAsia="en-US"/>
              </w:rPr>
              <w:t>инансовая база местного самоуправления неадекватна объему возложенных на него расходных полномочий, предусмотренных Федеральным законом № 131-ФЗ, в результате муниципальные образования оказываются в сложной финансовой ситуации, т.к. не имеют достаточных финансовых средств на обеспечение решения вопросов местного значения.</w:t>
            </w:r>
          </w:p>
          <w:p w:rsidR="00C92B32" w:rsidRDefault="00C92B32" w:rsidP="00C92B32">
            <w:pPr>
              <w:rPr>
                <w:rFonts w:eastAsia="Calibri"/>
                <w:lang w:eastAsia="en-US"/>
              </w:rPr>
            </w:pPr>
            <w:r>
              <w:rPr>
                <w:rFonts w:eastAsia="Calibri"/>
                <w:lang w:eastAsia="en-US"/>
              </w:rPr>
              <w:t>Д</w:t>
            </w:r>
            <w:r w:rsidRPr="007474C0">
              <w:rPr>
                <w:rFonts w:eastAsia="Calibri"/>
                <w:lang w:eastAsia="en-US"/>
              </w:rPr>
              <w:t xml:space="preserve">ля городских округов и муниципальных районов Челябинской области в настоящее время является актуальным вопрос о </w:t>
            </w:r>
            <w:r w:rsidRPr="007474C0">
              <w:rPr>
                <w:rFonts w:eastAsia="Calibri"/>
                <w:lang w:eastAsia="en-US"/>
              </w:rPr>
              <w:lastRenderedPageBreak/>
              <w:t>привлечении к административной ответственности лиц, осуществивших ненадлежащий выпас и прогон крупного, мелкого рогатого скота и домашней птицы вне установленных мест в муниципальных образованиях Челябинской области.</w:t>
            </w:r>
          </w:p>
        </w:tc>
        <w:tc>
          <w:tcPr>
            <w:tcW w:w="2662" w:type="dxa"/>
            <w:shd w:val="clear" w:color="auto" w:fill="auto"/>
          </w:tcPr>
          <w:p w:rsidR="00C92B32" w:rsidRDefault="00C92B32" w:rsidP="00C92B32">
            <w:pPr>
              <w:autoSpaceDE w:val="0"/>
              <w:autoSpaceDN w:val="0"/>
              <w:adjustRightInd w:val="0"/>
              <w:rPr>
                <w:rFonts w:eastAsia="Calibri"/>
                <w:lang w:eastAsia="en-US"/>
              </w:rPr>
            </w:pPr>
            <w:r>
              <w:rPr>
                <w:rFonts w:eastAsia="Calibri"/>
                <w:lang w:eastAsia="en-US"/>
              </w:rPr>
              <w:lastRenderedPageBreak/>
              <w:t>Ц</w:t>
            </w:r>
            <w:r w:rsidRPr="007474C0">
              <w:rPr>
                <w:rFonts w:eastAsia="Calibri"/>
                <w:lang w:eastAsia="en-US"/>
              </w:rPr>
              <w:t>елесообразно внести изменения в Федеральный закон № 131-ФЗ в части закрепления полномочий за городскими округами и муниципальными районами по установлению правил по выпасу и прогону в муниципалитете крупного, мелкого рогатого скота и домашней птицы.</w:t>
            </w:r>
          </w:p>
        </w:tc>
        <w:tc>
          <w:tcPr>
            <w:tcW w:w="2667" w:type="dxa"/>
            <w:shd w:val="clear" w:color="auto" w:fill="auto"/>
          </w:tcPr>
          <w:p w:rsidR="00C92B32" w:rsidRPr="00D739B1" w:rsidRDefault="00C92B32" w:rsidP="00C92B32">
            <w:pPr>
              <w:rPr>
                <w:rFonts w:eastAsia="Calibri"/>
                <w:lang w:eastAsia="en-US"/>
              </w:rPr>
            </w:pPr>
          </w:p>
        </w:tc>
        <w:tc>
          <w:tcPr>
            <w:tcW w:w="2663" w:type="dxa"/>
          </w:tcPr>
          <w:p w:rsidR="00C92B32" w:rsidRPr="00D739B1" w:rsidRDefault="00C92B32" w:rsidP="00C92B32">
            <w:pPr>
              <w:ind w:left="4"/>
              <w:rPr>
                <w:rFonts w:eastAsia="Calibri"/>
                <w:lang w:eastAsia="en-US"/>
              </w:rPr>
            </w:pPr>
            <w:r w:rsidRPr="00D50324">
              <w:rPr>
                <w:rFonts w:eastAsia="Calibri"/>
                <w:lang w:eastAsia="en-US"/>
              </w:rPr>
              <w:t>В целях решения указанной проблемы необходимо рассмотреть возможность внесения изменений в Бюджетный и Налоговый кодексы Российской Федерации, направленных на выравнивание бюджетной обеспеченности муниципальных образований.</w:t>
            </w:r>
          </w:p>
        </w:tc>
        <w:tc>
          <w:tcPr>
            <w:tcW w:w="2814" w:type="dxa"/>
            <w:shd w:val="clear" w:color="auto" w:fill="auto"/>
          </w:tcPr>
          <w:p w:rsidR="00C92B32" w:rsidRPr="00C44EE4" w:rsidRDefault="00C92B32" w:rsidP="00C92B32">
            <w:pPr>
              <w:ind w:left="4"/>
              <w:rPr>
                <w:rFonts w:eastAsia="Calibri"/>
                <w:lang w:eastAsia="en-US"/>
              </w:rPr>
            </w:pPr>
          </w:p>
        </w:tc>
      </w:tr>
      <w:tr w:rsidR="00B44EEB" w:rsidRPr="00D739B1" w:rsidTr="00506BFB">
        <w:tc>
          <w:tcPr>
            <w:tcW w:w="2558" w:type="dxa"/>
            <w:shd w:val="clear" w:color="auto" w:fill="auto"/>
          </w:tcPr>
          <w:p w:rsidR="00B44EEB" w:rsidRDefault="00C931A1" w:rsidP="00C92B32">
            <w:pPr>
              <w:ind w:left="34"/>
              <w:rPr>
                <w:rFonts w:eastAsia="Calibri"/>
                <w:lang w:eastAsia="en-US"/>
              </w:rPr>
            </w:pPr>
            <w:r>
              <w:rPr>
                <w:rFonts w:eastAsia="Calibri"/>
                <w:lang w:eastAsia="en-US"/>
              </w:rPr>
              <w:lastRenderedPageBreak/>
              <w:t>Законодательное Собрание Еврейской автономной области, Правительство Еврейской автономной области</w:t>
            </w:r>
          </w:p>
        </w:tc>
        <w:tc>
          <w:tcPr>
            <w:tcW w:w="3079" w:type="dxa"/>
            <w:shd w:val="clear" w:color="auto" w:fill="auto"/>
          </w:tcPr>
          <w:p w:rsidR="00B44EEB" w:rsidRDefault="00C931A1" w:rsidP="00C92B32">
            <w:pPr>
              <w:rPr>
                <w:rFonts w:eastAsia="Calibri"/>
                <w:lang w:eastAsia="en-US"/>
              </w:rPr>
            </w:pPr>
            <w:r>
              <w:rPr>
                <w:rFonts w:eastAsia="Calibri"/>
                <w:lang w:eastAsia="en-US"/>
              </w:rPr>
              <w:t>М</w:t>
            </w:r>
            <w:r w:rsidRPr="00D87513">
              <w:rPr>
                <w:rFonts w:eastAsia="Calibri"/>
                <w:lang w:eastAsia="en-US"/>
              </w:rPr>
              <w:t>алая финансовая обеспеченность. В условиях сложившейся реальности городские, сельские поселения и муниципальные районы практически полностью зависят от помощи вышестоящих бюджетов, в этой ситуации особенно трудно сельским поселениям, чьи собственные доходы минимальны, при этом обязанностей у этого уровня власти довольно много.</w:t>
            </w:r>
          </w:p>
          <w:p w:rsidR="00C931A1" w:rsidRDefault="00C931A1" w:rsidP="00C92B32">
            <w:pPr>
              <w:rPr>
                <w:rFonts w:eastAsia="Calibri"/>
                <w:lang w:eastAsia="en-US"/>
              </w:rPr>
            </w:pPr>
            <w:r>
              <w:rPr>
                <w:rFonts w:eastAsia="Calibri"/>
                <w:lang w:eastAsia="en-US"/>
              </w:rPr>
              <w:t>Дефицит кадров.</w:t>
            </w:r>
          </w:p>
        </w:tc>
        <w:tc>
          <w:tcPr>
            <w:tcW w:w="2662" w:type="dxa"/>
            <w:shd w:val="clear" w:color="auto" w:fill="auto"/>
          </w:tcPr>
          <w:p w:rsidR="00B44EEB" w:rsidRDefault="00B44EEB" w:rsidP="00C92B32">
            <w:pPr>
              <w:autoSpaceDE w:val="0"/>
              <w:autoSpaceDN w:val="0"/>
              <w:adjustRightInd w:val="0"/>
              <w:rPr>
                <w:rFonts w:eastAsia="Calibri"/>
                <w:lang w:eastAsia="en-US"/>
              </w:rPr>
            </w:pPr>
          </w:p>
        </w:tc>
        <w:tc>
          <w:tcPr>
            <w:tcW w:w="2667" w:type="dxa"/>
            <w:shd w:val="clear" w:color="auto" w:fill="auto"/>
          </w:tcPr>
          <w:p w:rsidR="00B44EEB" w:rsidRPr="00D739B1" w:rsidRDefault="00B44EEB" w:rsidP="00C92B32">
            <w:pPr>
              <w:rPr>
                <w:rFonts w:eastAsia="Calibri"/>
                <w:lang w:eastAsia="en-US"/>
              </w:rPr>
            </w:pPr>
          </w:p>
        </w:tc>
        <w:tc>
          <w:tcPr>
            <w:tcW w:w="2663" w:type="dxa"/>
          </w:tcPr>
          <w:p w:rsidR="00B44EEB" w:rsidRPr="00D50324" w:rsidRDefault="00B44EEB" w:rsidP="00C92B32">
            <w:pPr>
              <w:ind w:left="4"/>
              <w:rPr>
                <w:rFonts w:eastAsia="Calibri"/>
                <w:lang w:eastAsia="en-US"/>
              </w:rPr>
            </w:pPr>
          </w:p>
        </w:tc>
        <w:tc>
          <w:tcPr>
            <w:tcW w:w="2814" w:type="dxa"/>
            <w:shd w:val="clear" w:color="auto" w:fill="auto"/>
          </w:tcPr>
          <w:p w:rsidR="00B44EEB" w:rsidRPr="00C44EE4" w:rsidRDefault="00B44EEB" w:rsidP="00C92B32">
            <w:pPr>
              <w:ind w:left="4"/>
              <w:rPr>
                <w:rFonts w:eastAsia="Calibri"/>
                <w:lang w:eastAsia="en-US"/>
              </w:rPr>
            </w:pPr>
          </w:p>
        </w:tc>
      </w:tr>
      <w:tr w:rsidR="00C931A1" w:rsidRPr="00D739B1" w:rsidTr="00506BFB">
        <w:tc>
          <w:tcPr>
            <w:tcW w:w="2558" w:type="dxa"/>
            <w:shd w:val="clear" w:color="auto" w:fill="auto"/>
          </w:tcPr>
          <w:p w:rsidR="00C931A1" w:rsidRDefault="00A20508" w:rsidP="00C92B32">
            <w:pPr>
              <w:ind w:left="34"/>
              <w:rPr>
                <w:rFonts w:eastAsia="Calibri"/>
                <w:lang w:eastAsia="en-US"/>
              </w:rPr>
            </w:pPr>
            <w:r>
              <w:rPr>
                <w:rFonts w:eastAsia="Calibri"/>
                <w:lang w:eastAsia="en-US"/>
              </w:rPr>
              <w:t>Законодательное Собрание Свердловской области</w:t>
            </w:r>
          </w:p>
        </w:tc>
        <w:tc>
          <w:tcPr>
            <w:tcW w:w="3079" w:type="dxa"/>
            <w:shd w:val="clear" w:color="auto" w:fill="auto"/>
          </w:tcPr>
          <w:p w:rsidR="00A20508" w:rsidRPr="008B0F2D" w:rsidRDefault="00A20508" w:rsidP="00A20508">
            <w:pPr>
              <w:rPr>
                <w:rFonts w:eastAsia="Calibri"/>
                <w:lang w:eastAsia="en-US"/>
              </w:rPr>
            </w:pPr>
            <w:r w:rsidRPr="008B0F2D">
              <w:rPr>
                <w:rFonts w:eastAsia="Calibri"/>
                <w:lang w:eastAsia="en-US"/>
              </w:rPr>
              <w:t xml:space="preserve">Действующим законодательством не регламентирован порядок очистки земельных участков, государственная собственность на которые </w:t>
            </w:r>
            <w:r w:rsidRPr="008B0F2D">
              <w:rPr>
                <w:rFonts w:eastAsia="Calibri"/>
                <w:lang w:eastAsia="en-US"/>
              </w:rPr>
              <w:lastRenderedPageBreak/>
              <w:t>не разграничена, а также не установлены лица, обязанные организовать (провести) соответствующие мероприятия.</w:t>
            </w:r>
          </w:p>
          <w:p w:rsidR="00C931A1" w:rsidRDefault="00C931A1" w:rsidP="00C92B32">
            <w:pPr>
              <w:rPr>
                <w:rFonts w:eastAsia="Calibri"/>
                <w:lang w:eastAsia="en-US"/>
              </w:rPr>
            </w:pPr>
          </w:p>
        </w:tc>
        <w:tc>
          <w:tcPr>
            <w:tcW w:w="2662" w:type="dxa"/>
            <w:shd w:val="clear" w:color="auto" w:fill="auto"/>
          </w:tcPr>
          <w:p w:rsidR="00C931A1" w:rsidRDefault="00C931A1" w:rsidP="00C92B32">
            <w:pPr>
              <w:autoSpaceDE w:val="0"/>
              <w:autoSpaceDN w:val="0"/>
              <w:adjustRightInd w:val="0"/>
              <w:rPr>
                <w:rFonts w:eastAsia="Calibri"/>
                <w:lang w:eastAsia="en-US"/>
              </w:rPr>
            </w:pPr>
          </w:p>
        </w:tc>
        <w:tc>
          <w:tcPr>
            <w:tcW w:w="2667" w:type="dxa"/>
            <w:shd w:val="clear" w:color="auto" w:fill="auto"/>
          </w:tcPr>
          <w:p w:rsidR="00C931A1" w:rsidRPr="00D739B1" w:rsidRDefault="00C931A1" w:rsidP="00C92B32">
            <w:pPr>
              <w:rPr>
                <w:rFonts w:eastAsia="Calibri"/>
                <w:lang w:eastAsia="en-US"/>
              </w:rPr>
            </w:pPr>
          </w:p>
        </w:tc>
        <w:tc>
          <w:tcPr>
            <w:tcW w:w="2663" w:type="dxa"/>
          </w:tcPr>
          <w:p w:rsidR="00C931A1" w:rsidRPr="00D50324" w:rsidRDefault="00C1326D" w:rsidP="00C92B32">
            <w:pPr>
              <w:ind w:left="4"/>
              <w:rPr>
                <w:rFonts w:eastAsia="Calibri"/>
                <w:lang w:eastAsia="en-US"/>
              </w:rPr>
            </w:pPr>
            <w:r>
              <w:rPr>
                <w:rFonts w:eastAsia="Calibri"/>
                <w:lang w:eastAsia="en-US"/>
              </w:rPr>
              <w:t xml:space="preserve">Существует </w:t>
            </w:r>
            <w:r w:rsidRPr="008B0F2D">
              <w:rPr>
                <w:rFonts w:eastAsia="Calibri"/>
                <w:lang w:eastAsia="en-US"/>
              </w:rPr>
              <w:t xml:space="preserve">необходимость в четком законодательном регулировании деятельности по </w:t>
            </w:r>
            <w:r w:rsidRPr="008B0F2D">
              <w:rPr>
                <w:rFonts w:eastAsia="Calibri"/>
                <w:lang w:eastAsia="en-US"/>
              </w:rPr>
              <w:lastRenderedPageBreak/>
              <w:t>ликвидации мест несанкционированного размещения твердых коммунальных отходов, расположенных на земельных участках, государственная собственность на которые не разграничена.</w:t>
            </w:r>
          </w:p>
        </w:tc>
        <w:tc>
          <w:tcPr>
            <w:tcW w:w="2814" w:type="dxa"/>
            <w:shd w:val="clear" w:color="auto" w:fill="auto"/>
          </w:tcPr>
          <w:p w:rsidR="00C931A1" w:rsidRPr="00C44EE4" w:rsidRDefault="00C931A1" w:rsidP="00C92B32">
            <w:pPr>
              <w:ind w:left="4"/>
              <w:rPr>
                <w:rFonts w:eastAsia="Calibri"/>
                <w:lang w:eastAsia="en-US"/>
              </w:rPr>
            </w:pPr>
          </w:p>
        </w:tc>
      </w:tr>
      <w:tr w:rsidR="00C1326D" w:rsidRPr="00D739B1" w:rsidTr="00506BFB">
        <w:tc>
          <w:tcPr>
            <w:tcW w:w="2558" w:type="dxa"/>
            <w:shd w:val="clear" w:color="auto" w:fill="auto"/>
          </w:tcPr>
          <w:p w:rsidR="00C1326D" w:rsidRDefault="00C1326D" w:rsidP="00C1326D">
            <w:pPr>
              <w:ind w:left="34"/>
              <w:rPr>
                <w:rFonts w:eastAsia="Calibri"/>
                <w:lang w:eastAsia="en-US"/>
              </w:rPr>
            </w:pPr>
            <w:r>
              <w:rPr>
                <w:rFonts w:eastAsia="Calibri"/>
                <w:lang w:eastAsia="en-US"/>
              </w:rPr>
              <w:lastRenderedPageBreak/>
              <w:t>Законодательное Собрание Оренбургской области</w:t>
            </w:r>
          </w:p>
        </w:tc>
        <w:tc>
          <w:tcPr>
            <w:tcW w:w="3079" w:type="dxa"/>
            <w:shd w:val="clear" w:color="auto" w:fill="auto"/>
          </w:tcPr>
          <w:p w:rsidR="00C1326D" w:rsidRPr="00871C7B" w:rsidRDefault="00C1326D" w:rsidP="00C1326D">
            <w:pPr>
              <w:rPr>
                <w:rFonts w:eastAsia="Calibri"/>
                <w:lang w:eastAsia="en-US"/>
              </w:rPr>
            </w:pPr>
            <w:r w:rsidRPr="00871C7B">
              <w:rPr>
                <w:rFonts w:eastAsia="Calibri"/>
                <w:lang w:eastAsia="en-US"/>
              </w:rPr>
              <w:t>Одна из самых острых проблем - несоответствие объема полномочий органов местного самоуправления сельских поселений, имеющимся в их распоряжении материально-финансовым ресурсам.</w:t>
            </w:r>
          </w:p>
          <w:p w:rsidR="00C1326D" w:rsidRDefault="00C1326D" w:rsidP="00C1326D">
            <w:pPr>
              <w:rPr>
                <w:rFonts w:eastAsia="Calibri"/>
                <w:lang w:eastAsia="en-US"/>
              </w:rPr>
            </w:pPr>
            <w:r w:rsidRPr="00871C7B">
              <w:rPr>
                <w:rFonts w:eastAsia="Calibri"/>
                <w:lang w:eastAsia="en-US"/>
              </w:rPr>
              <w:t xml:space="preserve">Проблема недофинансирования полномочий тесно взаимосвязана и усугубляется тем, что ненадлежащее исполнение полномочий вследствие отсутствия денежных средств, не является обстоятельством, исключающим привлечение органов местного самоуправления и их должностных лиц к административной </w:t>
            </w:r>
            <w:r w:rsidRPr="00871C7B">
              <w:rPr>
                <w:rFonts w:eastAsia="Calibri"/>
                <w:lang w:eastAsia="en-US"/>
              </w:rPr>
              <w:lastRenderedPageBreak/>
              <w:t>ответственности, что еще более углубляет проблему дефицита местных бюджетов.</w:t>
            </w:r>
          </w:p>
          <w:p w:rsidR="00960A48" w:rsidRPr="00871C7B" w:rsidRDefault="00960A48" w:rsidP="00960A48">
            <w:pPr>
              <w:rPr>
                <w:rFonts w:eastAsia="Calibri"/>
                <w:lang w:eastAsia="en-US"/>
              </w:rPr>
            </w:pPr>
            <w:r w:rsidRPr="00871C7B">
              <w:rPr>
                <w:rFonts w:eastAsia="Calibri"/>
                <w:lang w:eastAsia="en-US"/>
              </w:rPr>
              <w:t>При применении норм действующего законодательства, регулирующего вопросы местного самоуправления, такие формулировки как «организация», «обеспечение», «создание условий», «участие» содержат в себе правовую неопределенность, что вызывает трудности у органов местного самоуправления3</w:t>
            </w:r>
          </w:p>
          <w:p w:rsidR="00960A48" w:rsidRPr="00871C7B" w:rsidRDefault="00960A48" w:rsidP="00960A48">
            <w:pPr>
              <w:rPr>
                <w:rFonts w:eastAsia="Calibri"/>
                <w:lang w:eastAsia="en-US"/>
              </w:rPr>
            </w:pPr>
            <w:r w:rsidRPr="00871C7B">
              <w:rPr>
                <w:rFonts w:eastAsia="Calibri"/>
                <w:lang w:eastAsia="en-US"/>
              </w:rPr>
              <w:t>при решении вопросов местного значения, порождая на практике многочисленные споры о компетенции.</w:t>
            </w:r>
          </w:p>
          <w:p w:rsidR="00960A48" w:rsidRPr="00871C7B" w:rsidRDefault="00960A48" w:rsidP="00960A48">
            <w:pPr>
              <w:rPr>
                <w:rFonts w:eastAsia="Calibri"/>
                <w:lang w:eastAsia="en-US"/>
              </w:rPr>
            </w:pPr>
            <w:r w:rsidRPr="00871C7B">
              <w:rPr>
                <w:rFonts w:eastAsia="Calibri"/>
                <w:lang w:eastAsia="en-US"/>
              </w:rPr>
              <w:t xml:space="preserve">Неопределенность вызывает и изложение некоторых вопросов местного значения в виде «осуществление иных полномочий в соответствии с - законодательством». Примерами могут служить вопрос местного значения в области дорожной деятельности (п.5 ч.1 ст. 15 Федерального закона от </w:t>
            </w:r>
            <w:r w:rsidRPr="00871C7B">
              <w:rPr>
                <w:rFonts w:eastAsia="Calibri"/>
                <w:lang w:eastAsia="en-US"/>
              </w:rPr>
              <w:lastRenderedPageBreak/>
              <w:t>06.10.2003 № 131-ФЗ), вопрос местного значения в жилищной сфере (п.6 ч.1 ст. 14 Федерального закона от 06.10.2003 № 131 -ФЗ).</w:t>
            </w:r>
          </w:p>
          <w:p w:rsidR="00960A48" w:rsidRDefault="00960A48" w:rsidP="00960A48">
            <w:pPr>
              <w:rPr>
                <w:rFonts w:eastAsia="Calibri"/>
                <w:lang w:eastAsia="en-US"/>
              </w:rPr>
            </w:pPr>
            <w:r w:rsidRPr="00871C7B">
              <w:rPr>
                <w:rFonts w:eastAsia="Calibri"/>
                <w:lang w:eastAsia="en-US"/>
              </w:rPr>
              <w:t>Изложение вопросов местного значения в указанном виде позволяет бесконечно расширять в отраслевых законах компетенцию органов местного самоуправления без надлежащего финансового обеспечения, что, полагаем, противоречит изначальной концепции Федерального закона от 06.10.2003 № 131-ФЗ, направленной на четкое разграничение полномочий между уровнями власти и определение компетенции местного самоуправления исчерпывающим образом.</w:t>
            </w:r>
          </w:p>
        </w:tc>
        <w:tc>
          <w:tcPr>
            <w:tcW w:w="2662" w:type="dxa"/>
            <w:shd w:val="clear" w:color="auto" w:fill="auto"/>
          </w:tcPr>
          <w:p w:rsidR="00C1326D" w:rsidRDefault="00960A48" w:rsidP="00C1326D">
            <w:pPr>
              <w:autoSpaceDE w:val="0"/>
              <w:autoSpaceDN w:val="0"/>
              <w:adjustRightInd w:val="0"/>
              <w:rPr>
                <w:rFonts w:eastAsia="Calibri"/>
                <w:lang w:eastAsia="en-US"/>
              </w:rPr>
            </w:pPr>
            <w:r w:rsidRPr="00871C7B">
              <w:rPr>
                <w:rFonts w:eastAsia="Calibri"/>
                <w:lang w:eastAsia="en-US"/>
              </w:rPr>
              <w:lastRenderedPageBreak/>
              <w:t>необходимо более точно определить в Федеральном законе от 06.10.2003 № 131-ФЗ полномочия органов местного самоуправления, тем самым обеспечив в отраслевом законодательстве точное соответствие формулировок (закрепить определение понятий).</w:t>
            </w:r>
          </w:p>
        </w:tc>
        <w:tc>
          <w:tcPr>
            <w:tcW w:w="2667" w:type="dxa"/>
            <w:shd w:val="clear" w:color="auto" w:fill="auto"/>
          </w:tcPr>
          <w:p w:rsidR="00C1326D" w:rsidRPr="00D739B1" w:rsidRDefault="00C1326D" w:rsidP="00C1326D">
            <w:pPr>
              <w:rPr>
                <w:rFonts w:eastAsia="Calibri"/>
                <w:lang w:eastAsia="en-US"/>
              </w:rPr>
            </w:pPr>
          </w:p>
        </w:tc>
        <w:tc>
          <w:tcPr>
            <w:tcW w:w="2663" w:type="dxa"/>
          </w:tcPr>
          <w:p w:rsidR="00C1326D" w:rsidRDefault="00C1326D" w:rsidP="00C1326D">
            <w:pPr>
              <w:ind w:left="4"/>
              <w:rPr>
                <w:rFonts w:eastAsia="Calibri"/>
                <w:lang w:eastAsia="en-US"/>
              </w:rPr>
            </w:pPr>
          </w:p>
        </w:tc>
        <w:tc>
          <w:tcPr>
            <w:tcW w:w="2814" w:type="dxa"/>
            <w:shd w:val="clear" w:color="auto" w:fill="auto"/>
          </w:tcPr>
          <w:p w:rsidR="00C1326D" w:rsidRPr="00C44EE4" w:rsidRDefault="00C1326D" w:rsidP="00C1326D">
            <w:pPr>
              <w:ind w:left="4"/>
              <w:rPr>
                <w:rFonts w:eastAsia="Calibri"/>
                <w:lang w:eastAsia="en-US"/>
              </w:rPr>
            </w:pPr>
          </w:p>
        </w:tc>
      </w:tr>
      <w:tr w:rsidR="00960A48" w:rsidRPr="00D739B1" w:rsidTr="00506BFB">
        <w:tc>
          <w:tcPr>
            <w:tcW w:w="2558" w:type="dxa"/>
            <w:shd w:val="clear" w:color="auto" w:fill="auto"/>
          </w:tcPr>
          <w:p w:rsidR="00960A48" w:rsidRDefault="00960A48" w:rsidP="00C1326D">
            <w:pPr>
              <w:ind w:left="34"/>
              <w:rPr>
                <w:rFonts w:eastAsia="Calibri"/>
                <w:lang w:eastAsia="en-US"/>
              </w:rPr>
            </w:pPr>
            <w:r>
              <w:rPr>
                <w:rFonts w:eastAsia="Calibri"/>
                <w:lang w:eastAsia="en-US"/>
              </w:rPr>
              <w:lastRenderedPageBreak/>
              <w:t>Костромская областная Дума</w:t>
            </w:r>
          </w:p>
        </w:tc>
        <w:tc>
          <w:tcPr>
            <w:tcW w:w="3079" w:type="dxa"/>
            <w:shd w:val="clear" w:color="auto" w:fill="auto"/>
          </w:tcPr>
          <w:p w:rsidR="00960A48" w:rsidRPr="00330B6B" w:rsidRDefault="00960A48" w:rsidP="00960A48">
            <w:pPr>
              <w:rPr>
                <w:rFonts w:eastAsia="Calibri"/>
                <w:lang w:eastAsia="en-US"/>
              </w:rPr>
            </w:pPr>
            <w:r w:rsidRPr="00330B6B">
              <w:rPr>
                <w:rFonts w:eastAsia="Calibri"/>
                <w:lang w:eastAsia="en-US"/>
              </w:rPr>
              <w:t>На сегодняшний день муниципальные образования, особенно сельские поселения, объединяют типичные проблемы, характерные не только для Костромской области: низкий уровень собственных доходов местных бюджетов;5</w:t>
            </w:r>
          </w:p>
          <w:p w:rsidR="00960A48" w:rsidRDefault="00960A48" w:rsidP="00960A48">
            <w:pPr>
              <w:rPr>
                <w:rFonts w:eastAsia="Calibri"/>
                <w:lang w:eastAsia="en-US"/>
              </w:rPr>
            </w:pPr>
            <w:r w:rsidRPr="00330B6B">
              <w:rPr>
                <w:rFonts w:eastAsia="Calibri"/>
                <w:lang w:eastAsia="en-US"/>
              </w:rPr>
              <w:lastRenderedPageBreak/>
              <w:t>демографические проблемы; низкое качество сельской инфраструктуры; проблемы с транспортной доступностью и обеспеченностью отделенных населенных пунктов средствами связи; нехватка квалифицированных кадров для осуществления муниципального управления. В связи с этим полагаем, что главными направлениями государственного и муниципального управления должно стать укрепление экономической базы муниципалитетов.</w:t>
            </w:r>
          </w:p>
          <w:p w:rsidR="00960A48" w:rsidRPr="00330B6B" w:rsidRDefault="00960A48" w:rsidP="00960A48">
            <w:pPr>
              <w:rPr>
                <w:rFonts w:eastAsia="Calibri"/>
                <w:lang w:eastAsia="en-US"/>
              </w:rPr>
            </w:pPr>
            <w:r w:rsidRPr="00330B6B">
              <w:rPr>
                <w:rFonts w:eastAsia="Calibri"/>
                <w:lang w:eastAsia="en-US"/>
              </w:rPr>
              <w:t xml:space="preserve">В соответствии с частью 4 статьи 14 Федерального закона № 131-ФЗ организация в границах поселения электро-, тепло-, газо- и водоснабжения населения, водоотведения, снабжения населения топливом в пределах полномочии, установленных законодательством Российской Федерации (пункт 4 части 1 статьи 14), отнесена к вопросам </w:t>
            </w:r>
            <w:r w:rsidRPr="00330B6B">
              <w:rPr>
                <w:rFonts w:eastAsia="Calibri"/>
                <w:lang w:eastAsia="en-US"/>
              </w:rPr>
              <w:lastRenderedPageBreak/>
              <w:t>местного значения муниципального района.</w:t>
            </w:r>
          </w:p>
          <w:p w:rsidR="00960A48" w:rsidRPr="00330B6B" w:rsidRDefault="00960A48" w:rsidP="00960A48">
            <w:pPr>
              <w:rPr>
                <w:rFonts w:eastAsia="Calibri"/>
                <w:lang w:eastAsia="en-US"/>
              </w:rPr>
            </w:pPr>
            <w:r w:rsidRPr="00330B6B">
              <w:rPr>
                <w:rFonts w:eastAsia="Calibri"/>
                <w:lang w:eastAsia="en-US"/>
              </w:rPr>
              <w:t>Вместе с тем, пункт 2 Требований к порядку разработки и утверждения схем теплоснабжения, утвержденных постановлением Правительства Российской Федерации от 22 февраля 2012 года № 154, предписывает разработку проекта схемы теплоснабжения (проекта актуализированной схемы теплоснабжения) уполномоченным органам местного самоуправления поселений. Глава местной администрации муниципального района лишь утверждает данную схему (пункт 3</w:t>
            </w:r>
          </w:p>
          <w:p w:rsidR="00960A48" w:rsidRPr="00330B6B" w:rsidRDefault="00960A48" w:rsidP="00960A48">
            <w:pPr>
              <w:rPr>
                <w:rFonts w:eastAsia="Calibri"/>
                <w:lang w:eastAsia="en-US"/>
              </w:rPr>
            </w:pPr>
            <w:r w:rsidRPr="00330B6B">
              <w:rPr>
                <w:rFonts w:eastAsia="Calibri"/>
                <w:lang w:eastAsia="en-US"/>
              </w:rPr>
              <w:t>Требований).</w:t>
            </w:r>
          </w:p>
          <w:p w:rsidR="00960A48" w:rsidRPr="00871C7B" w:rsidRDefault="00960A48" w:rsidP="00960A48">
            <w:pPr>
              <w:rPr>
                <w:rFonts w:eastAsia="Calibri"/>
                <w:lang w:eastAsia="en-US"/>
              </w:rPr>
            </w:pPr>
            <w:r w:rsidRPr="00330B6B">
              <w:rPr>
                <w:rFonts w:eastAsia="Calibri"/>
                <w:lang w:eastAsia="en-US"/>
              </w:rPr>
              <w:t>Данная несогласованность федеральных норм ведет к неоднозначному пониманию и затрудняет правоприменение для случаев, когда соответствующий вопрос местного значения не закреплен дополни</w:t>
            </w:r>
            <w:r>
              <w:rPr>
                <w:rFonts w:eastAsia="Calibri"/>
                <w:lang w:eastAsia="en-US"/>
              </w:rPr>
              <w:t>тельно за сельскими поселениями</w:t>
            </w:r>
            <w:r w:rsidRPr="00330B6B">
              <w:rPr>
                <w:rFonts w:eastAsia="Calibri"/>
                <w:lang w:eastAsia="en-US"/>
              </w:rPr>
              <w:t xml:space="preserve"> законом субъекта </w:t>
            </w:r>
            <w:r w:rsidRPr="00330B6B">
              <w:rPr>
                <w:rFonts w:eastAsia="Calibri"/>
                <w:lang w:eastAsia="en-US"/>
              </w:rPr>
              <w:lastRenderedPageBreak/>
              <w:t>Российской Федерации.</w:t>
            </w:r>
          </w:p>
        </w:tc>
        <w:tc>
          <w:tcPr>
            <w:tcW w:w="2662" w:type="dxa"/>
            <w:shd w:val="clear" w:color="auto" w:fill="auto"/>
          </w:tcPr>
          <w:p w:rsidR="00960A48" w:rsidRPr="00871C7B" w:rsidRDefault="00960A48" w:rsidP="00C1326D">
            <w:pPr>
              <w:autoSpaceDE w:val="0"/>
              <w:autoSpaceDN w:val="0"/>
              <w:adjustRightInd w:val="0"/>
              <w:rPr>
                <w:rFonts w:eastAsia="Calibri"/>
                <w:lang w:eastAsia="en-US"/>
              </w:rPr>
            </w:pPr>
          </w:p>
        </w:tc>
        <w:tc>
          <w:tcPr>
            <w:tcW w:w="2667" w:type="dxa"/>
            <w:shd w:val="clear" w:color="auto" w:fill="auto"/>
          </w:tcPr>
          <w:p w:rsidR="00960A48" w:rsidRPr="00D739B1" w:rsidRDefault="00960A48" w:rsidP="00C1326D">
            <w:pPr>
              <w:rPr>
                <w:rFonts w:eastAsia="Calibri"/>
                <w:lang w:eastAsia="en-US"/>
              </w:rPr>
            </w:pPr>
          </w:p>
        </w:tc>
        <w:tc>
          <w:tcPr>
            <w:tcW w:w="2663" w:type="dxa"/>
          </w:tcPr>
          <w:p w:rsidR="00960A48" w:rsidRDefault="00960A48" w:rsidP="00C1326D">
            <w:pPr>
              <w:ind w:left="4"/>
              <w:rPr>
                <w:rFonts w:eastAsia="Calibri"/>
                <w:lang w:eastAsia="en-US"/>
              </w:rPr>
            </w:pPr>
          </w:p>
        </w:tc>
        <w:tc>
          <w:tcPr>
            <w:tcW w:w="2814" w:type="dxa"/>
            <w:shd w:val="clear" w:color="auto" w:fill="auto"/>
          </w:tcPr>
          <w:p w:rsidR="00960A48" w:rsidRPr="00C44EE4" w:rsidRDefault="00401B24" w:rsidP="00C1326D">
            <w:pPr>
              <w:ind w:left="4"/>
              <w:rPr>
                <w:rFonts w:eastAsia="Calibri"/>
                <w:lang w:eastAsia="en-US"/>
              </w:rPr>
            </w:pPr>
            <w:r>
              <w:rPr>
                <w:rFonts w:eastAsia="Calibri"/>
                <w:lang w:eastAsia="en-US"/>
              </w:rPr>
              <w:t>Устранить несогласованность правовых норм.</w:t>
            </w:r>
          </w:p>
        </w:tc>
      </w:tr>
      <w:tr w:rsidR="001404BC" w:rsidRPr="00D739B1" w:rsidTr="00506BFB">
        <w:tc>
          <w:tcPr>
            <w:tcW w:w="2558" w:type="dxa"/>
            <w:shd w:val="clear" w:color="auto" w:fill="auto"/>
          </w:tcPr>
          <w:p w:rsidR="001404BC" w:rsidRDefault="001404BC" w:rsidP="001404BC">
            <w:pPr>
              <w:ind w:left="34"/>
              <w:rPr>
                <w:rFonts w:eastAsia="Calibri"/>
                <w:lang w:eastAsia="en-US"/>
              </w:rPr>
            </w:pPr>
            <w:r>
              <w:rPr>
                <w:rFonts w:eastAsia="Calibri"/>
                <w:lang w:eastAsia="en-US"/>
              </w:rPr>
              <w:lastRenderedPageBreak/>
              <w:t>Верховный Совет Республики Хакасия</w:t>
            </w:r>
          </w:p>
        </w:tc>
        <w:tc>
          <w:tcPr>
            <w:tcW w:w="3079" w:type="dxa"/>
            <w:shd w:val="clear" w:color="auto" w:fill="auto"/>
          </w:tcPr>
          <w:p w:rsidR="001404BC" w:rsidRPr="00330B6B" w:rsidRDefault="001404BC" w:rsidP="001404BC">
            <w:pPr>
              <w:rPr>
                <w:rFonts w:eastAsia="Calibri"/>
                <w:lang w:eastAsia="en-US"/>
              </w:rPr>
            </w:pPr>
          </w:p>
        </w:tc>
        <w:tc>
          <w:tcPr>
            <w:tcW w:w="2662" w:type="dxa"/>
            <w:shd w:val="clear" w:color="auto" w:fill="auto"/>
          </w:tcPr>
          <w:p w:rsidR="001404BC" w:rsidRPr="00871C7B" w:rsidRDefault="005A4AE5" w:rsidP="001404BC">
            <w:pPr>
              <w:autoSpaceDE w:val="0"/>
              <w:autoSpaceDN w:val="0"/>
              <w:adjustRightInd w:val="0"/>
              <w:rPr>
                <w:rFonts w:eastAsia="Calibri"/>
                <w:lang w:eastAsia="en-US"/>
              </w:rPr>
            </w:pPr>
            <w:r>
              <w:rPr>
                <w:rFonts w:eastAsia="Calibri"/>
                <w:lang w:eastAsia="en-US"/>
              </w:rPr>
              <w:t>З</w:t>
            </w:r>
            <w:r w:rsidRPr="00871BE7">
              <w:rPr>
                <w:rFonts w:eastAsia="Calibri"/>
                <w:lang w:eastAsia="en-US"/>
              </w:rPr>
              <w:t>акрепить в Федеральном законе № 131-ФЗ за сельскими поселениями вопрос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667" w:type="dxa"/>
            <w:shd w:val="clear" w:color="auto" w:fill="auto"/>
          </w:tcPr>
          <w:p w:rsidR="001404BC" w:rsidRPr="00D739B1" w:rsidRDefault="001404BC" w:rsidP="001404BC">
            <w:pPr>
              <w:rPr>
                <w:rFonts w:eastAsia="Calibri"/>
                <w:lang w:eastAsia="en-US"/>
              </w:rPr>
            </w:pPr>
          </w:p>
        </w:tc>
        <w:tc>
          <w:tcPr>
            <w:tcW w:w="2663" w:type="dxa"/>
          </w:tcPr>
          <w:p w:rsidR="001404BC" w:rsidRPr="00B03179" w:rsidRDefault="001404BC" w:rsidP="001404BC">
            <w:pPr>
              <w:ind w:left="4"/>
              <w:rPr>
                <w:rFonts w:eastAsia="Calibri"/>
                <w:lang w:eastAsia="en-US"/>
              </w:rPr>
            </w:pPr>
            <w:r w:rsidRPr="00B03179">
              <w:rPr>
                <w:rFonts w:eastAsia="Calibri"/>
                <w:lang w:eastAsia="en-US"/>
              </w:rPr>
              <w:t xml:space="preserve">предусмотреть федеральным законодательством обязательные пара­метры в методиках расчетов субвенций органами государственной власти субъектов Российской Федерации при передаче полномочий с регионального на муниципальный уровень, позволяющие объективно рассчитывать объем субвенций и определять степень их результативности. Объем полномочий, осуществляемых муниципалитетами, должен быть соразмерен объему фак­тически получаемых денежных средств. В качестве варианта предлагаем, разработать единые методики расчета расходов на их обеспечение либо уста­новить нормативы </w:t>
            </w:r>
            <w:r w:rsidRPr="00B03179">
              <w:rPr>
                <w:rFonts w:eastAsia="Calibri"/>
                <w:lang w:eastAsia="en-US"/>
              </w:rPr>
              <w:lastRenderedPageBreak/>
              <w:t>финансового обеспечения передаваемых полномочий.</w:t>
            </w:r>
          </w:p>
          <w:p w:rsidR="001404BC" w:rsidRPr="00B03179" w:rsidRDefault="001404BC" w:rsidP="001404BC">
            <w:pPr>
              <w:ind w:left="4"/>
              <w:rPr>
                <w:rFonts w:eastAsia="Calibri"/>
                <w:lang w:eastAsia="en-US"/>
              </w:rPr>
            </w:pPr>
            <w:r w:rsidRPr="00B03179">
              <w:rPr>
                <w:rFonts w:eastAsia="Calibri"/>
                <w:lang w:eastAsia="en-US"/>
              </w:rPr>
              <w:t>кЗО9ЬЗ10</w:t>
            </w:r>
          </w:p>
          <w:p w:rsidR="001404BC" w:rsidRDefault="001404BC" w:rsidP="001404BC">
            <w:pPr>
              <w:ind w:left="4"/>
              <w:rPr>
                <w:rFonts w:eastAsia="Calibri"/>
                <w:lang w:eastAsia="en-US"/>
              </w:rPr>
            </w:pPr>
            <w:r w:rsidRPr="00B03179">
              <w:rPr>
                <w:rFonts w:eastAsia="Calibri"/>
                <w:lang w:eastAsia="en-US"/>
              </w:rPr>
              <w:t xml:space="preserve">В составе затрат предусмотреть расходы на содержание рабочего места для исполнения переданного полномочия, на оплату пеней, штрафов, неустоек и другие аналогичные расходы, возникающие в результате несвоевременного финансирования из вышестоящего бюджета, а также расходы, связанные с предоставлением гарантий, установленных федеральным законодательством персоналу, оплата труда которого финансируется за счет субвенций - пер­вичный медосмотр, компенсация за задержку заработной платы по причине </w:t>
            </w:r>
            <w:r w:rsidRPr="00B03179">
              <w:rPr>
                <w:rFonts w:eastAsia="Calibri"/>
                <w:lang w:eastAsia="en-US"/>
              </w:rPr>
              <w:lastRenderedPageBreak/>
              <w:t>несвоевременного перечисления субвенций, оплата 3 дней пособия по вре­менной нетрудоспособности за счет средств работодателя, 4 дополнительных выходных дня одному из родителей по уходу за ребенком-инвалидом и ряд других гарантий</w:t>
            </w:r>
            <w:r w:rsidR="005A4AE5">
              <w:rPr>
                <w:rFonts w:eastAsia="Calibri"/>
                <w:lang w:eastAsia="en-US"/>
              </w:rPr>
              <w:t>.</w:t>
            </w:r>
          </w:p>
          <w:p w:rsidR="005A4AE5" w:rsidRDefault="005A4AE5" w:rsidP="005A4AE5">
            <w:pPr>
              <w:rPr>
                <w:rFonts w:eastAsia="Calibri"/>
                <w:lang w:eastAsia="en-US"/>
              </w:rPr>
            </w:pPr>
            <w:r w:rsidRPr="00B03179">
              <w:rPr>
                <w:rFonts w:eastAsia="Calibri"/>
                <w:lang w:eastAsia="en-US"/>
              </w:rPr>
              <w:t xml:space="preserve">предусмотреть внесение изменений в Федеральный закон от 29.07.1998 № 135-ФЗ «Об оценочной деятельности в Российской Федера­ции» в части предоставления муниципальным образованиям возможности оспаривания кадастровой оценки имущества, подлежащего налогообложе­нию на основании положений глав 31 и 32 Налогового кодекса Российской Федерации, поскольку </w:t>
            </w:r>
            <w:r w:rsidRPr="00B03179">
              <w:rPr>
                <w:rFonts w:eastAsia="Calibri"/>
                <w:lang w:eastAsia="en-US"/>
              </w:rPr>
              <w:lastRenderedPageBreak/>
              <w:t>снижение кадастровой стоимости земельного участка, используемого его собственниками, может существенно уменьшить налого­вую базу при определении как земельного налога, так и налога на имущество физических лиц, оба из которых зачисляются в местные бюджеты по норма­тиву 100%. При этом необходимо установить четкие критерии определения «существенности» снижения кадастровой стоимости земельного участка, до­пускающего подачу муниципалитетом соответствующего иска</w:t>
            </w:r>
            <w:r>
              <w:rPr>
                <w:rFonts w:eastAsia="Calibri"/>
                <w:lang w:eastAsia="en-US"/>
              </w:rPr>
              <w:t>.</w:t>
            </w:r>
          </w:p>
          <w:p w:rsidR="005A4AE5" w:rsidRPr="00D50324" w:rsidRDefault="005A4AE5" w:rsidP="005A4AE5">
            <w:pPr>
              <w:rPr>
                <w:rFonts w:eastAsia="Calibri"/>
                <w:lang w:eastAsia="en-US"/>
              </w:rPr>
            </w:pPr>
            <w:r>
              <w:rPr>
                <w:rFonts w:eastAsia="Calibri"/>
                <w:lang w:eastAsia="en-US"/>
              </w:rPr>
              <w:t>У</w:t>
            </w:r>
            <w:r w:rsidRPr="00B03179">
              <w:rPr>
                <w:rFonts w:eastAsia="Calibri"/>
                <w:lang w:eastAsia="en-US"/>
              </w:rPr>
              <w:t xml:space="preserve">становить в Федеральном законе от 21.07.1997 № 122-ФЗ «О государственной регистрации прав на недвижимое имущество и сделок с ним» обязанность собственников недвижимого </w:t>
            </w:r>
            <w:r w:rsidRPr="00B03179">
              <w:rPr>
                <w:rFonts w:eastAsia="Calibri"/>
                <w:lang w:eastAsia="en-US"/>
              </w:rPr>
              <w:lastRenderedPageBreak/>
              <w:t>имущества представлять заявление о государственном кадастровом учете и (или) государственной регистрации прав на недвижимое имущество в течение законодательно определенного срока; установить административную ответственность за неиспол­нение данной обязанности</w:t>
            </w:r>
          </w:p>
        </w:tc>
        <w:tc>
          <w:tcPr>
            <w:tcW w:w="2814" w:type="dxa"/>
            <w:shd w:val="clear" w:color="auto" w:fill="auto"/>
          </w:tcPr>
          <w:p w:rsidR="001404BC" w:rsidRDefault="001404BC" w:rsidP="001404BC">
            <w:pPr>
              <w:ind w:left="4"/>
              <w:rPr>
                <w:rFonts w:eastAsia="Calibri"/>
                <w:lang w:eastAsia="en-US"/>
              </w:rPr>
            </w:pPr>
          </w:p>
        </w:tc>
      </w:tr>
      <w:tr w:rsidR="0048065D" w:rsidRPr="00D739B1" w:rsidTr="00506BFB">
        <w:tc>
          <w:tcPr>
            <w:tcW w:w="2558" w:type="dxa"/>
            <w:shd w:val="clear" w:color="auto" w:fill="auto"/>
          </w:tcPr>
          <w:p w:rsidR="0048065D" w:rsidRDefault="0048065D" w:rsidP="001404BC">
            <w:pPr>
              <w:ind w:left="34"/>
              <w:rPr>
                <w:rFonts w:eastAsia="Calibri"/>
                <w:lang w:eastAsia="en-US"/>
              </w:rPr>
            </w:pPr>
            <w:r>
              <w:rPr>
                <w:rFonts w:eastAsia="Calibri"/>
                <w:lang w:eastAsia="en-US"/>
              </w:rPr>
              <w:lastRenderedPageBreak/>
              <w:t>Администрация Псковской области, Псковское областное собрание депутатов</w:t>
            </w:r>
          </w:p>
        </w:tc>
        <w:tc>
          <w:tcPr>
            <w:tcW w:w="3079" w:type="dxa"/>
            <w:shd w:val="clear" w:color="auto" w:fill="auto"/>
          </w:tcPr>
          <w:p w:rsidR="0048065D" w:rsidRPr="00330B6B" w:rsidRDefault="0048065D" w:rsidP="001404BC">
            <w:pPr>
              <w:rPr>
                <w:rFonts w:eastAsia="Calibri"/>
                <w:lang w:eastAsia="en-US"/>
              </w:rPr>
            </w:pPr>
            <w:r>
              <w:rPr>
                <w:rFonts w:eastAsia="Calibri"/>
                <w:lang w:eastAsia="en-US"/>
              </w:rPr>
              <w:t>Н</w:t>
            </w:r>
            <w:r w:rsidRPr="00722EFC">
              <w:rPr>
                <w:rFonts w:eastAsia="Calibri"/>
                <w:lang w:eastAsia="en-US"/>
              </w:rPr>
              <w:t>аличие полномочий и обязанностей органов местного самоуправления, установленных федеральным законодательством, но не связанных с реш</w:t>
            </w:r>
            <w:r>
              <w:rPr>
                <w:rFonts w:eastAsia="Calibri"/>
                <w:lang w:eastAsia="en-US"/>
              </w:rPr>
              <w:t xml:space="preserve">ением вопросов местного значения (ст. 303 ТК РФ, ст. 13 СК РФ, ст. 49 УК РФ, ст. 225 ГК РФ и др.) </w:t>
            </w:r>
            <w:r w:rsidRPr="00722EFC">
              <w:rPr>
                <w:rFonts w:eastAsia="Calibri"/>
                <w:lang w:eastAsia="en-US"/>
              </w:rPr>
              <w:t>.</w:t>
            </w:r>
          </w:p>
        </w:tc>
        <w:tc>
          <w:tcPr>
            <w:tcW w:w="2662" w:type="dxa"/>
            <w:shd w:val="clear" w:color="auto" w:fill="auto"/>
          </w:tcPr>
          <w:p w:rsidR="0048065D" w:rsidRDefault="0048065D" w:rsidP="001404BC">
            <w:pPr>
              <w:autoSpaceDE w:val="0"/>
              <w:autoSpaceDN w:val="0"/>
              <w:adjustRightInd w:val="0"/>
              <w:rPr>
                <w:rFonts w:eastAsia="Calibri"/>
                <w:lang w:eastAsia="en-US"/>
              </w:rPr>
            </w:pPr>
          </w:p>
        </w:tc>
        <w:tc>
          <w:tcPr>
            <w:tcW w:w="2667" w:type="dxa"/>
            <w:shd w:val="clear" w:color="auto" w:fill="auto"/>
          </w:tcPr>
          <w:p w:rsidR="0048065D" w:rsidRPr="00D739B1" w:rsidRDefault="0048065D" w:rsidP="001404BC">
            <w:pPr>
              <w:rPr>
                <w:rFonts w:eastAsia="Calibri"/>
                <w:lang w:eastAsia="en-US"/>
              </w:rPr>
            </w:pPr>
          </w:p>
        </w:tc>
        <w:tc>
          <w:tcPr>
            <w:tcW w:w="2663" w:type="dxa"/>
          </w:tcPr>
          <w:p w:rsidR="0048065D" w:rsidRPr="00B03179" w:rsidRDefault="0048065D" w:rsidP="001404BC">
            <w:pPr>
              <w:ind w:left="4"/>
              <w:rPr>
                <w:rFonts w:eastAsia="Calibri"/>
                <w:lang w:eastAsia="en-US"/>
              </w:rPr>
            </w:pPr>
          </w:p>
        </w:tc>
        <w:tc>
          <w:tcPr>
            <w:tcW w:w="2814" w:type="dxa"/>
            <w:shd w:val="clear" w:color="auto" w:fill="auto"/>
          </w:tcPr>
          <w:p w:rsidR="0048065D" w:rsidRDefault="0048065D" w:rsidP="001404BC">
            <w:pPr>
              <w:ind w:left="4"/>
              <w:rPr>
                <w:rFonts w:eastAsia="Calibri"/>
                <w:lang w:eastAsia="en-US"/>
              </w:rPr>
            </w:pPr>
            <w:r w:rsidRPr="00722EFC">
              <w:rPr>
                <w:rFonts w:eastAsia="Calibri"/>
                <w:lang w:eastAsia="en-US"/>
              </w:rPr>
              <w:t xml:space="preserve">Полагаем, что указанные нормы требуют изменения и согласования с перечнем вопросов местного значения различных видов муниципальных образований. Например, часть обязанностей, установленных ТК РФ, СК РФ, УК РФ, УИК РФ, Постановлением Правительства Российской Федерации от 11.03.2010 № 138, целесообразно исключить из ведения муниципалитетов, а осуществление иных полномочий и </w:t>
            </w:r>
            <w:r w:rsidRPr="00722EFC">
              <w:rPr>
                <w:rFonts w:eastAsia="Calibri"/>
                <w:lang w:eastAsia="en-US"/>
              </w:rPr>
              <w:lastRenderedPageBreak/>
              <w:t>обязанностей, не связанных с решением вопросов местного значения, предлагается организовать в рамках требований статьи 19 Федерального закона № 131-ФЗ с передачей необходимых для их осуществления финансовых средств</w:t>
            </w:r>
          </w:p>
        </w:tc>
      </w:tr>
      <w:tr w:rsidR="008F5A8C" w:rsidRPr="00D739B1" w:rsidTr="00506BFB">
        <w:tc>
          <w:tcPr>
            <w:tcW w:w="2558" w:type="dxa"/>
            <w:shd w:val="clear" w:color="auto" w:fill="auto"/>
          </w:tcPr>
          <w:p w:rsidR="008F5A8C" w:rsidRDefault="008F5A8C" w:rsidP="008F5A8C">
            <w:pPr>
              <w:ind w:left="34"/>
              <w:rPr>
                <w:rFonts w:eastAsia="Calibri"/>
                <w:lang w:eastAsia="en-US"/>
              </w:rPr>
            </w:pPr>
            <w:r>
              <w:rPr>
                <w:rFonts w:eastAsia="Calibri"/>
                <w:lang w:eastAsia="en-US"/>
              </w:rPr>
              <w:lastRenderedPageBreak/>
              <w:t>Вице-губернатор Тюменской области</w:t>
            </w:r>
          </w:p>
        </w:tc>
        <w:tc>
          <w:tcPr>
            <w:tcW w:w="3079" w:type="dxa"/>
            <w:shd w:val="clear" w:color="auto" w:fill="auto"/>
          </w:tcPr>
          <w:p w:rsidR="008F5A8C" w:rsidRPr="00575934" w:rsidRDefault="008F5A8C" w:rsidP="008F5A8C">
            <w:pPr>
              <w:rPr>
                <w:rFonts w:eastAsia="Calibri"/>
                <w:lang w:eastAsia="en-US"/>
              </w:rPr>
            </w:pPr>
            <w:r>
              <w:rPr>
                <w:rFonts w:eastAsia="Calibri"/>
                <w:lang w:eastAsia="en-US"/>
              </w:rPr>
              <w:t>У</w:t>
            </w:r>
            <w:r w:rsidRPr="00575934">
              <w:rPr>
                <w:rFonts w:eastAsia="Calibri"/>
                <w:lang w:eastAsia="en-US"/>
              </w:rPr>
              <w:t>словия и критерии, дающие возможность оценить возникновение угрозы причинения вреда,</w:t>
            </w:r>
          </w:p>
          <w:p w:rsidR="008F5A8C" w:rsidRPr="00575934" w:rsidRDefault="008F5A8C" w:rsidP="008F5A8C">
            <w:pPr>
              <w:rPr>
                <w:rFonts w:eastAsia="Calibri"/>
                <w:lang w:eastAsia="en-US"/>
              </w:rPr>
            </w:pPr>
            <w:r w:rsidRPr="00575934">
              <w:rPr>
                <w:rFonts w:eastAsia="Calibri"/>
                <w:lang w:eastAsia="en-US"/>
              </w:rPr>
              <w:t>законодательно не определены, в связи с чем проведение внеплановых проверок соблюдения земельного законодательства в отношении2</w:t>
            </w:r>
          </w:p>
          <w:p w:rsidR="008F5A8C" w:rsidRDefault="008F5A8C" w:rsidP="008F5A8C">
            <w:pPr>
              <w:rPr>
                <w:rFonts w:eastAsia="Calibri"/>
                <w:lang w:eastAsia="en-US"/>
              </w:rPr>
            </w:pPr>
            <w:r w:rsidRPr="00575934">
              <w:rPr>
                <w:rFonts w:eastAsia="Calibri"/>
                <w:lang w:eastAsia="en-US"/>
              </w:rPr>
              <w:t>юридических лиц и индивидуальных предпринимателей в таких случаях не представляется возможным.</w:t>
            </w:r>
          </w:p>
          <w:p w:rsidR="008F5A8C" w:rsidRDefault="008F5A8C" w:rsidP="008F5A8C">
            <w:pPr>
              <w:rPr>
                <w:rFonts w:eastAsia="Calibri"/>
                <w:lang w:eastAsia="en-US"/>
              </w:rPr>
            </w:pPr>
            <w:r>
              <w:rPr>
                <w:rFonts w:eastAsia="Calibri"/>
                <w:lang w:eastAsia="en-US"/>
              </w:rPr>
              <w:t>В</w:t>
            </w:r>
            <w:r w:rsidRPr="00AD5BFB">
              <w:rPr>
                <w:rFonts w:eastAsia="Calibri"/>
                <w:lang w:eastAsia="en-US"/>
              </w:rPr>
              <w:t xml:space="preserve"> рамках действующего правового регулирования проведение плановых и внеплановых проверок в рамках муниципального земельного контроля применительно к гражданам не </w:t>
            </w:r>
            <w:r w:rsidRPr="00AD5BFB">
              <w:rPr>
                <w:rFonts w:eastAsia="Calibri"/>
                <w:lang w:eastAsia="en-US"/>
              </w:rPr>
              <w:lastRenderedPageBreak/>
              <w:t>представляется возможным.</w:t>
            </w:r>
          </w:p>
          <w:p w:rsidR="008F5A8C" w:rsidRDefault="008F5A8C" w:rsidP="008F5A8C">
            <w:pPr>
              <w:rPr>
                <w:rFonts w:eastAsia="Calibri"/>
                <w:lang w:eastAsia="en-US"/>
              </w:rPr>
            </w:pPr>
            <w:r>
              <w:rPr>
                <w:rFonts w:eastAsia="Calibri"/>
                <w:lang w:eastAsia="en-US"/>
              </w:rPr>
              <w:t>Не определен предмет муниципального контроля в сфере недропользования</w:t>
            </w:r>
          </w:p>
          <w:p w:rsidR="008F5A8C" w:rsidRPr="00851545" w:rsidRDefault="008F5A8C" w:rsidP="008F5A8C">
            <w:pPr>
              <w:rPr>
                <w:rFonts w:eastAsia="Calibri"/>
                <w:lang w:eastAsia="en-US"/>
              </w:rPr>
            </w:pPr>
            <w:r w:rsidRPr="00851545">
              <w:rPr>
                <w:rFonts w:eastAsia="Calibri"/>
                <w:lang w:eastAsia="en-US"/>
              </w:rPr>
              <w:t>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F5A8C" w:rsidRPr="00871C7B" w:rsidRDefault="008F5A8C" w:rsidP="008F5A8C">
            <w:pPr>
              <w:rPr>
                <w:rFonts w:eastAsia="Calibri"/>
                <w:lang w:eastAsia="en-US"/>
              </w:rPr>
            </w:pPr>
            <w:r w:rsidRPr="00851545">
              <w:rPr>
                <w:rFonts w:eastAsia="Calibri"/>
                <w:lang w:eastAsia="en-US"/>
              </w:rPr>
              <w:t xml:space="preserve">предусмотрен Законом о недрах, однако не закреплен в перечне вопросов местного значения, установленных Федеральным законом </w:t>
            </w:r>
            <w:r>
              <w:rPr>
                <w:rFonts w:eastAsia="Calibri"/>
                <w:lang w:eastAsia="en-US"/>
              </w:rPr>
              <w:br/>
            </w:r>
            <w:r w:rsidRPr="00851545">
              <w:rPr>
                <w:rFonts w:eastAsia="Calibri"/>
                <w:lang w:eastAsia="en-US"/>
              </w:rPr>
              <w:t>№ 131-ФЗ.</w:t>
            </w:r>
          </w:p>
        </w:tc>
        <w:tc>
          <w:tcPr>
            <w:tcW w:w="2662" w:type="dxa"/>
            <w:shd w:val="clear" w:color="auto" w:fill="auto"/>
          </w:tcPr>
          <w:p w:rsidR="008F5A8C" w:rsidRDefault="008F5A8C" w:rsidP="008F5A8C">
            <w:pPr>
              <w:autoSpaceDE w:val="0"/>
              <w:autoSpaceDN w:val="0"/>
              <w:adjustRightInd w:val="0"/>
              <w:rPr>
                <w:rFonts w:eastAsia="Calibri"/>
                <w:lang w:eastAsia="en-US"/>
              </w:rPr>
            </w:pPr>
          </w:p>
        </w:tc>
        <w:tc>
          <w:tcPr>
            <w:tcW w:w="2667" w:type="dxa"/>
            <w:shd w:val="clear" w:color="auto" w:fill="auto"/>
          </w:tcPr>
          <w:p w:rsidR="008F5A8C" w:rsidRPr="00D739B1" w:rsidRDefault="008F5A8C" w:rsidP="008F5A8C">
            <w:pPr>
              <w:rPr>
                <w:rFonts w:eastAsia="Calibri"/>
                <w:lang w:eastAsia="en-US"/>
              </w:rPr>
            </w:pPr>
          </w:p>
        </w:tc>
        <w:tc>
          <w:tcPr>
            <w:tcW w:w="2663" w:type="dxa"/>
          </w:tcPr>
          <w:p w:rsidR="008F5A8C" w:rsidRDefault="008F5A8C" w:rsidP="008F5A8C">
            <w:pPr>
              <w:ind w:left="4"/>
              <w:rPr>
                <w:rFonts w:eastAsia="Calibri"/>
                <w:lang w:eastAsia="en-US"/>
              </w:rPr>
            </w:pPr>
          </w:p>
          <w:p w:rsidR="008F5A8C" w:rsidRDefault="008F5A8C" w:rsidP="008F5A8C">
            <w:pPr>
              <w:ind w:left="4"/>
              <w:rPr>
                <w:rFonts w:eastAsia="Calibri"/>
                <w:lang w:eastAsia="en-US"/>
              </w:rPr>
            </w:pPr>
          </w:p>
          <w:p w:rsidR="008F5A8C" w:rsidRDefault="008F5A8C" w:rsidP="008F5A8C">
            <w:pPr>
              <w:ind w:left="4"/>
              <w:rPr>
                <w:rFonts w:eastAsia="Calibri"/>
                <w:lang w:eastAsia="en-US"/>
              </w:rPr>
            </w:pPr>
          </w:p>
          <w:p w:rsidR="008F5A8C" w:rsidRPr="00D50324" w:rsidRDefault="008F5A8C" w:rsidP="008F5A8C">
            <w:pPr>
              <w:ind w:left="4"/>
              <w:rPr>
                <w:rFonts w:eastAsia="Calibri"/>
                <w:lang w:eastAsia="en-US"/>
              </w:rPr>
            </w:pPr>
            <w:r>
              <w:rPr>
                <w:rFonts w:eastAsia="Calibri"/>
                <w:lang w:eastAsia="en-US"/>
              </w:rPr>
              <w:t>И</w:t>
            </w:r>
            <w:r w:rsidRPr="00851545">
              <w:rPr>
                <w:rFonts w:eastAsia="Calibri"/>
                <w:lang w:eastAsia="en-US"/>
              </w:rPr>
              <w:t>сключить рассматриваемый вид контроля из полномочий органов местного самоуправления либо отнести его к вопросам местного значения с закреплением предмета контроля.</w:t>
            </w:r>
          </w:p>
        </w:tc>
        <w:tc>
          <w:tcPr>
            <w:tcW w:w="2814" w:type="dxa"/>
            <w:shd w:val="clear" w:color="auto" w:fill="auto"/>
          </w:tcPr>
          <w:p w:rsidR="008F5A8C" w:rsidRPr="00722EFC" w:rsidRDefault="008F5A8C" w:rsidP="008F5A8C">
            <w:pPr>
              <w:ind w:left="4"/>
              <w:rPr>
                <w:rFonts w:eastAsia="Calibri"/>
                <w:lang w:eastAsia="en-US"/>
              </w:rPr>
            </w:pPr>
          </w:p>
        </w:tc>
      </w:tr>
      <w:tr w:rsidR="00D81653" w:rsidRPr="00D739B1" w:rsidTr="00506BFB">
        <w:tc>
          <w:tcPr>
            <w:tcW w:w="2558" w:type="dxa"/>
            <w:shd w:val="clear" w:color="auto" w:fill="auto"/>
          </w:tcPr>
          <w:p w:rsidR="00D81653" w:rsidRDefault="00D81653" w:rsidP="008F5A8C">
            <w:pPr>
              <w:ind w:left="34"/>
              <w:rPr>
                <w:rFonts w:eastAsia="Calibri"/>
                <w:lang w:eastAsia="en-US"/>
              </w:rPr>
            </w:pPr>
            <w:r>
              <w:rPr>
                <w:rFonts w:eastAsia="Calibri"/>
                <w:lang w:eastAsia="en-US"/>
              </w:rPr>
              <w:lastRenderedPageBreak/>
              <w:t>Правительство Магаданской области</w:t>
            </w:r>
          </w:p>
        </w:tc>
        <w:tc>
          <w:tcPr>
            <w:tcW w:w="3079" w:type="dxa"/>
            <w:shd w:val="clear" w:color="auto" w:fill="auto"/>
          </w:tcPr>
          <w:p w:rsidR="00D81653" w:rsidRDefault="00D81653" w:rsidP="008F5A8C">
            <w:pPr>
              <w:rPr>
                <w:rFonts w:eastAsia="Calibri"/>
                <w:lang w:eastAsia="en-US"/>
              </w:rPr>
            </w:pPr>
          </w:p>
        </w:tc>
        <w:tc>
          <w:tcPr>
            <w:tcW w:w="2662" w:type="dxa"/>
            <w:shd w:val="clear" w:color="auto" w:fill="auto"/>
          </w:tcPr>
          <w:p w:rsidR="00D81653" w:rsidRDefault="00D81653" w:rsidP="008F5A8C">
            <w:pPr>
              <w:autoSpaceDE w:val="0"/>
              <w:autoSpaceDN w:val="0"/>
              <w:adjustRightInd w:val="0"/>
              <w:rPr>
                <w:rFonts w:eastAsia="Calibri"/>
                <w:lang w:eastAsia="en-US"/>
              </w:rPr>
            </w:pPr>
          </w:p>
        </w:tc>
        <w:tc>
          <w:tcPr>
            <w:tcW w:w="2667" w:type="dxa"/>
            <w:shd w:val="clear" w:color="auto" w:fill="auto"/>
          </w:tcPr>
          <w:p w:rsidR="00D81653" w:rsidRPr="00D739B1" w:rsidRDefault="00D81653" w:rsidP="008F5A8C">
            <w:pPr>
              <w:rPr>
                <w:rFonts w:eastAsia="Calibri"/>
                <w:lang w:eastAsia="en-US"/>
              </w:rPr>
            </w:pPr>
          </w:p>
        </w:tc>
        <w:tc>
          <w:tcPr>
            <w:tcW w:w="2663" w:type="dxa"/>
          </w:tcPr>
          <w:p w:rsidR="00D81653" w:rsidRDefault="00D81653" w:rsidP="008F5A8C">
            <w:pPr>
              <w:ind w:left="4"/>
              <w:rPr>
                <w:rFonts w:eastAsia="Calibri"/>
                <w:lang w:eastAsia="en-US"/>
              </w:rPr>
            </w:pPr>
          </w:p>
        </w:tc>
        <w:tc>
          <w:tcPr>
            <w:tcW w:w="2814" w:type="dxa"/>
            <w:shd w:val="clear" w:color="auto" w:fill="auto"/>
          </w:tcPr>
          <w:p w:rsidR="00D81653" w:rsidRPr="00722EFC" w:rsidRDefault="00D81653" w:rsidP="008F5A8C">
            <w:pPr>
              <w:ind w:left="4"/>
              <w:rPr>
                <w:rFonts w:eastAsia="Calibri"/>
                <w:lang w:eastAsia="en-US"/>
              </w:rPr>
            </w:pPr>
            <w:r>
              <w:rPr>
                <w:rFonts w:eastAsia="Calibri"/>
                <w:lang w:eastAsia="en-US"/>
              </w:rPr>
              <w:t xml:space="preserve">Направить </w:t>
            </w:r>
            <w:r w:rsidRPr="007A728C">
              <w:rPr>
                <w:rFonts w:eastAsia="Calibri"/>
                <w:lang w:eastAsia="en-US"/>
              </w:rPr>
              <w:t xml:space="preserve"> </w:t>
            </w:r>
            <w:r>
              <w:rPr>
                <w:rFonts w:eastAsia="Calibri"/>
                <w:lang w:eastAsia="en-US"/>
              </w:rPr>
              <w:t>П</w:t>
            </w:r>
            <w:r w:rsidRPr="007A728C">
              <w:rPr>
                <w:rFonts w:eastAsia="Calibri"/>
                <w:lang w:eastAsia="en-US"/>
              </w:rPr>
              <w:t>равительству Российской Федерации обращени</w:t>
            </w:r>
            <w:r>
              <w:rPr>
                <w:rFonts w:eastAsia="Calibri"/>
                <w:lang w:eastAsia="en-US"/>
              </w:rPr>
              <w:t>е</w:t>
            </w:r>
            <w:r w:rsidRPr="007A728C">
              <w:rPr>
                <w:rFonts w:eastAsia="Calibri"/>
                <w:lang w:eastAsia="en-US"/>
              </w:rPr>
              <w:t xml:space="preserve"> о необходимости решения вопроса о надлежащем финансировании прав и обязанностей органов мес</w:t>
            </w:r>
            <w:r>
              <w:rPr>
                <w:rFonts w:eastAsia="Calibri"/>
                <w:lang w:eastAsia="en-US"/>
              </w:rPr>
              <w:t>тн</w:t>
            </w:r>
            <w:r w:rsidRPr="007A728C">
              <w:rPr>
                <w:rFonts w:eastAsia="Calibri"/>
                <w:lang w:eastAsia="en-US"/>
              </w:rPr>
              <w:t xml:space="preserve">ого самоуправления в части осуществления полномочий, осуществление которых возложено на органы </w:t>
            </w:r>
            <w:r w:rsidRPr="007A728C">
              <w:rPr>
                <w:rFonts w:eastAsia="Calibri"/>
                <w:lang w:eastAsia="en-US"/>
              </w:rPr>
              <w:lastRenderedPageBreak/>
              <w:t>местного самоуправления по «отраслевым» направлениям деятельности.</w:t>
            </w:r>
          </w:p>
        </w:tc>
      </w:tr>
      <w:tr w:rsidR="00731D64" w:rsidRPr="00D739B1" w:rsidTr="00506BFB">
        <w:tc>
          <w:tcPr>
            <w:tcW w:w="2558" w:type="dxa"/>
            <w:shd w:val="clear" w:color="auto" w:fill="auto"/>
          </w:tcPr>
          <w:p w:rsidR="00731D64" w:rsidRDefault="00731D64" w:rsidP="00731D64">
            <w:pPr>
              <w:ind w:left="34"/>
              <w:rPr>
                <w:rFonts w:eastAsia="Calibri"/>
                <w:lang w:eastAsia="en-US"/>
              </w:rPr>
            </w:pPr>
            <w:r>
              <w:rPr>
                <w:rFonts w:eastAsia="Calibri"/>
                <w:lang w:eastAsia="en-US"/>
              </w:rPr>
              <w:lastRenderedPageBreak/>
              <w:t>Законодательное Собрание Челябинской области</w:t>
            </w:r>
          </w:p>
        </w:tc>
        <w:tc>
          <w:tcPr>
            <w:tcW w:w="3079" w:type="dxa"/>
            <w:shd w:val="clear" w:color="auto" w:fill="auto"/>
          </w:tcPr>
          <w:p w:rsidR="00731D64" w:rsidRPr="000B24B2" w:rsidRDefault="00731D64" w:rsidP="00731D64">
            <w:pPr>
              <w:rPr>
                <w:rFonts w:eastAsia="Calibri"/>
                <w:lang w:eastAsia="en-US"/>
              </w:rPr>
            </w:pPr>
            <w:r w:rsidRPr="000B24B2">
              <w:rPr>
                <w:rFonts w:eastAsia="Calibri"/>
                <w:lang w:eastAsia="en-US"/>
              </w:rPr>
              <w:t>Статья 16 Федерального закона № 131-ФЗ содержит закрытый перечень вопросов местного значения городского округа с внутригородским делением. При этом в части 3 данной статьи указано, что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31D64" w:rsidRPr="000B24B2" w:rsidRDefault="00731D64" w:rsidP="00731D64">
            <w:pPr>
              <w:rPr>
                <w:rFonts w:eastAsia="Calibri"/>
                <w:lang w:eastAsia="en-US"/>
              </w:rPr>
            </w:pPr>
            <w:r w:rsidRPr="000B24B2">
              <w:rPr>
                <w:rFonts w:eastAsia="Calibri"/>
                <w:lang w:eastAsia="en-US"/>
              </w:rPr>
              <w:t>Исходя из этого, законом субъекта Российской Федерации перечень вопро­сов местного значения городского округа с внутригородским делением может быть увеличен, но только с передачей материальных ресурсов и финансовых средств.</w:t>
            </w:r>
          </w:p>
          <w:p w:rsidR="00731D64" w:rsidRDefault="00731D64" w:rsidP="00731D64">
            <w:pPr>
              <w:rPr>
                <w:rFonts w:eastAsia="Calibri"/>
                <w:lang w:eastAsia="en-US"/>
              </w:rPr>
            </w:pPr>
            <w:r w:rsidRPr="000B24B2">
              <w:rPr>
                <w:rFonts w:eastAsia="Calibri"/>
                <w:lang w:eastAsia="en-US"/>
              </w:rPr>
              <w:lastRenderedPageBreak/>
              <w:t>Пробелом в данной норме является отсутствие нормативного закрепления каких-либо механизмов и критериев, направленных на обеспечение взаимодейст­вия органов государственной власти субъекта Российской Федерации с органами местного самоуправления при решении вопросов наделения дополнительными во­просами местного значения.</w:t>
            </w:r>
          </w:p>
          <w:p w:rsidR="00731D64" w:rsidRDefault="00731D64" w:rsidP="00731D64">
            <w:pPr>
              <w:rPr>
                <w:rFonts w:eastAsia="Calibri"/>
                <w:lang w:eastAsia="en-US"/>
              </w:rPr>
            </w:pPr>
            <w:r w:rsidRPr="000B24B2">
              <w:rPr>
                <w:rFonts w:eastAsia="Calibri"/>
                <w:lang w:eastAsia="en-US"/>
              </w:rPr>
              <w:t xml:space="preserve">Сложность в перераспределении и решении вопросов местного значения тем или иным уровнем власти иногда возникает из-за неоднозначных или неясных формулировок правовых норм. Например, в перечне вопросов местного значения встречаются формулировки, начинающиеся со слов «участие в», «создание условий для», «организация», «обеспечение условий для», что создает </w:t>
            </w:r>
            <w:r w:rsidRPr="000B24B2">
              <w:rPr>
                <w:rFonts w:eastAsia="Calibri"/>
                <w:lang w:eastAsia="en-US"/>
              </w:rPr>
              <w:lastRenderedPageBreak/>
              <w:t>определенные труд­ности для регионального законодателя в части разграничения полномочий между органами местного самоуправления города и внутригородского района.</w:t>
            </w:r>
          </w:p>
          <w:p w:rsidR="00731D64" w:rsidRDefault="00731D64" w:rsidP="00731D64">
            <w:pPr>
              <w:rPr>
                <w:rFonts w:eastAsia="Calibri"/>
                <w:lang w:eastAsia="en-US"/>
              </w:rPr>
            </w:pPr>
            <w:r w:rsidRPr="000B24B2">
              <w:rPr>
                <w:rFonts w:eastAsia="Calibri"/>
                <w:lang w:eastAsia="en-US"/>
              </w:rPr>
              <w:t>Большинство полномочий органов местного самоуправления в различных сферах городского хозяйства предусмотрено в специальных отраслевых законах, нормы которых зачастую конкурируют с Федеральным законом «Об общих прин­ципах организации местного самоуправления в Российской Федерации».</w:t>
            </w:r>
            <w:r>
              <w:t xml:space="preserve"> </w:t>
            </w:r>
            <w:r w:rsidRPr="000B24B2">
              <w:rPr>
                <w:rFonts w:eastAsia="Calibri"/>
                <w:lang w:eastAsia="en-US"/>
              </w:rPr>
              <w:t xml:space="preserve">Гак. например, формулировка пункта 36 части 1 статьи 16 Федерального за­кона № 131-ФЗ. устанавливающего вопросы местною значения городских округов, не совпадает е редакцией части 5 статьи 27 Водного кодекса Российской Федера­ции. определяющей полномочия органов местного самоуправления </w:t>
            </w:r>
            <w:r w:rsidRPr="000B24B2">
              <w:rPr>
                <w:rFonts w:eastAsia="Calibri"/>
                <w:lang w:eastAsia="en-US"/>
              </w:rPr>
              <w:lastRenderedPageBreak/>
              <w:t xml:space="preserve">городского </w:t>
            </w:r>
            <w:proofErr w:type="gramStart"/>
            <w:r w:rsidRPr="000B24B2">
              <w:rPr>
                <w:rFonts w:eastAsia="Calibri"/>
                <w:lang w:eastAsia="en-US"/>
              </w:rPr>
              <w:t>ок</w:t>
            </w:r>
            <w:proofErr w:type="gramEnd"/>
            <w:r w:rsidRPr="000B24B2">
              <w:rPr>
                <w:rFonts w:eastAsia="Calibri"/>
                <w:lang w:eastAsia="en-US"/>
              </w:rPr>
              <w:t>­руга в области водных отношений</w:t>
            </w:r>
          </w:p>
          <w:p w:rsidR="00731D64" w:rsidRDefault="00731D64" w:rsidP="00731D64">
            <w:pPr>
              <w:rPr>
                <w:rFonts w:eastAsia="Calibri"/>
                <w:lang w:eastAsia="en-US"/>
              </w:rPr>
            </w:pPr>
            <w:r>
              <w:rPr>
                <w:rFonts w:eastAsia="Calibri"/>
                <w:lang w:eastAsia="en-US"/>
              </w:rPr>
              <w:t xml:space="preserve">Дефицит местных </w:t>
            </w:r>
            <w:proofErr w:type="spellStart"/>
            <w:r>
              <w:rPr>
                <w:rFonts w:eastAsia="Calibri"/>
                <w:lang w:eastAsia="en-US"/>
              </w:rPr>
              <w:t>бюдежтов</w:t>
            </w:r>
            <w:proofErr w:type="spellEnd"/>
            <w:r w:rsidR="0053649E">
              <w:rPr>
                <w:rFonts w:eastAsia="Calibri"/>
                <w:lang w:eastAsia="en-US"/>
              </w:rPr>
              <w:t>.</w:t>
            </w:r>
          </w:p>
          <w:p w:rsidR="002E2329" w:rsidRPr="003803CE" w:rsidRDefault="002E2329" w:rsidP="002E2329">
            <w:pPr>
              <w:rPr>
                <w:rFonts w:eastAsia="Calibri"/>
                <w:lang w:eastAsia="en-US"/>
              </w:rPr>
            </w:pPr>
            <w:r w:rsidRPr="003803CE">
              <w:rPr>
                <w:rFonts w:eastAsia="Calibri"/>
                <w:lang w:eastAsia="en-US"/>
              </w:rPr>
              <w:t>В апреле 2018 года в статью 165 Жилищного кодекса РФ введен пункт 1.1. с нормами, обязывающими органы местного самоуправления на основании посту­пившего обращения о невыполнении управляющей организацией обязательств по договору управления провести в 5-дневный срок внеплановую проверку деятельно­сти управляющей организации.</w:t>
            </w:r>
          </w:p>
          <w:p w:rsidR="0053649E" w:rsidRDefault="002E2329" w:rsidP="002E2329">
            <w:pPr>
              <w:rPr>
                <w:rFonts w:eastAsia="Calibri"/>
                <w:lang w:eastAsia="en-US"/>
              </w:rPr>
            </w:pPr>
            <w:r w:rsidRPr="003803CE">
              <w:rPr>
                <w:rFonts w:eastAsia="Calibri"/>
                <w:lang w:eastAsia="en-US"/>
              </w:rPr>
              <w:t>Вопросы организации и проведения проверок регулируются статьей 20 Жи­лищного кодекса Российской Федерации. Пунктом 5 указанной статьи предусмот­рены права жилищных инспекторов при осуществлении проверочных мероприя­тий. При этом реализация прав должна</w:t>
            </w:r>
            <w:r>
              <w:rPr>
                <w:rFonts w:eastAsia="Calibri"/>
                <w:lang w:eastAsia="en-US"/>
              </w:rPr>
              <w:t>.</w:t>
            </w:r>
          </w:p>
          <w:p w:rsidR="002E2329" w:rsidRPr="003803CE" w:rsidRDefault="002E2329" w:rsidP="002E2329">
            <w:pPr>
              <w:rPr>
                <w:rFonts w:eastAsia="Calibri"/>
                <w:lang w:eastAsia="en-US"/>
              </w:rPr>
            </w:pPr>
            <w:r w:rsidRPr="003803CE">
              <w:rPr>
                <w:rFonts w:eastAsia="Calibri"/>
                <w:lang w:eastAsia="en-US"/>
              </w:rPr>
              <w:t xml:space="preserve">осуществляться в порядке, установленном </w:t>
            </w:r>
            <w:r w:rsidRPr="003803CE">
              <w:rPr>
                <w:rFonts w:eastAsia="Calibri"/>
                <w:lang w:eastAsia="en-US"/>
              </w:rPr>
              <w:lastRenderedPageBreak/>
              <w:t>законодательством Российской Федерации (начало действия нормы 1 августа 2011 года). До настоящего времени этот порядок не утвержден, процедурные вопросы проведения проверок не регламентированы и реализуются в разных муниципаль­ных образованиях по усмотрению органов местного самоуправления.</w:t>
            </w:r>
          </w:p>
          <w:p w:rsidR="002E2329" w:rsidRDefault="002E2329" w:rsidP="002E2329">
            <w:pPr>
              <w:rPr>
                <w:rFonts w:eastAsia="Calibri"/>
                <w:lang w:eastAsia="en-US"/>
              </w:rPr>
            </w:pPr>
          </w:p>
        </w:tc>
        <w:tc>
          <w:tcPr>
            <w:tcW w:w="2662" w:type="dxa"/>
            <w:shd w:val="clear" w:color="auto" w:fill="auto"/>
          </w:tcPr>
          <w:p w:rsidR="00731D64" w:rsidRDefault="00731D64" w:rsidP="00731D64">
            <w:pPr>
              <w:autoSpaceDE w:val="0"/>
              <w:autoSpaceDN w:val="0"/>
              <w:adjustRightInd w:val="0"/>
              <w:rPr>
                <w:rFonts w:eastAsia="Calibri"/>
                <w:lang w:eastAsia="en-US"/>
              </w:rPr>
            </w:pPr>
            <w:r w:rsidRPr="000B24B2">
              <w:rPr>
                <w:rFonts w:eastAsia="Calibri"/>
                <w:lang w:eastAsia="en-US"/>
              </w:rPr>
              <w:lastRenderedPageBreak/>
              <w:t>Условия в каждом большом городе индивидуальны, инфраструктура внутри­городских районов также различна, поэтому целесообразно предоставить также возможность заключения соглашений между городским округом с внутригородским делением и внутригородскими районами.</w:t>
            </w:r>
          </w:p>
          <w:p w:rsidR="00731D64" w:rsidRPr="00871C7B" w:rsidRDefault="00731D64" w:rsidP="00731D64">
            <w:pPr>
              <w:autoSpaceDE w:val="0"/>
              <w:autoSpaceDN w:val="0"/>
              <w:adjustRightInd w:val="0"/>
              <w:rPr>
                <w:rFonts w:eastAsia="Calibri"/>
                <w:lang w:eastAsia="en-US"/>
              </w:rPr>
            </w:pPr>
            <w:r w:rsidRPr="006C58FA">
              <w:rPr>
                <w:rFonts w:eastAsia="Calibri"/>
                <w:lang w:eastAsia="en-US"/>
              </w:rPr>
              <w:t xml:space="preserve">Перечисленные проблемы свидетельствует о необходимости внесения в законодательство изменений в части совершенствования формулировок вопросов местного значения, поскольку из вопросов местного значения вытекают </w:t>
            </w:r>
            <w:r w:rsidRPr="006C58FA">
              <w:rPr>
                <w:rFonts w:eastAsia="Calibri"/>
                <w:lang w:eastAsia="en-US"/>
              </w:rPr>
              <w:lastRenderedPageBreak/>
              <w:t>соответст­вующие расходные обяза</w:t>
            </w:r>
            <w:r>
              <w:rPr>
                <w:rFonts w:eastAsia="Calibri"/>
                <w:lang w:eastAsia="en-US"/>
              </w:rPr>
              <w:t>тельства</w:t>
            </w:r>
            <w:r w:rsidRPr="006C58FA">
              <w:rPr>
                <w:rFonts w:eastAsia="Calibri"/>
                <w:lang w:eastAsia="en-US"/>
              </w:rPr>
              <w:t xml:space="preserve"> данно</w:t>
            </w:r>
            <w:r>
              <w:rPr>
                <w:rFonts w:eastAsia="Calibri"/>
                <w:lang w:eastAsia="en-US"/>
              </w:rPr>
              <w:t>го</w:t>
            </w:r>
            <w:r w:rsidRPr="006C58FA">
              <w:rPr>
                <w:rFonts w:eastAsia="Calibri"/>
                <w:lang w:eastAsia="en-US"/>
              </w:rPr>
              <w:t xml:space="preserve"> </w:t>
            </w:r>
            <w:proofErr w:type="spellStart"/>
            <w:r w:rsidRPr="006C58FA">
              <w:rPr>
                <w:rFonts w:eastAsia="Calibri"/>
                <w:lang w:eastAsia="en-US"/>
              </w:rPr>
              <w:t>муниципал</w:t>
            </w:r>
            <w:r>
              <w:rPr>
                <w:rFonts w:eastAsia="Calibri"/>
                <w:lang w:eastAsia="en-US"/>
              </w:rPr>
              <w:t>ьн</w:t>
            </w:r>
            <w:r w:rsidRPr="006C58FA">
              <w:rPr>
                <w:rFonts w:eastAsia="Calibri"/>
                <w:lang w:eastAsia="en-US"/>
              </w:rPr>
              <w:t>го</w:t>
            </w:r>
            <w:proofErr w:type="spellEnd"/>
            <w:r w:rsidRPr="006C58FA">
              <w:rPr>
                <w:rFonts w:eastAsia="Calibri"/>
                <w:lang w:eastAsia="en-US"/>
              </w:rPr>
              <w:t xml:space="preserve"> образования и ответст­венность органов местного самоуправления за их исполнение.</w:t>
            </w:r>
          </w:p>
        </w:tc>
        <w:tc>
          <w:tcPr>
            <w:tcW w:w="2667" w:type="dxa"/>
            <w:shd w:val="clear" w:color="auto" w:fill="auto"/>
          </w:tcPr>
          <w:p w:rsidR="00731D64" w:rsidRPr="00D739B1" w:rsidRDefault="00731D64" w:rsidP="00731D64">
            <w:pPr>
              <w:rPr>
                <w:rFonts w:eastAsia="Calibri"/>
                <w:lang w:eastAsia="en-US"/>
              </w:rPr>
            </w:pPr>
          </w:p>
        </w:tc>
        <w:tc>
          <w:tcPr>
            <w:tcW w:w="2663" w:type="dxa"/>
          </w:tcPr>
          <w:p w:rsidR="00731D64" w:rsidRDefault="00731D64" w:rsidP="00731D64">
            <w:pPr>
              <w:ind w:left="4"/>
              <w:rPr>
                <w:rFonts w:eastAsia="Calibri"/>
                <w:lang w:eastAsia="en-US"/>
              </w:rPr>
            </w:pPr>
            <w:r w:rsidRPr="006C58FA">
              <w:rPr>
                <w:rFonts w:eastAsia="Calibri"/>
                <w:lang w:eastAsia="en-US"/>
              </w:rPr>
              <w:t>Требуется де</w:t>
            </w:r>
            <w:r>
              <w:rPr>
                <w:rFonts w:eastAsia="Calibri"/>
                <w:lang w:eastAsia="en-US"/>
              </w:rPr>
              <w:t>та</w:t>
            </w:r>
            <w:r w:rsidRPr="006C58FA">
              <w:rPr>
                <w:rFonts w:eastAsia="Calibri"/>
                <w:lang w:eastAsia="en-US"/>
              </w:rPr>
              <w:t>льный анализ отраслевого законодательства е целью устра­нения несогласованно</w:t>
            </w:r>
            <w:r>
              <w:rPr>
                <w:rFonts w:eastAsia="Calibri"/>
                <w:lang w:eastAsia="en-US"/>
              </w:rPr>
              <w:t>с</w:t>
            </w:r>
            <w:r w:rsidRPr="006C58FA">
              <w:rPr>
                <w:rFonts w:eastAsia="Calibri"/>
                <w:lang w:eastAsia="en-US"/>
              </w:rPr>
              <w:t xml:space="preserve">ти полномочий </w:t>
            </w:r>
            <w:proofErr w:type="spellStart"/>
            <w:r w:rsidRPr="006C58FA">
              <w:rPr>
                <w:rFonts w:eastAsia="Calibri"/>
                <w:lang w:eastAsia="en-US"/>
              </w:rPr>
              <w:t>op</w:t>
            </w:r>
            <w:r>
              <w:rPr>
                <w:rFonts w:eastAsia="Calibri"/>
                <w:lang w:eastAsia="en-US"/>
              </w:rPr>
              <w:t>г</w:t>
            </w:r>
            <w:r w:rsidRPr="006C58FA">
              <w:rPr>
                <w:rFonts w:eastAsia="Calibri"/>
                <w:lang w:eastAsia="en-US"/>
              </w:rPr>
              <w:t>анов</w:t>
            </w:r>
            <w:proofErr w:type="spellEnd"/>
            <w:r w:rsidRPr="006C58FA">
              <w:rPr>
                <w:rFonts w:eastAsia="Calibri"/>
                <w:lang w:eastAsia="en-US"/>
              </w:rPr>
              <w:t xml:space="preserve"> местного самоуправления, установ­ленных отраслевыми федеральными законами, е вопросами местного значения.</w:t>
            </w:r>
          </w:p>
          <w:p w:rsidR="00731D64" w:rsidRDefault="00731D64" w:rsidP="00731D64">
            <w:pPr>
              <w:ind w:left="4"/>
              <w:rPr>
                <w:rFonts w:eastAsia="Calibri"/>
                <w:lang w:eastAsia="en-US"/>
              </w:rPr>
            </w:pPr>
            <w:r w:rsidRPr="003803CE">
              <w:rPr>
                <w:rFonts w:eastAsia="Calibri"/>
                <w:lang w:eastAsia="en-US"/>
              </w:rPr>
              <w:t xml:space="preserve">Для однозначного толкования норм Федерального закона «Об охране ок­ружающей среды» необходимо конкретизировать полномочия органов местного са­моуправления по вопросам содержания, охраны и восстановления зеленых насажде­ний (не относящихся к лесам) либо закрепить за органами </w:t>
            </w:r>
            <w:r w:rsidRPr="003803CE">
              <w:rPr>
                <w:rFonts w:eastAsia="Calibri"/>
                <w:lang w:eastAsia="en-US"/>
              </w:rPr>
              <w:lastRenderedPageBreak/>
              <w:t>государственной власти субъектов Российской Федерации полномочия по правовому урегулированию общих требований в сфере содержания, сохранения, развития зеленых насаждений в грани­цах населенных пунктов, полномочий, прав и обязанностей</w:t>
            </w:r>
            <w:r w:rsidR="00065E20">
              <w:rPr>
                <w:rFonts w:eastAsia="Calibri"/>
                <w:lang w:eastAsia="en-US"/>
              </w:rPr>
              <w:t xml:space="preserve"> </w:t>
            </w:r>
            <w:r w:rsidR="00065E20" w:rsidRPr="003803CE">
              <w:rPr>
                <w:rFonts w:eastAsia="Calibri"/>
                <w:lang w:eastAsia="en-US"/>
              </w:rPr>
              <w:t>органов местного само­управления в данных вопросах.</w:t>
            </w:r>
          </w:p>
          <w:p w:rsidR="00065E20" w:rsidRDefault="00065E20" w:rsidP="00731D64">
            <w:pPr>
              <w:ind w:left="4"/>
              <w:rPr>
                <w:rFonts w:eastAsia="Calibri"/>
                <w:lang w:eastAsia="en-US"/>
              </w:rPr>
            </w:pPr>
          </w:p>
          <w:p w:rsidR="00065E20" w:rsidRDefault="00065E20" w:rsidP="00731D64">
            <w:pPr>
              <w:ind w:left="4"/>
              <w:rPr>
                <w:rFonts w:eastAsia="Calibri"/>
                <w:lang w:eastAsia="en-US"/>
              </w:rPr>
            </w:pPr>
            <w:r w:rsidRPr="003803CE">
              <w:rPr>
                <w:rFonts w:eastAsia="Calibri"/>
                <w:lang w:eastAsia="en-US"/>
              </w:rPr>
              <w:t>Для унифицированного подхода в реализации прав государственными и му­ниципальными инспекторами при проведении проверки целесообразно ускорить принятие органами государственной власти Российской Федерации соответствую­щего порядка.</w:t>
            </w:r>
          </w:p>
          <w:p w:rsidR="0089336D" w:rsidRDefault="0089336D" w:rsidP="00731D64">
            <w:pPr>
              <w:ind w:left="4"/>
              <w:rPr>
                <w:rFonts w:eastAsia="Calibri"/>
                <w:lang w:eastAsia="en-US"/>
              </w:rPr>
            </w:pPr>
            <w:r w:rsidRPr="003803CE">
              <w:rPr>
                <w:rFonts w:eastAsia="Calibri"/>
                <w:lang w:eastAsia="en-US"/>
              </w:rPr>
              <w:t xml:space="preserve">Для унифицированного подхода в реализации прав </w:t>
            </w:r>
            <w:r w:rsidRPr="003803CE">
              <w:rPr>
                <w:rFonts w:eastAsia="Calibri"/>
                <w:lang w:eastAsia="en-US"/>
              </w:rPr>
              <w:lastRenderedPageBreak/>
              <w:t>государственными и му­ниципальными инспекторами при проведении проверки целесообразно ускорить принятие органами государственной власти Российской Федерации соответствую­щего порядка.</w:t>
            </w:r>
          </w:p>
        </w:tc>
        <w:tc>
          <w:tcPr>
            <w:tcW w:w="2814" w:type="dxa"/>
            <w:shd w:val="clear" w:color="auto" w:fill="auto"/>
          </w:tcPr>
          <w:p w:rsidR="00731D64" w:rsidRDefault="00731D64" w:rsidP="00731D64">
            <w:pPr>
              <w:ind w:left="4"/>
              <w:rPr>
                <w:rFonts w:eastAsia="Calibri"/>
                <w:lang w:eastAsia="en-US"/>
              </w:rPr>
            </w:pPr>
            <w:r w:rsidRPr="00FF6D74">
              <w:rPr>
                <w:rFonts w:eastAsia="Calibri"/>
                <w:lang w:eastAsia="en-US"/>
              </w:rPr>
              <w:lastRenderedPageBreak/>
              <w:t>1. В целях улучшения финансового состояния города, повышения его само</w:t>
            </w:r>
            <w:r>
              <w:rPr>
                <w:rFonts w:eastAsia="Calibri"/>
                <w:lang w:eastAsia="en-US"/>
              </w:rPr>
              <w:t xml:space="preserve">стоятельности, ответственности </w:t>
            </w:r>
            <w:r w:rsidRPr="00FF6D74">
              <w:rPr>
                <w:rFonts w:eastAsia="Calibri"/>
                <w:lang w:eastAsia="en-US"/>
              </w:rPr>
              <w:t>и заин</w:t>
            </w:r>
            <w:r>
              <w:rPr>
                <w:rFonts w:eastAsia="Calibri"/>
                <w:lang w:eastAsia="en-US"/>
              </w:rPr>
              <w:t>т</w:t>
            </w:r>
            <w:r w:rsidRPr="00FF6D74">
              <w:rPr>
                <w:rFonts w:eastAsia="Calibri"/>
                <w:lang w:eastAsia="en-US"/>
              </w:rPr>
              <w:t>ересова</w:t>
            </w:r>
            <w:r>
              <w:rPr>
                <w:rFonts w:eastAsia="Calibri"/>
                <w:lang w:eastAsia="en-US"/>
              </w:rPr>
              <w:t>н</w:t>
            </w:r>
            <w:r w:rsidRPr="00FF6D74">
              <w:rPr>
                <w:rFonts w:eastAsia="Calibri"/>
                <w:lang w:eastAsia="en-US"/>
              </w:rPr>
              <w:t>ности в наращивании соб</w:t>
            </w:r>
            <w:r>
              <w:rPr>
                <w:rFonts w:eastAsia="Calibri"/>
                <w:lang w:eastAsia="en-US"/>
              </w:rPr>
              <w:t>ств</w:t>
            </w:r>
            <w:r w:rsidRPr="00FF6D74">
              <w:rPr>
                <w:rFonts w:eastAsia="Calibri"/>
                <w:lang w:eastAsia="en-US"/>
              </w:rPr>
              <w:t>енной на</w:t>
            </w:r>
            <w:r>
              <w:rPr>
                <w:rFonts w:eastAsia="Calibri"/>
                <w:lang w:eastAsia="en-US"/>
              </w:rPr>
              <w:t>л</w:t>
            </w:r>
            <w:r w:rsidRPr="00FF6D74">
              <w:rPr>
                <w:rFonts w:eastAsia="Calibri"/>
                <w:lang w:eastAsia="en-US"/>
              </w:rPr>
              <w:t>о</w:t>
            </w:r>
            <w:r>
              <w:rPr>
                <w:rFonts w:eastAsia="Calibri"/>
                <w:lang w:eastAsia="en-US"/>
              </w:rPr>
              <w:t>го</w:t>
            </w:r>
            <w:r w:rsidRPr="00FF6D74">
              <w:rPr>
                <w:rFonts w:eastAsia="Calibri"/>
                <w:lang w:eastAsia="en-US"/>
              </w:rPr>
              <w:t>вой базы и собираемости налогов предлагае</w:t>
            </w:r>
            <w:r>
              <w:rPr>
                <w:rFonts w:eastAsia="Calibri"/>
                <w:lang w:eastAsia="en-US"/>
              </w:rPr>
              <w:t>т</w:t>
            </w:r>
            <w:r w:rsidRPr="00FF6D74">
              <w:rPr>
                <w:rFonts w:eastAsia="Calibri"/>
                <w:lang w:eastAsia="en-US"/>
              </w:rPr>
              <w:t>ся перераспределить закреп­ленные нормативы о</w:t>
            </w:r>
          </w:p>
          <w:p w:rsidR="00731D64" w:rsidRDefault="00731D64" w:rsidP="00731D64">
            <w:pPr>
              <w:ind w:left="4"/>
              <w:rPr>
                <w:rFonts w:eastAsia="Calibri"/>
                <w:lang w:eastAsia="en-US"/>
              </w:rPr>
            </w:pPr>
            <w:r>
              <w:rPr>
                <w:rFonts w:eastAsia="Calibri"/>
                <w:lang w:eastAsia="en-US"/>
              </w:rPr>
              <w:t>от</w:t>
            </w:r>
            <w:r w:rsidRPr="00FF6D74">
              <w:rPr>
                <w:rFonts w:eastAsia="Calibri"/>
                <w:lang w:eastAsia="en-US"/>
              </w:rPr>
              <w:t xml:space="preserve"> федеральных и региональных налогов и сборов в пользу ме­стного бюджета. </w:t>
            </w:r>
          </w:p>
          <w:p w:rsidR="00731D64" w:rsidRDefault="00731D64" w:rsidP="00731D64">
            <w:pPr>
              <w:ind w:left="4"/>
              <w:rPr>
                <w:rFonts w:eastAsia="Calibri"/>
                <w:lang w:eastAsia="en-US"/>
              </w:rPr>
            </w:pPr>
            <w:r w:rsidRPr="00FF6D74">
              <w:rPr>
                <w:rFonts w:eastAsia="Calibri"/>
                <w:lang w:eastAsia="en-US"/>
              </w:rPr>
              <w:t xml:space="preserve">2. Внести изменения в </w:t>
            </w:r>
            <w:r>
              <w:rPr>
                <w:rFonts w:eastAsia="Calibri"/>
                <w:lang w:eastAsia="en-US"/>
              </w:rPr>
              <w:t>Бюджетный</w:t>
            </w:r>
            <w:r w:rsidRPr="00FF6D74">
              <w:rPr>
                <w:rFonts w:eastAsia="Calibri"/>
                <w:lang w:eastAsia="en-US"/>
              </w:rPr>
              <w:t xml:space="preserve"> кодек</w:t>
            </w:r>
            <w:r>
              <w:rPr>
                <w:rFonts w:eastAsia="Calibri"/>
                <w:lang w:eastAsia="en-US"/>
              </w:rPr>
              <w:t>с</w:t>
            </w:r>
            <w:r w:rsidRPr="00FF6D74">
              <w:rPr>
                <w:rFonts w:eastAsia="Calibri"/>
                <w:lang w:eastAsia="en-US"/>
              </w:rPr>
              <w:t xml:space="preserve"> Российской Федерации и устано</w:t>
            </w:r>
            <w:r>
              <w:rPr>
                <w:rFonts w:eastAsia="Calibri"/>
                <w:lang w:eastAsia="en-US"/>
              </w:rPr>
              <w:t xml:space="preserve">вить </w:t>
            </w:r>
            <w:r w:rsidRPr="00FF6D74">
              <w:rPr>
                <w:rFonts w:eastAsia="Calibri"/>
                <w:lang w:eastAsia="en-US"/>
              </w:rPr>
              <w:t xml:space="preserve"> право му</w:t>
            </w:r>
            <w:r>
              <w:rPr>
                <w:rFonts w:eastAsia="Calibri"/>
                <w:lang w:eastAsia="en-US"/>
              </w:rPr>
              <w:t>н</w:t>
            </w:r>
            <w:r w:rsidRPr="00FF6D74">
              <w:rPr>
                <w:rFonts w:eastAsia="Calibri"/>
                <w:lang w:eastAsia="en-US"/>
              </w:rPr>
              <w:t>и</w:t>
            </w:r>
            <w:r>
              <w:rPr>
                <w:rFonts w:eastAsia="Calibri"/>
                <w:lang w:eastAsia="en-US"/>
              </w:rPr>
              <w:t xml:space="preserve">ципальных </w:t>
            </w:r>
            <w:r w:rsidRPr="00FF6D74">
              <w:rPr>
                <w:rFonts w:eastAsia="Calibri"/>
                <w:lang w:eastAsia="en-US"/>
              </w:rPr>
              <w:t>образований на размещение средств на банковских де</w:t>
            </w:r>
            <w:r>
              <w:rPr>
                <w:rFonts w:eastAsia="Calibri"/>
                <w:lang w:eastAsia="en-US"/>
              </w:rPr>
              <w:t>позит</w:t>
            </w:r>
            <w:r w:rsidRPr="00FF6D74">
              <w:rPr>
                <w:rFonts w:eastAsia="Calibri"/>
                <w:lang w:eastAsia="en-US"/>
              </w:rPr>
              <w:t>ах. 5. Кроме гою. в целях повышения эффективности бюджетного процесса на всех уровнях бюдже</w:t>
            </w:r>
            <w:r>
              <w:rPr>
                <w:rFonts w:eastAsia="Calibri"/>
                <w:lang w:eastAsia="en-US"/>
              </w:rPr>
              <w:t>т</w:t>
            </w:r>
            <w:r w:rsidRPr="00FF6D74">
              <w:rPr>
                <w:rFonts w:eastAsia="Calibri"/>
                <w:lang w:eastAsia="en-US"/>
              </w:rPr>
              <w:t>н</w:t>
            </w:r>
            <w:r>
              <w:rPr>
                <w:rFonts w:eastAsia="Calibri"/>
                <w:lang w:eastAsia="en-US"/>
              </w:rPr>
              <w:t>о</w:t>
            </w:r>
            <w:r w:rsidRPr="00FF6D74">
              <w:rPr>
                <w:rFonts w:eastAsia="Calibri"/>
                <w:lang w:eastAsia="en-US"/>
              </w:rPr>
              <w:t xml:space="preserve">й </w:t>
            </w:r>
            <w:r w:rsidRPr="00FF6D74">
              <w:rPr>
                <w:rFonts w:eastAsia="Calibri"/>
                <w:lang w:eastAsia="en-US"/>
              </w:rPr>
              <w:lastRenderedPageBreak/>
              <w:t>системы с уче</w:t>
            </w:r>
            <w:r>
              <w:rPr>
                <w:rFonts w:eastAsia="Calibri"/>
                <w:lang w:eastAsia="en-US"/>
              </w:rPr>
              <w:t>то</w:t>
            </w:r>
            <w:r w:rsidRPr="00FF6D74">
              <w:rPr>
                <w:rFonts w:eastAsia="Calibri"/>
                <w:lang w:eastAsia="en-US"/>
              </w:rPr>
              <w:t xml:space="preserve">м особенностей реализации реформы </w:t>
            </w:r>
            <w:r>
              <w:rPr>
                <w:rFonts w:eastAsia="Calibri"/>
                <w:lang w:eastAsia="en-US"/>
              </w:rPr>
              <w:t xml:space="preserve">местного </w:t>
            </w:r>
            <w:r w:rsidRPr="00FF6D74">
              <w:rPr>
                <w:rFonts w:eastAsia="Calibri"/>
                <w:lang w:eastAsia="en-US"/>
              </w:rPr>
              <w:t xml:space="preserve">самоуправления в городе Челябинске предлагаются внести изменения: - в статью 154 </w:t>
            </w:r>
            <w:r>
              <w:rPr>
                <w:rFonts w:eastAsia="Calibri"/>
                <w:lang w:eastAsia="en-US"/>
              </w:rPr>
              <w:t xml:space="preserve">Бюджетного </w:t>
            </w:r>
            <w:r w:rsidRPr="00FF6D74">
              <w:rPr>
                <w:rFonts w:eastAsia="Calibri"/>
                <w:lang w:eastAsia="en-US"/>
              </w:rPr>
              <w:t>кодекса РФ</w:t>
            </w:r>
            <w:r>
              <w:rPr>
                <w:rFonts w:eastAsia="Calibri"/>
                <w:lang w:eastAsia="en-US"/>
              </w:rPr>
              <w:t>,</w:t>
            </w:r>
            <w:r w:rsidRPr="00FF6D74">
              <w:rPr>
                <w:rFonts w:eastAsia="Calibri"/>
                <w:lang w:eastAsia="en-US"/>
              </w:rPr>
              <w:t xml:space="preserve"> дополнив ее абзацем следующего содержания: «</w:t>
            </w:r>
            <w:r>
              <w:rPr>
                <w:rFonts w:eastAsia="Calibri"/>
                <w:lang w:eastAsia="en-US"/>
              </w:rPr>
              <w:t xml:space="preserve">отдельные </w:t>
            </w:r>
            <w:r w:rsidRPr="00FF6D74">
              <w:rPr>
                <w:rFonts w:eastAsia="Calibri"/>
                <w:lang w:eastAsia="en-US"/>
              </w:rPr>
              <w:t>бюдже</w:t>
            </w:r>
            <w:r>
              <w:rPr>
                <w:rFonts w:eastAsia="Calibri"/>
                <w:lang w:eastAsia="en-US"/>
              </w:rPr>
              <w:t>тн</w:t>
            </w:r>
            <w:r w:rsidRPr="00FF6D74">
              <w:rPr>
                <w:rFonts w:eastAsia="Calibri"/>
                <w:lang w:eastAsia="en-US"/>
              </w:rPr>
              <w:t>ые полномочия финансового органа вну</w:t>
            </w:r>
            <w:r>
              <w:rPr>
                <w:rFonts w:eastAsia="Calibri"/>
                <w:lang w:eastAsia="en-US"/>
              </w:rPr>
              <w:t>т</w:t>
            </w:r>
            <w:r w:rsidRPr="00FF6D74">
              <w:rPr>
                <w:rFonts w:eastAsia="Calibri"/>
                <w:lang w:eastAsia="en-US"/>
              </w:rPr>
              <w:t>ригород</w:t>
            </w:r>
            <w:r>
              <w:rPr>
                <w:rFonts w:eastAsia="Calibri"/>
                <w:lang w:eastAsia="en-US"/>
              </w:rPr>
              <w:t>с</w:t>
            </w:r>
            <w:r w:rsidRPr="00FF6D74">
              <w:rPr>
                <w:rFonts w:eastAsia="Calibri"/>
                <w:lang w:eastAsia="en-US"/>
              </w:rPr>
              <w:t>ко</w:t>
            </w:r>
            <w:r>
              <w:rPr>
                <w:rFonts w:eastAsia="Calibri"/>
                <w:lang w:eastAsia="en-US"/>
              </w:rPr>
              <w:t>го</w:t>
            </w:r>
            <w:r w:rsidRPr="00FF6D74">
              <w:rPr>
                <w:rFonts w:eastAsia="Calibri"/>
                <w:lang w:eastAsia="en-US"/>
              </w:rPr>
              <w:t xml:space="preserve"> района могу</w:t>
            </w:r>
            <w:r>
              <w:rPr>
                <w:rFonts w:eastAsia="Calibri"/>
                <w:lang w:eastAsia="en-US"/>
              </w:rPr>
              <w:t>т</w:t>
            </w:r>
            <w:r w:rsidRPr="00FF6D74">
              <w:rPr>
                <w:rFonts w:eastAsia="Calibri"/>
                <w:lang w:eastAsia="en-US"/>
              </w:rPr>
              <w:t xml:space="preserve"> </w:t>
            </w:r>
            <w:r>
              <w:rPr>
                <w:rFonts w:eastAsia="Calibri"/>
                <w:lang w:eastAsia="en-US"/>
              </w:rPr>
              <w:t xml:space="preserve">осуществляться </w:t>
            </w:r>
            <w:r w:rsidRPr="00FF6D74">
              <w:rPr>
                <w:rFonts w:eastAsia="Calibri"/>
                <w:lang w:eastAsia="en-US"/>
              </w:rPr>
              <w:t>финансовым органом городского округа е внутриго­родским делением па основе соглашения между местной администрацией внутри-городско</w:t>
            </w:r>
            <w:r>
              <w:rPr>
                <w:rFonts w:eastAsia="Calibri"/>
                <w:lang w:eastAsia="en-US"/>
              </w:rPr>
              <w:t>го</w:t>
            </w:r>
            <w:r w:rsidRPr="00FF6D74">
              <w:rPr>
                <w:rFonts w:eastAsia="Calibri"/>
                <w:lang w:eastAsia="en-US"/>
              </w:rPr>
              <w:t xml:space="preserve"> района и местной администрацией городского округа с внутригородским делением.»: </w:t>
            </w:r>
          </w:p>
          <w:p w:rsidR="00731D64" w:rsidRPr="00C44EE4" w:rsidRDefault="00731D64" w:rsidP="00731D64">
            <w:pPr>
              <w:ind w:left="4"/>
              <w:rPr>
                <w:rFonts w:eastAsia="Calibri"/>
                <w:lang w:eastAsia="en-US"/>
              </w:rPr>
            </w:pPr>
            <w:r w:rsidRPr="00FF6D74">
              <w:rPr>
                <w:rFonts w:eastAsia="Calibri"/>
                <w:lang w:eastAsia="en-US"/>
              </w:rPr>
              <w:t xml:space="preserve">- в статью 142 </w:t>
            </w:r>
            <w:r>
              <w:rPr>
                <w:rFonts w:eastAsia="Calibri"/>
                <w:lang w:eastAsia="en-US"/>
              </w:rPr>
              <w:t>БК РФ</w:t>
            </w:r>
            <w:r w:rsidRPr="00FF6D74">
              <w:rPr>
                <w:rFonts w:eastAsia="Calibri"/>
                <w:lang w:eastAsia="en-US"/>
              </w:rPr>
              <w:t>, преду</w:t>
            </w:r>
            <w:r>
              <w:rPr>
                <w:rFonts w:eastAsia="Calibri"/>
                <w:lang w:eastAsia="en-US"/>
              </w:rPr>
              <w:t>смотрев</w:t>
            </w:r>
            <w:r w:rsidRPr="00FF6D74">
              <w:rPr>
                <w:rFonts w:eastAsia="Calibri"/>
                <w:lang w:eastAsia="en-US"/>
              </w:rPr>
              <w:t xml:space="preserve"> возможность </w:t>
            </w:r>
            <w:r>
              <w:rPr>
                <w:rFonts w:eastAsia="Calibri"/>
                <w:lang w:eastAsia="en-US"/>
              </w:rPr>
              <w:t>предоставления субсидии из бюджет</w:t>
            </w:r>
            <w:r w:rsidRPr="00FF6D74">
              <w:rPr>
                <w:rFonts w:eastAsia="Calibri"/>
                <w:lang w:eastAsia="en-US"/>
              </w:rPr>
              <w:t xml:space="preserve">а </w:t>
            </w:r>
            <w:r w:rsidRPr="00FF6D74">
              <w:rPr>
                <w:rFonts w:eastAsia="Calibri"/>
                <w:lang w:eastAsia="en-US"/>
              </w:rPr>
              <w:lastRenderedPageBreak/>
              <w:t>городского окру га е вну</w:t>
            </w:r>
            <w:r>
              <w:rPr>
                <w:rFonts w:eastAsia="Calibri"/>
                <w:lang w:eastAsia="en-US"/>
              </w:rPr>
              <w:t>т</w:t>
            </w:r>
            <w:r w:rsidRPr="00FF6D74">
              <w:rPr>
                <w:rFonts w:eastAsia="Calibri"/>
                <w:lang w:eastAsia="en-US"/>
              </w:rPr>
              <w:t>ригород</w:t>
            </w:r>
            <w:r>
              <w:rPr>
                <w:rFonts w:eastAsia="Calibri"/>
                <w:lang w:eastAsia="en-US"/>
              </w:rPr>
              <w:t>с</w:t>
            </w:r>
            <w:r w:rsidRPr="00FF6D74">
              <w:rPr>
                <w:rFonts w:eastAsia="Calibri"/>
                <w:lang w:eastAsia="en-US"/>
              </w:rPr>
              <w:t>ким делением бюдж</w:t>
            </w:r>
            <w:r>
              <w:rPr>
                <w:rFonts w:eastAsia="Calibri"/>
                <w:lang w:eastAsia="en-US"/>
              </w:rPr>
              <w:t xml:space="preserve">ету </w:t>
            </w:r>
            <w:r w:rsidRPr="00FF6D74">
              <w:rPr>
                <w:rFonts w:eastAsia="Calibri"/>
                <w:lang w:eastAsia="en-US"/>
              </w:rPr>
              <w:t>вну</w:t>
            </w:r>
            <w:r>
              <w:rPr>
                <w:rFonts w:eastAsia="Calibri"/>
                <w:lang w:eastAsia="en-US"/>
              </w:rPr>
              <w:t>т</w:t>
            </w:r>
            <w:r w:rsidRPr="00FF6D74">
              <w:rPr>
                <w:rFonts w:eastAsia="Calibri"/>
                <w:lang w:eastAsia="en-US"/>
              </w:rPr>
              <w:t>ри</w:t>
            </w:r>
            <w:r>
              <w:rPr>
                <w:rFonts w:eastAsia="Calibri"/>
                <w:lang w:eastAsia="en-US"/>
              </w:rPr>
              <w:t>го</w:t>
            </w:r>
            <w:r w:rsidRPr="00FF6D74">
              <w:rPr>
                <w:rFonts w:eastAsia="Calibri"/>
                <w:lang w:eastAsia="en-US"/>
              </w:rPr>
              <w:t>родского района.</w:t>
            </w:r>
          </w:p>
        </w:tc>
      </w:tr>
      <w:tr w:rsidR="00BB1DF8" w:rsidRPr="00D739B1" w:rsidTr="00506BFB">
        <w:tc>
          <w:tcPr>
            <w:tcW w:w="2558" w:type="dxa"/>
            <w:shd w:val="clear" w:color="auto" w:fill="auto"/>
          </w:tcPr>
          <w:p w:rsidR="00BB1DF8" w:rsidRDefault="00BB1DF8" w:rsidP="00BB1DF8">
            <w:pPr>
              <w:ind w:left="34"/>
              <w:rPr>
                <w:rFonts w:eastAsia="Calibri"/>
                <w:lang w:eastAsia="en-US"/>
              </w:rPr>
            </w:pPr>
            <w:r w:rsidRPr="00284EB9">
              <w:rPr>
                <w:rFonts w:eastAsia="Calibri"/>
                <w:b/>
                <w:lang w:eastAsia="en-US"/>
              </w:rPr>
              <w:lastRenderedPageBreak/>
              <w:t>Совет народных депутатов Кемеровской области</w:t>
            </w:r>
          </w:p>
        </w:tc>
        <w:tc>
          <w:tcPr>
            <w:tcW w:w="3079" w:type="dxa"/>
            <w:shd w:val="clear" w:color="auto" w:fill="auto"/>
          </w:tcPr>
          <w:p w:rsidR="00BB1DF8" w:rsidRDefault="00BB1DF8" w:rsidP="00BB1DF8">
            <w:pPr>
              <w:ind w:firstLine="186"/>
              <w:jc w:val="both"/>
            </w:pPr>
            <w:r>
              <w:rPr>
                <w:rFonts w:eastAsia="Calibri"/>
                <w:lang w:eastAsia="en-US"/>
              </w:rPr>
              <w:t>Согласно статье 45</w:t>
            </w:r>
            <w:r>
              <w:rPr>
                <w:rFonts w:eastAsia="Calibri"/>
                <w:vertAlign w:val="superscript"/>
                <w:lang w:eastAsia="en-US"/>
              </w:rPr>
              <w:t>1</w:t>
            </w:r>
            <w:r>
              <w:rPr>
                <w:rFonts w:eastAsia="Calibri"/>
                <w:lang w:eastAsia="en-US"/>
              </w:rPr>
              <w:t xml:space="preserve"> </w:t>
            </w:r>
            <w:r w:rsidRPr="00F0598C">
              <w:rPr>
                <w:color w:val="000000"/>
                <w:lang w:bidi="ru-RU"/>
              </w:rPr>
              <w:t xml:space="preserve">Федерального закона </w:t>
            </w:r>
            <w:r>
              <w:rPr>
                <w:rFonts w:eastAsia="Calibri"/>
                <w:lang w:eastAsia="en-US"/>
              </w:rPr>
              <w:t>131-ФЗ регламентируется содержание правил благоустройства территории муниципального образования. Часть 2 указанной статьи относит к компетенции ОМСУ регулирование в правилах благоустройства вопросов</w:t>
            </w:r>
            <w:r>
              <w:t xml:space="preserve"> внешнего вида фасадов и ограждающих конструкций зданий, строений, сооружений. При этом широкий круг требований к внешнему виду фасадов и ограждающих конструкций зданий, строений, </w:t>
            </w:r>
            <w:r>
              <w:lastRenderedPageBreak/>
              <w:t>сооружений содержится в актах федерального уровня.</w:t>
            </w:r>
          </w:p>
          <w:p w:rsidR="00BB1DF8" w:rsidRDefault="00BB1DF8" w:rsidP="00BB1DF8">
            <w:pPr>
              <w:ind w:firstLine="186"/>
              <w:jc w:val="both"/>
              <w:rPr>
                <w:rFonts w:eastAsia="Calibri"/>
                <w:lang w:eastAsia="en-US"/>
              </w:rPr>
            </w:pPr>
            <w:r>
              <w:t xml:space="preserve">Так, статьей 19 </w:t>
            </w:r>
            <w:r w:rsidRPr="00F0598C">
              <w:rPr>
                <w:color w:val="000000"/>
                <w:lang w:bidi="ru-RU"/>
              </w:rPr>
              <w:t>Федерального закона</w:t>
            </w:r>
            <w:r>
              <w:t xml:space="preserve"> «О рекламе» установлены правила и нормы распространения наружной рекламы на внешних стенах, крышах и иных конструктивных элементах зданий, строения и сооружений. При этом статья 4 указанного </w:t>
            </w:r>
            <w:r w:rsidRPr="00F0598C">
              <w:rPr>
                <w:color w:val="000000"/>
                <w:lang w:bidi="ru-RU"/>
              </w:rPr>
              <w:t>Федерального закона</w:t>
            </w:r>
            <w:r>
              <w:t xml:space="preserve"> относит к законодательству Российской Федерации о рекламе лишь данный </w:t>
            </w:r>
            <w:r w:rsidRPr="00F0598C">
              <w:rPr>
                <w:color w:val="000000"/>
                <w:lang w:bidi="ru-RU"/>
              </w:rPr>
              <w:t>Федеральн</w:t>
            </w:r>
            <w:r>
              <w:rPr>
                <w:color w:val="000000"/>
                <w:lang w:bidi="ru-RU"/>
              </w:rPr>
              <w:t>ый</w:t>
            </w:r>
            <w:r w:rsidRPr="00F0598C">
              <w:rPr>
                <w:color w:val="000000"/>
                <w:lang w:bidi="ru-RU"/>
              </w:rPr>
              <w:t xml:space="preserve"> закон</w:t>
            </w:r>
            <w:r>
              <w:t>.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BB1DF8" w:rsidRDefault="00BB1DF8" w:rsidP="00BB1DF8">
            <w:pPr>
              <w:ind w:firstLine="186"/>
              <w:jc w:val="both"/>
            </w:pPr>
            <w:r>
              <w:rPr>
                <w:rFonts w:eastAsia="Calibri"/>
                <w:lang w:eastAsia="en-US"/>
              </w:rPr>
              <w:t xml:space="preserve">Следовательно, ОМСУ не </w:t>
            </w:r>
            <w:r>
              <w:rPr>
                <w:rFonts w:eastAsia="Calibri"/>
                <w:lang w:eastAsia="en-US"/>
              </w:rPr>
              <w:lastRenderedPageBreak/>
              <w:t>имеют законного права регулировать вопросы распространения наружной рекламы. Однако статья 45</w:t>
            </w:r>
            <w:r>
              <w:rPr>
                <w:rFonts w:eastAsia="Calibri"/>
                <w:vertAlign w:val="superscript"/>
                <w:lang w:eastAsia="en-US"/>
              </w:rPr>
              <w:t>1</w:t>
            </w:r>
            <w:r>
              <w:rPr>
                <w:rFonts w:eastAsia="Calibri"/>
                <w:lang w:eastAsia="en-US"/>
              </w:rPr>
              <w:t xml:space="preserve"> </w:t>
            </w:r>
            <w:r w:rsidRPr="00F0598C">
              <w:rPr>
                <w:color w:val="000000"/>
                <w:lang w:bidi="ru-RU"/>
              </w:rPr>
              <w:t xml:space="preserve">Федерального закона </w:t>
            </w:r>
            <w:r>
              <w:rPr>
                <w:rFonts w:eastAsia="Calibri"/>
                <w:lang w:eastAsia="en-US"/>
              </w:rPr>
              <w:t>131-ФЗ фактически дает им на это право, в рамках регулирования вопросов</w:t>
            </w:r>
            <w:r>
              <w:t xml:space="preserve"> внешнего вида фасадов и ограждающих конструкций зданий, строений, сооружений.</w:t>
            </w:r>
          </w:p>
          <w:p w:rsidR="00BB1DF8" w:rsidRDefault="00BB1DF8" w:rsidP="00BB1DF8">
            <w:pPr>
              <w:ind w:firstLine="186"/>
              <w:jc w:val="both"/>
            </w:pPr>
            <w:r>
              <w:t>Выяснить, какие из норм правил благоустройства являются самостоятельным нормотворчеством ОМСУ не всегда представляется возможным.</w:t>
            </w:r>
          </w:p>
          <w:p w:rsidR="00BB1DF8" w:rsidRDefault="00BB1DF8" w:rsidP="00BB1DF8">
            <w:pPr>
              <w:ind w:firstLine="186"/>
              <w:jc w:val="both"/>
            </w:pPr>
            <w:r>
              <w:t xml:space="preserve">При этом ОМСУ поселений ввиду ограниченности в ресурсах не могут создавать такие службы. Тем более </w:t>
            </w:r>
            <w:r w:rsidRPr="00F0598C">
              <w:rPr>
                <w:color w:val="000000"/>
                <w:lang w:bidi="ru-RU"/>
              </w:rPr>
              <w:t>Федеральн</w:t>
            </w:r>
            <w:r>
              <w:rPr>
                <w:color w:val="000000"/>
                <w:lang w:bidi="ru-RU"/>
              </w:rPr>
              <w:t>ый закон</w:t>
            </w:r>
            <w:r w:rsidRPr="00F0598C">
              <w:rPr>
                <w:color w:val="000000"/>
                <w:lang w:bidi="ru-RU"/>
              </w:rPr>
              <w:t xml:space="preserve"> </w:t>
            </w:r>
            <w:r>
              <w:t>131-ФЗ на ОМСУ возлагает не оказание ритуальных услуг, а организацию оказания таковых.</w:t>
            </w:r>
          </w:p>
          <w:p w:rsidR="00BB1DF8" w:rsidRDefault="00BB1DF8" w:rsidP="00BB1DF8">
            <w:pPr>
              <w:ind w:firstLine="186"/>
              <w:jc w:val="both"/>
            </w:pPr>
            <w:r>
              <w:t xml:space="preserve">Последнее же предполагает возможность реализации данного полномочия без создания специализированных служб, а путем, например, заключения </w:t>
            </w:r>
            <w:r>
              <w:lastRenderedPageBreak/>
              <w:t>муниципальных контрактов.</w:t>
            </w:r>
          </w:p>
          <w:p w:rsidR="00BB1DF8" w:rsidRDefault="00BB1DF8" w:rsidP="00BB1DF8">
            <w:pPr>
              <w:ind w:firstLine="186"/>
              <w:jc w:val="both"/>
            </w:pPr>
          </w:p>
          <w:p w:rsidR="00BB1DF8" w:rsidRDefault="00BB1DF8" w:rsidP="00BB1DF8">
            <w:pPr>
              <w:ind w:firstLine="186"/>
              <w:jc w:val="both"/>
            </w:pPr>
            <w:r>
              <w:rPr>
                <w:rFonts w:eastAsia="Calibri"/>
                <w:lang w:eastAsia="en-US"/>
              </w:rPr>
              <w:t xml:space="preserve">В соответствии со статьей 25 Федерального закона 8-ФЗ «О погребении и похоронном деле» </w:t>
            </w:r>
            <w:r>
              <w:t>организация похоронного дела осуществляется ОМСУ.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BB1DF8" w:rsidRDefault="00BB1DF8" w:rsidP="00BB1DF8">
            <w:pPr>
              <w:ind w:firstLine="186"/>
              <w:jc w:val="both"/>
            </w:pPr>
            <w:r>
              <w:t xml:space="preserve">При этом ОМСУ поселений ввиду ограниченности в ресурсах не могут создавать такие службы. Тем более </w:t>
            </w:r>
            <w:r w:rsidRPr="00F0598C">
              <w:rPr>
                <w:color w:val="000000"/>
                <w:lang w:bidi="ru-RU"/>
              </w:rPr>
              <w:t>Федеральн</w:t>
            </w:r>
            <w:r>
              <w:rPr>
                <w:color w:val="000000"/>
                <w:lang w:bidi="ru-RU"/>
              </w:rPr>
              <w:t>ый закон</w:t>
            </w:r>
            <w:r w:rsidRPr="00F0598C">
              <w:rPr>
                <w:color w:val="000000"/>
                <w:lang w:bidi="ru-RU"/>
              </w:rPr>
              <w:t xml:space="preserve"> </w:t>
            </w:r>
            <w:r>
              <w:t>131-ФЗ на ОМСУ возлагает не оказание ритуальных услуг, а организацию оказания таковых.</w:t>
            </w:r>
          </w:p>
          <w:p w:rsidR="00BB1DF8" w:rsidRDefault="00BB1DF8" w:rsidP="00BB1DF8">
            <w:pPr>
              <w:ind w:firstLine="186"/>
              <w:jc w:val="both"/>
              <w:rPr>
                <w:rFonts w:eastAsia="Calibri"/>
                <w:lang w:eastAsia="en-US"/>
              </w:rPr>
            </w:pPr>
            <w:r>
              <w:t xml:space="preserve">Последнее же предполагает возможность реализации данного полномочия без создания специализированных служб, а путем, например, заключения </w:t>
            </w:r>
            <w:r>
              <w:lastRenderedPageBreak/>
              <w:t>муниципальных контрактов.</w:t>
            </w:r>
          </w:p>
          <w:p w:rsidR="00BB1DF8" w:rsidRDefault="00BB1DF8" w:rsidP="00BB1DF8">
            <w:pPr>
              <w:ind w:firstLine="186"/>
              <w:jc w:val="both"/>
              <w:rPr>
                <w:rFonts w:eastAsia="Calibri"/>
                <w:lang w:eastAsia="en-US"/>
              </w:rPr>
            </w:pPr>
          </w:p>
          <w:p w:rsidR="00BB1DF8" w:rsidRPr="00CD7AD1" w:rsidRDefault="00BB1DF8" w:rsidP="00BB1DF8">
            <w:pPr>
              <w:jc w:val="both"/>
            </w:pPr>
          </w:p>
        </w:tc>
        <w:tc>
          <w:tcPr>
            <w:tcW w:w="2662" w:type="dxa"/>
            <w:shd w:val="clear" w:color="auto" w:fill="auto"/>
          </w:tcPr>
          <w:p w:rsidR="00BB1DF8" w:rsidRDefault="00BB1DF8" w:rsidP="00BB1DF8">
            <w:pPr>
              <w:autoSpaceDE w:val="0"/>
              <w:autoSpaceDN w:val="0"/>
              <w:adjustRightInd w:val="0"/>
              <w:rPr>
                <w:rFonts w:eastAsia="Calibri"/>
                <w:lang w:eastAsia="en-US"/>
              </w:rPr>
            </w:pPr>
            <w:r>
              <w:rPr>
                <w:rFonts w:eastAsia="Calibri"/>
                <w:lang w:eastAsia="en-US"/>
              </w:rPr>
              <w:lastRenderedPageBreak/>
              <w:t>Устранить противоречия между статьей 45</w:t>
            </w:r>
            <w:r>
              <w:rPr>
                <w:rFonts w:eastAsia="Calibri"/>
                <w:vertAlign w:val="superscript"/>
                <w:lang w:eastAsia="en-US"/>
              </w:rPr>
              <w:t>1</w:t>
            </w:r>
            <w:r>
              <w:rPr>
                <w:rFonts w:eastAsia="Calibri"/>
                <w:lang w:eastAsia="en-US"/>
              </w:rPr>
              <w:t xml:space="preserve"> </w:t>
            </w:r>
            <w:r w:rsidRPr="00F0598C">
              <w:rPr>
                <w:color w:val="000000"/>
                <w:lang w:bidi="ru-RU"/>
              </w:rPr>
              <w:t xml:space="preserve">Федерального закона </w:t>
            </w:r>
            <w:r>
              <w:rPr>
                <w:rFonts w:eastAsia="Calibri"/>
                <w:lang w:eastAsia="en-US"/>
              </w:rPr>
              <w:t>131-ФЗ и другими актами федерального законодательства, регулирующими правоотношения в сфере благоустройства.</w:t>
            </w:r>
          </w:p>
          <w:p w:rsidR="00BB1DF8" w:rsidRDefault="00BB1DF8" w:rsidP="00BB1DF8">
            <w:pPr>
              <w:autoSpaceDE w:val="0"/>
              <w:autoSpaceDN w:val="0"/>
              <w:adjustRightInd w:val="0"/>
              <w:rPr>
                <w:rFonts w:eastAsia="Calibri"/>
                <w:lang w:eastAsia="en-US"/>
              </w:rPr>
            </w:pPr>
          </w:p>
        </w:tc>
        <w:tc>
          <w:tcPr>
            <w:tcW w:w="2667" w:type="dxa"/>
            <w:shd w:val="clear" w:color="auto" w:fill="auto"/>
          </w:tcPr>
          <w:p w:rsidR="00BB1DF8" w:rsidRPr="00D739B1" w:rsidRDefault="00BB1DF8" w:rsidP="00BB1DF8">
            <w:pPr>
              <w:rPr>
                <w:rFonts w:eastAsia="Calibri"/>
                <w:lang w:eastAsia="en-US"/>
              </w:rPr>
            </w:pPr>
          </w:p>
        </w:tc>
        <w:tc>
          <w:tcPr>
            <w:tcW w:w="2663" w:type="dxa"/>
          </w:tcPr>
          <w:p w:rsidR="00BB1DF8" w:rsidRDefault="00BB1DF8" w:rsidP="00BB1DF8">
            <w:pPr>
              <w:ind w:left="4"/>
              <w:rPr>
                <w:rFonts w:eastAsia="Calibri"/>
                <w:lang w:eastAsia="en-US"/>
              </w:rPr>
            </w:pPr>
            <w:r>
              <w:rPr>
                <w:rFonts w:eastAsia="Calibri"/>
                <w:lang w:eastAsia="en-US"/>
              </w:rPr>
              <w:t>Актуализировать Закон РФ «Об увековечивании памяти погибших при защите Отечества», предусмотрев уточнение полномочий ОГВ и ОМСУ, а также разграничение расходных обязательств и установление механизма их финансирования.</w:t>
            </w:r>
          </w:p>
        </w:tc>
        <w:tc>
          <w:tcPr>
            <w:tcW w:w="2814" w:type="dxa"/>
            <w:shd w:val="clear" w:color="auto" w:fill="auto"/>
          </w:tcPr>
          <w:p w:rsidR="00BB1DF8" w:rsidRPr="00D739B1" w:rsidRDefault="00BB1DF8" w:rsidP="00BB1DF8">
            <w:pPr>
              <w:ind w:left="4" w:firstLine="68"/>
              <w:jc w:val="both"/>
              <w:rPr>
                <w:rFonts w:eastAsia="Calibri"/>
                <w:lang w:eastAsia="en-US"/>
              </w:rPr>
            </w:pPr>
            <w:r>
              <w:rPr>
                <w:rFonts w:eastAsia="Calibri"/>
                <w:lang w:eastAsia="en-US"/>
              </w:rPr>
              <w:t>Необходимо активизировать работу по реализации Закона РФ об увековечивании памяти погибших при защите Отечества, в том числе при взаимодействии с общественными организациями. Особенно в преддверии празднования 75-летия Победы в ВОВ. Территориальные органы Минобороны России должны стать координаторами процессов по реализации указанного Закона РФ.</w:t>
            </w:r>
          </w:p>
        </w:tc>
      </w:tr>
      <w:tr w:rsidR="00BB1DF8" w:rsidRPr="00D739B1" w:rsidTr="00506BFB">
        <w:tc>
          <w:tcPr>
            <w:tcW w:w="2558" w:type="dxa"/>
            <w:shd w:val="clear" w:color="auto" w:fill="auto"/>
          </w:tcPr>
          <w:p w:rsidR="00BB1DF8" w:rsidRDefault="00BB1DF8" w:rsidP="00BB1DF8">
            <w:pPr>
              <w:ind w:left="34"/>
              <w:rPr>
                <w:rFonts w:eastAsia="Calibri"/>
                <w:lang w:eastAsia="en-US"/>
              </w:rPr>
            </w:pPr>
          </w:p>
        </w:tc>
        <w:tc>
          <w:tcPr>
            <w:tcW w:w="3079" w:type="dxa"/>
            <w:shd w:val="clear" w:color="auto" w:fill="auto"/>
          </w:tcPr>
          <w:p w:rsidR="00BB1DF8" w:rsidRPr="000B24B2" w:rsidRDefault="00BB1DF8" w:rsidP="00BB1DF8">
            <w:pPr>
              <w:rPr>
                <w:rFonts w:eastAsia="Calibri"/>
                <w:lang w:eastAsia="en-US"/>
              </w:rPr>
            </w:pPr>
          </w:p>
        </w:tc>
        <w:tc>
          <w:tcPr>
            <w:tcW w:w="2662" w:type="dxa"/>
            <w:shd w:val="clear" w:color="auto" w:fill="auto"/>
          </w:tcPr>
          <w:p w:rsidR="00BB1DF8" w:rsidRDefault="00BB1DF8" w:rsidP="00BB1DF8">
            <w:pPr>
              <w:autoSpaceDE w:val="0"/>
              <w:autoSpaceDN w:val="0"/>
              <w:adjustRightInd w:val="0"/>
              <w:rPr>
                <w:rFonts w:eastAsia="Calibri"/>
                <w:lang w:eastAsia="en-US"/>
              </w:rPr>
            </w:pPr>
          </w:p>
        </w:tc>
        <w:tc>
          <w:tcPr>
            <w:tcW w:w="2667" w:type="dxa"/>
            <w:shd w:val="clear" w:color="auto" w:fill="auto"/>
          </w:tcPr>
          <w:p w:rsidR="00BB1DF8" w:rsidRPr="00D739B1" w:rsidRDefault="00BB1DF8" w:rsidP="00BB1DF8">
            <w:pPr>
              <w:rPr>
                <w:rFonts w:eastAsia="Calibri"/>
                <w:lang w:eastAsia="en-US"/>
              </w:rPr>
            </w:pPr>
          </w:p>
        </w:tc>
        <w:tc>
          <w:tcPr>
            <w:tcW w:w="2663" w:type="dxa"/>
          </w:tcPr>
          <w:p w:rsidR="00BB1DF8" w:rsidRDefault="00BB1DF8" w:rsidP="00BB1DF8">
            <w:pPr>
              <w:ind w:left="4"/>
              <w:rPr>
                <w:rFonts w:eastAsia="Calibri"/>
                <w:lang w:eastAsia="en-US"/>
              </w:rPr>
            </w:pPr>
          </w:p>
        </w:tc>
        <w:tc>
          <w:tcPr>
            <w:tcW w:w="2814" w:type="dxa"/>
            <w:shd w:val="clear" w:color="auto" w:fill="auto"/>
          </w:tcPr>
          <w:p w:rsidR="00BB1DF8" w:rsidRPr="00D739B1" w:rsidRDefault="00BB1DF8" w:rsidP="00BB1DF8">
            <w:pPr>
              <w:ind w:left="4" w:firstLine="68"/>
              <w:jc w:val="both"/>
              <w:rPr>
                <w:rFonts w:eastAsia="Calibri"/>
                <w:lang w:eastAsia="en-US"/>
              </w:rPr>
            </w:pPr>
            <w:r>
              <w:rPr>
                <w:rFonts w:eastAsia="Calibri"/>
                <w:lang w:eastAsia="en-US"/>
              </w:rPr>
              <w:t>Необходимо устранить несогласованность между 131-ФЗ и 8-ФЗ, которая на местах приводит к многочисленным судебным процессам.</w:t>
            </w:r>
          </w:p>
        </w:tc>
      </w:tr>
      <w:tr w:rsidR="00BB1DF8" w:rsidRPr="00D739B1" w:rsidTr="00506BFB">
        <w:tc>
          <w:tcPr>
            <w:tcW w:w="2558" w:type="dxa"/>
            <w:shd w:val="clear" w:color="auto" w:fill="auto"/>
          </w:tcPr>
          <w:p w:rsidR="00BB1DF8" w:rsidRDefault="00BB1DF8" w:rsidP="00BB1DF8">
            <w:pPr>
              <w:ind w:left="34"/>
              <w:rPr>
                <w:rFonts w:eastAsia="Calibri"/>
                <w:lang w:eastAsia="en-US"/>
              </w:rPr>
            </w:pPr>
            <w:r w:rsidRPr="00284EB9">
              <w:rPr>
                <w:rFonts w:eastAsia="Calibri"/>
                <w:b/>
                <w:lang w:eastAsia="en-US"/>
              </w:rPr>
              <w:t>Администрация Губернатора Новгородской области</w:t>
            </w:r>
          </w:p>
        </w:tc>
        <w:tc>
          <w:tcPr>
            <w:tcW w:w="3079" w:type="dxa"/>
            <w:shd w:val="clear" w:color="auto" w:fill="auto"/>
          </w:tcPr>
          <w:p w:rsidR="00BB1DF8" w:rsidRDefault="00BB1DF8" w:rsidP="00BB1DF8">
            <w:pPr>
              <w:ind w:firstLine="186"/>
              <w:jc w:val="both"/>
              <w:rPr>
                <w:rFonts w:eastAsia="Calibri"/>
                <w:lang w:eastAsia="en-US"/>
              </w:rPr>
            </w:pPr>
            <w:r>
              <w:rPr>
                <w:rFonts w:eastAsia="Calibri"/>
                <w:lang w:eastAsia="en-US"/>
              </w:rPr>
              <w:t>Существуют трудности формирования представительных органов муниципальных образований, связанные с обязанностью депутатов сельских поселений, действующих на внештатной неоплачиваемой основе, представлять сведения о доходах, расходах, об обязательствах имущественного характера на себя и членов семьи.</w:t>
            </w:r>
          </w:p>
          <w:p w:rsidR="004C542B" w:rsidRDefault="004C542B" w:rsidP="004C542B">
            <w:pPr>
              <w:ind w:firstLine="186"/>
              <w:jc w:val="both"/>
              <w:rPr>
                <w:rFonts w:eastAsia="Calibri"/>
                <w:lang w:eastAsia="en-US"/>
              </w:rPr>
            </w:pPr>
            <w:r>
              <w:rPr>
                <w:rFonts w:eastAsia="Calibri"/>
                <w:lang w:eastAsia="en-US"/>
              </w:rPr>
              <w:t xml:space="preserve">В настоящее время изъятие земельных участков из земель </w:t>
            </w:r>
            <w:proofErr w:type="spellStart"/>
            <w:r>
              <w:rPr>
                <w:rFonts w:eastAsia="Calibri"/>
                <w:lang w:eastAsia="en-US"/>
              </w:rPr>
              <w:t>сельхозназначения</w:t>
            </w:r>
            <w:proofErr w:type="spellEnd"/>
            <w:r>
              <w:rPr>
                <w:rFonts w:eastAsia="Calibri"/>
                <w:lang w:eastAsia="en-US"/>
              </w:rPr>
              <w:t xml:space="preserve"> при их неиспользовании по целевому назначению осуществляется только в рамках государственного земельного надзора.</w:t>
            </w:r>
          </w:p>
          <w:p w:rsidR="005D2299" w:rsidRPr="00F0598C" w:rsidRDefault="004C542B" w:rsidP="005D2299">
            <w:pPr>
              <w:pStyle w:val="11"/>
              <w:shd w:val="clear" w:color="auto" w:fill="auto"/>
              <w:tabs>
                <w:tab w:val="left" w:pos="1174"/>
              </w:tabs>
              <w:ind w:firstLine="186"/>
              <w:rPr>
                <w:sz w:val="24"/>
                <w:szCs w:val="24"/>
              </w:rPr>
            </w:pPr>
            <w:r w:rsidRPr="00F0598C">
              <w:rPr>
                <w:color w:val="000000"/>
                <w:sz w:val="24"/>
                <w:szCs w:val="24"/>
                <w:lang w:bidi="ru-RU"/>
              </w:rPr>
              <w:lastRenderedPageBreak/>
              <w:t xml:space="preserve">В соответствии с частью 4 статьи 14 Федерального закона </w:t>
            </w:r>
            <w:r>
              <w:rPr>
                <w:color w:val="000000"/>
                <w:sz w:val="24"/>
                <w:szCs w:val="24"/>
                <w:lang w:bidi="ru-RU"/>
              </w:rPr>
              <w:t>131-ФЗ</w:t>
            </w:r>
            <w:r w:rsidRPr="00F0598C">
              <w:rPr>
                <w:color w:val="000000"/>
                <w:sz w:val="24"/>
                <w:szCs w:val="24"/>
                <w:lang w:bidi="ru-RU"/>
              </w:rPr>
              <w:t xml:space="preserve"> </w:t>
            </w:r>
            <w:r>
              <w:rPr>
                <w:color w:val="000000"/>
                <w:sz w:val="24"/>
                <w:szCs w:val="24"/>
                <w:lang w:bidi="ru-RU"/>
              </w:rPr>
              <w:t>ВМЗ</w:t>
            </w:r>
            <w:r w:rsidRPr="00F0598C">
              <w:rPr>
                <w:color w:val="000000"/>
                <w:sz w:val="24"/>
                <w:szCs w:val="24"/>
                <w:lang w:bidi="ru-RU"/>
              </w:rPr>
              <w:t xml:space="preserve">, </w:t>
            </w:r>
            <w:proofErr w:type="gramStart"/>
            <w:r w:rsidRPr="00F0598C">
              <w:rPr>
                <w:color w:val="000000"/>
                <w:sz w:val="24"/>
                <w:szCs w:val="24"/>
                <w:lang w:bidi="ru-RU"/>
              </w:rPr>
              <w:t>предусмотренный</w:t>
            </w:r>
            <w:proofErr w:type="gramEnd"/>
            <w:r w:rsidRPr="00F0598C">
              <w:rPr>
                <w:color w:val="000000"/>
                <w:sz w:val="24"/>
                <w:szCs w:val="24"/>
                <w:lang w:bidi="ru-RU"/>
              </w:rPr>
              <w:t xml:space="preserve"> пунктом 20 части 1 статьи 14, а именно: </w:t>
            </w:r>
            <w:r>
              <w:rPr>
                <w:color w:val="000000"/>
                <w:sz w:val="24"/>
                <w:szCs w:val="24"/>
                <w:lang w:bidi="ru-RU"/>
              </w:rPr>
              <w:t>«</w:t>
            </w:r>
            <w:r w:rsidRPr="00F0598C">
              <w:rPr>
                <w:color w:val="000000"/>
                <w:sz w:val="24"/>
                <w:szCs w:val="24"/>
                <w:lang w:bidi="ru-RU"/>
              </w:rPr>
              <w:t>утверждение генеральных планов поселения, прави</w:t>
            </w:r>
            <w:r>
              <w:rPr>
                <w:color w:val="000000"/>
                <w:sz w:val="24"/>
                <w:szCs w:val="24"/>
                <w:lang w:bidi="ru-RU"/>
              </w:rPr>
              <w:t>л землепользования и</w:t>
            </w:r>
            <w:r w:rsidR="005D2299">
              <w:rPr>
                <w:color w:val="000000"/>
                <w:lang w:bidi="ru-RU"/>
              </w:rPr>
              <w:t xml:space="preserve"> </w:t>
            </w:r>
            <w:r w:rsidR="005D2299">
              <w:rPr>
                <w:color w:val="000000"/>
                <w:sz w:val="24"/>
                <w:szCs w:val="24"/>
                <w:lang w:bidi="ru-RU"/>
              </w:rPr>
              <w:t>застройки,</w:t>
            </w:r>
            <w:r w:rsidR="005D2299" w:rsidRPr="00F0598C">
              <w:rPr>
                <w:color w:val="000000"/>
                <w:sz w:val="24"/>
                <w:szCs w:val="24"/>
                <w:lang w:bidi="ru-RU"/>
              </w:rPr>
              <w:t>...</w:t>
            </w:r>
            <w:r w:rsidR="005D2299">
              <w:rPr>
                <w:color w:val="000000"/>
                <w:sz w:val="24"/>
                <w:szCs w:val="24"/>
                <w:lang w:bidi="ru-RU"/>
              </w:rPr>
              <w:t>»</w:t>
            </w:r>
            <w:r w:rsidR="005D2299" w:rsidRPr="00F0598C">
              <w:rPr>
                <w:color w:val="000000"/>
                <w:sz w:val="24"/>
                <w:szCs w:val="24"/>
                <w:lang w:bidi="ru-RU"/>
              </w:rPr>
              <w:t xml:space="preserve"> на территориях сельских поселений решается органом местного самоуправления соответствующего муниципального района.</w:t>
            </w:r>
          </w:p>
          <w:p w:rsidR="005D2299" w:rsidRPr="00F0598C" w:rsidRDefault="005D2299" w:rsidP="005D2299">
            <w:pPr>
              <w:pStyle w:val="11"/>
              <w:shd w:val="clear" w:color="auto" w:fill="auto"/>
              <w:ind w:firstLine="186"/>
              <w:rPr>
                <w:sz w:val="24"/>
                <w:szCs w:val="24"/>
              </w:rPr>
            </w:pPr>
            <w:r w:rsidRPr="00F0598C">
              <w:rPr>
                <w:color w:val="000000"/>
                <w:sz w:val="24"/>
                <w:szCs w:val="24"/>
                <w:lang w:bidi="ru-RU"/>
              </w:rPr>
              <w:t xml:space="preserve">Вместе с тем, статьями 8, 24, 25, 28, 31, 46, 51 </w:t>
            </w:r>
            <w:proofErr w:type="spellStart"/>
            <w:r w:rsidRPr="00F0598C">
              <w:rPr>
                <w:color w:val="000000"/>
                <w:sz w:val="24"/>
                <w:szCs w:val="24"/>
                <w:lang w:bidi="ru-RU"/>
              </w:rPr>
              <w:t>Град</w:t>
            </w:r>
            <w:r>
              <w:rPr>
                <w:color w:val="000000"/>
                <w:sz w:val="24"/>
                <w:szCs w:val="24"/>
                <w:lang w:bidi="ru-RU"/>
              </w:rPr>
              <w:t>К</w:t>
            </w:r>
            <w:r w:rsidRPr="00F0598C">
              <w:rPr>
                <w:color w:val="000000"/>
                <w:sz w:val="24"/>
                <w:szCs w:val="24"/>
                <w:lang w:bidi="ru-RU"/>
              </w:rPr>
              <w:t>одекса</w:t>
            </w:r>
            <w:proofErr w:type="spellEnd"/>
            <w:r w:rsidRPr="00F0598C">
              <w:rPr>
                <w:color w:val="000000"/>
                <w:sz w:val="24"/>
                <w:szCs w:val="24"/>
                <w:lang w:bidi="ru-RU"/>
              </w:rPr>
              <w:t xml:space="preserve"> </w:t>
            </w:r>
            <w:r>
              <w:rPr>
                <w:color w:val="000000"/>
                <w:sz w:val="24"/>
                <w:szCs w:val="24"/>
                <w:lang w:bidi="ru-RU"/>
              </w:rPr>
              <w:t>РФ</w:t>
            </w:r>
            <w:r w:rsidRPr="00F0598C">
              <w:rPr>
                <w:color w:val="000000"/>
                <w:sz w:val="24"/>
                <w:szCs w:val="24"/>
                <w:lang w:bidi="ru-RU"/>
              </w:rPr>
              <w:t xml:space="preserve"> осуществление полномочий по вышеуказанному вопросу местного значения закреплено за сельскими поселениями.</w:t>
            </w:r>
          </w:p>
          <w:p w:rsidR="00BB1DF8" w:rsidRPr="000B24B2" w:rsidRDefault="005D2299" w:rsidP="005D2299">
            <w:pPr>
              <w:rPr>
                <w:rFonts w:eastAsia="Calibri"/>
                <w:lang w:eastAsia="en-US"/>
              </w:rPr>
            </w:pPr>
            <w:r w:rsidRPr="00F0598C">
              <w:rPr>
                <w:color w:val="000000"/>
                <w:lang w:bidi="ru-RU"/>
              </w:rPr>
              <w:t>Кроме того, в соответствии с пунктом 8 части 1 статьи 8 Градостроительн</w:t>
            </w:r>
            <w:r>
              <w:rPr>
                <w:color w:val="000000"/>
                <w:lang w:bidi="ru-RU"/>
              </w:rPr>
              <w:t>ого</w:t>
            </w:r>
            <w:r w:rsidRPr="00F0598C">
              <w:rPr>
                <w:color w:val="000000"/>
                <w:lang w:bidi="ru-RU"/>
              </w:rPr>
              <w:t xml:space="preserve"> кодекс</w:t>
            </w:r>
            <w:r>
              <w:rPr>
                <w:color w:val="000000"/>
                <w:lang w:bidi="ru-RU"/>
              </w:rPr>
              <w:t>а</w:t>
            </w:r>
            <w:r w:rsidRPr="00F0598C">
              <w:rPr>
                <w:color w:val="000000"/>
                <w:lang w:bidi="ru-RU"/>
              </w:rPr>
              <w:t xml:space="preserve"> Российской Федерации к полномочиям органов местного самоуправления поселений в области градостроительной деятельности относится </w:t>
            </w:r>
            <w:r w:rsidRPr="00F0598C">
              <w:rPr>
                <w:color w:val="000000"/>
                <w:lang w:bidi="ru-RU"/>
              </w:rPr>
              <w:lastRenderedPageBreak/>
              <w:t>разработка и утверждение программ комплексного развития систем коммунальной инфраструктуры поселений, программ комплексного развития</w:t>
            </w:r>
            <w:r>
              <w:rPr>
                <w:color w:val="000000"/>
                <w:lang w:bidi="ru-RU"/>
              </w:rPr>
              <w:t xml:space="preserve"> </w:t>
            </w:r>
            <w:r w:rsidRPr="00F0598C">
              <w:rPr>
                <w:color w:val="000000"/>
                <w:lang w:bidi="ru-RU"/>
              </w:rPr>
              <w:t>транспортной инфраструктуры поселений, программ комплексного развития социальной инфраструктуры поселений. В тоже время вопросы местного значения, касающиеся градостроительной деятельности, как было указано выше, относятся к вопросам местного значения муниципальных районов.</w:t>
            </w:r>
          </w:p>
        </w:tc>
        <w:tc>
          <w:tcPr>
            <w:tcW w:w="2662" w:type="dxa"/>
            <w:shd w:val="clear" w:color="auto" w:fill="auto"/>
          </w:tcPr>
          <w:p w:rsidR="00BB1DF8" w:rsidRDefault="00BB1DF8" w:rsidP="00BB1DF8">
            <w:pPr>
              <w:autoSpaceDE w:val="0"/>
              <w:autoSpaceDN w:val="0"/>
              <w:adjustRightInd w:val="0"/>
              <w:rPr>
                <w:rFonts w:eastAsia="Calibri"/>
                <w:lang w:eastAsia="en-US"/>
              </w:rPr>
            </w:pPr>
          </w:p>
        </w:tc>
        <w:tc>
          <w:tcPr>
            <w:tcW w:w="2667" w:type="dxa"/>
            <w:shd w:val="clear" w:color="auto" w:fill="auto"/>
          </w:tcPr>
          <w:p w:rsidR="00BB1DF8" w:rsidRPr="00D739B1" w:rsidRDefault="00BB1DF8" w:rsidP="00BB1DF8">
            <w:pPr>
              <w:rPr>
                <w:rFonts w:eastAsia="Calibri"/>
                <w:lang w:eastAsia="en-US"/>
              </w:rPr>
            </w:pPr>
          </w:p>
        </w:tc>
        <w:tc>
          <w:tcPr>
            <w:tcW w:w="2663" w:type="dxa"/>
          </w:tcPr>
          <w:p w:rsidR="00BB1DF8" w:rsidRDefault="00403BA8" w:rsidP="00BB1DF8">
            <w:pPr>
              <w:ind w:left="4"/>
              <w:rPr>
                <w:rFonts w:eastAsia="Calibri"/>
                <w:lang w:eastAsia="en-US"/>
              </w:rPr>
            </w:pPr>
            <w:r>
              <w:rPr>
                <w:rFonts w:eastAsia="Calibri"/>
                <w:lang w:eastAsia="en-US"/>
              </w:rPr>
              <w:t xml:space="preserve">Необходимо внести изменения в законодательство РФ в части отмены обязанности депутатов представительных органов поселений, работающих на непостоянной основе, представлять сведения о своих доходах, об имуществе и обязательствах имущественного характера, а также сведения о своих доходах, об имуществе и обязательствах имущественного характера своих супругов и </w:t>
            </w:r>
            <w:r w:rsidR="000522DA">
              <w:rPr>
                <w:rFonts w:eastAsia="Calibri"/>
                <w:lang w:eastAsia="en-US"/>
              </w:rPr>
              <w:t>несовершеннолетних детей.</w:t>
            </w:r>
          </w:p>
          <w:p w:rsidR="000522DA" w:rsidRDefault="000522DA" w:rsidP="00BB1DF8">
            <w:pPr>
              <w:ind w:left="4"/>
              <w:rPr>
                <w:rFonts w:eastAsia="Calibri"/>
                <w:lang w:eastAsia="en-US"/>
              </w:rPr>
            </w:pPr>
            <w:r>
              <w:rPr>
                <w:rFonts w:eastAsia="Calibri"/>
                <w:lang w:eastAsia="en-US"/>
              </w:rPr>
              <w:t xml:space="preserve">Внести изменения в </w:t>
            </w:r>
            <w:r>
              <w:rPr>
                <w:rFonts w:eastAsia="Calibri"/>
                <w:lang w:eastAsia="en-US"/>
              </w:rPr>
              <w:lastRenderedPageBreak/>
              <w:t xml:space="preserve">статью 6 </w:t>
            </w:r>
            <w:r w:rsidRPr="00F0598C">
              <w:rPr>
                <w:color w:val="000000"/>
                <w:lang w:bidi="ru-RU"/>
              </w:rPr>
              <w:t>Федерального закона</w:t>
            </w:r>
            <w:r>
              <w:rPr>
                <w:rFonts w:eastAsia="Calibri"/>
                <w:lang w:eastAsia="en-US"/>
              </w:rPr>
              <w:t xml:space="preserve"> от 24.07.2002 № 101-ФЗ «Об обороте земель сельскохозяйственного назначения» в части принудительного изъятия земельных участков из земель сельскохозяйственного назначения при выявлении факта неиспользования по целевому назначению или использования с нарушением законодательства РФ в рамках муниципального земельного контроля.</w:t>
            </w:r>
          </w:p>
          <w:p w:rsidR="000522DA" w:rsidRDefault="000522DA" w:rsidP="00BB1DF8">
            <w:pPr>
              <w:ind w:left="4"/>
              <w:rPr>
                <w:rFonts w:eastAsia="Calibri"/>
                <w:lang w:eastAsia="en-US"/>
              </w:rPr>
            </w:pPr>
            <w:r w:rsidRPr="00F0598C">
              <w:rPr>
                <w:color w:val="000000"/>
                <w:lang w:bidi="ru-RU"/>
              </w:rPr>
              <w:t>Предлагается привести Градостроительный кодекс Российской Федерации в соответствие с нормами Федерального закона № 131-ФЗ.</w:t>
            </w:r>
          </w:p>
        </w:tc>
        <w:tc>
          <w:tcPr>
            <w:tcW w:w="2814" w:type="dxa"/>
            <w:shd w:val="clear" w:color="auto" w:fill="auto"/>
          </w:tcPr>
          <w:p w:rsidR="00BB1DF8" w:rsidRDefault="00BB1DF8" w:rsidP="00BB1DF8">
            <w:pPr>
              <w:ind w:left="4" w:firstLine="68"/>
              <w:jc w:val="both"/>
              <w:rPr>
                <w:rFonts w:eastAsia="Calibri"/>
                <w:lang w:eastAsia="en-US"/>
              </w:rPr>
            </w:pPr>
          </w:p>
        </w:tc>
      </w:tr>
      <w:tr w:rsidR="003D604A" w:rsidRPr="00D739B1" w:rsidTr="00506BFB">
        <w:tc>
          <w:tcPr>
            <w:tcW w:w="2558" w:type="dxa"/>
            <w:shd w:val="clear" w:color="auto" w:fill="auto"/>
          </w:tcPr>
          <w:p w:rsidR="003D604A" w:rsidRDefault="003D604A" w:rsidP="003D604A">
            <w:pPr>
              <w:ind w:left="34"/>
              <w:rPr>
                <w:rFonts w:eastAsia="Calibri"/>
                <w:b/>
                <w:lang w:eastAsia="en-US"/>
              </w:rPr>
            </w:pPr>
          </w:p>
          <w:p w:rsidR="003D604A" w:rsidRDefault="003D604A" w:rsidP="003D604A">
            <w:pPr>
              <w:ind w:left="34"/>
              <w:rPr>
                <w:rFonts w:eastAsia="Calibri"/>
                <w:b/>
                <w:lang w:eastAsia="en-US"/>
              </w:rPr>
            </w:pPr>
          </w:p>
          <w:p w:rsidR="003D604A" w:rsidRPr="00284EB9" w:rsidRDefault="003D604A" w:rsidP="003D604A">
            <w:pPr>
              <w:rPr>
                <w:rFonts w:eastAsia="Calibri"/>
                <w:b/>
                <w:lang w:eastAsia="en-US"/>
              </w:rPr>
            </w:pPr>
            <w:r>
              <w:rPr>
                <w:rFonts w:eastAsia="Calibri"/>
                <w:b/>
                <w:lang w:eastAsia="en-US"/>
              </w:rPr>
              <w:t>Администрация Губернатора Самарской области</w:t>
            </w:r>
          </w:p>
        </w:tc>
        <w:tc>
          <w:tcPr>
            <w:tcW w:w="3079" w:type="dxa"/>
            <w:shd w:val="clear" w:color="auto" w:fill="auto"/>
          </w:tcPr>
          <w:p w:rsidR="003D604A" w:rsidRPr="00C97980" w:rsidRDefault="003D604A" w:rsidP="003D604A">
            <w:pPr>
              <w:ind w:firstLine="187"/>
              <w:jc w:val="both"/>
              <w:rPr>
                <w:rFonts w:eastAsia="Calibri"/>
              </w:rPr>
            </w:pPr>
            <w:r>
              <w:rPr>
                <w:rFonts w:eastAsia="Calibri"/>
              </w:rPr>
              <w:t>О</w:t>
            </w:r>
            <w:r w:rsidRPr="00C97980">
              <w:rPr>
                <w:rFonts w:eastAsia="Calibri"/>
              </w:rPr>
              <w:t xml:space="preserve">дной </w:t>
            </w:r>
            <w:r>
              <w:rPr>
                <w:rFonts w:eastAsia="Calibri"/>
              </w:rPr>
              <w:t xml:space="preserve">из </w:t>
            </w:r>
            <w:r w:rsidRPr="00C97980">
              <w:rPr>
                <w:rFonts w:eastAsia="Calibri"/>
              </w:rPr>
              <w:t xml:space="preserve">проблем в сфере благоустройства является регламентация участия собственников и законных владельцев объектов недвижимости в содержании прилегающих территорий. </w:t>
            </w:r>
          </w:p>
          <w:p w:rsidR="003D604A" w:rsidRPr="00C97980" w:rsidRDefault="003D604A" w:rsidP="003D604A">
            <w:pPr>
              <w:ind w:firstLine="187"/>
              <w:jc w:val="both"/>
              <w:rPr>
                <w:rFonts w:eastAsia="Calibri"/>
              </w:rPr>
            </w:pPr>
            <w:r w:rsidRPr="00C97980">
              <w:rPr>
                <w:rFonts w:eastAsia="Calibri"/>
              </w:rPr>
              <w:t xml:space="preserve">Возможность регулирования в правилах благоустройства вопросов участия собственников и законных владельцев </w:t>
            </w:r>
            <w:r w:rsidRPr="00C97980">
              <w:rPr>
                <w:rFonts w:eastAsia="Calibri"/>
              </w:rPr>
              <w:lastRenderedPageBreak/>
              <w:t>объектов недвижимости в содержании</w:t>
            </w:r>
            <w:r>
              <w:rPr>
                <w:rFonts w:eastAsia="Calibri"/>
              </w:rPr>
              <w:t xml:space="preserve"> </w:t>
            </w:r>
            <w:r w:rsidRPr="00C97980">
              <w:rPr>
                <w:rFonts w:eastAsia="Calibri"/>
              </w:rPr>
              <w:t>прилегающих территорий установлена статьей 45.1 Федерального закона № 131-ФЗ. Однако анализ решений Верховного Суда Российской Федерации свидетельствует о том, что возложение муниципальным правовым актом на собственников и владельцев объектов недвижимости обязанностей по содержанию прилегающей территории помимо их воли признается несоответствующим федеральному законодательству, поскольку федеральное законодательство не возлагает на граждан и юридических лиц обязанности по содержанию иных территорий, кроме земельных участков, находящихся в их собственности или владении. Поэтому возложение на</w:t>
            </w:r>
            <w:r>
              <w:rPr>
                <w:rFonts w:eastAsia="Calibri"/>
              </w:rPr>
              <w:t xml:space="preserve"> </w:t>
            </w:r>
            <w:r w:rsidRPr="00C97980">
              <w:rPr>
                <w:rFonts w:eastAsia="Calibri"/>
              </w:rPr>
              <w:t xml:space="preserve">собственников и владельцев объектов </w:t>
            </w:r>
            <w:r w:rsidRPr="00C97980">
              <w:rPr>
                <w:rFonts w:eastAsia="Calibri"/>
              </w:rPr>
              <w:lastRenderedPageBreak/>
              <w:t xml:space="preserve">недвижимости обязанности по содержанию прилегающей территории может быть осуществлено либо на основании федерального закона, либо на основании договора. </w:t>
            </w:r>
          </w:p>
          <w:p w:rsidR="003D604A" w:rsidRDefault="003D604A" w:rsidP="003D604A">
            <w:pPr>
              <w:ind w:firstLine="186"/>
              <w:jc w:val="both"/>
              <w:rPr>
                <w:rFonts w:eastAsia="Calibri"/>
              </w:rPr>
            </w:pPr>
            <w:r w:rsidRPr="00C97980">
              <w:rPr>
                <w:rFonts w:eastAsia="Calibri"/>
              </w:rPr>
              <w:t>Из изложенного фактически следует, что для наступления ответственности за неучастие в содержании прилегающей территории необходимы заключение договора (соглашения) с собственником (законным владельцем) объекта недвижимости и неисполнение такого договора (соглашения) соответствующим собственником (владельцем). Вместе с тем</w:t>
            </w:r>
            <w:r>
              <w:rPr>
                <w:rFonts w:eastAsia="Calibri"/>
              </w:rPr>
              <w:t>,</w:t>
            </w:r>
            <w:r w:rsidRPr="00C97980">
              <w:rPr>
                <w:rFonts w:eastAsia="Calibri"/>
              </w:rPr>
              <w:t xml:space="preserve"> заключение договора (соглашения) с каждым собственником или законным владельцем объекта недвижимости предполагает серьезные</w:t>
            </w:r>
            <w:r>
              <w:rPr>
                <w:rFonts w:eastAsia="Calibri"/>
              </w:rPr>
              <w:t xml:space="preserve"> </w:t>
            </w:r>
            <w:r w:rsidRPr="00C97980">
              <w:rPr>
                <w:rFonts w:eastAsia="Calibri"/>
              </w:rPr>
              <w:t>организационные издержки для органов местного самоуправления</w:t>
            </w:r>
            <w:r>
              <w:rPr>
                <w:rFonts w:eastAsia="Calibri"/>
              </w:rPr>
              <w:t>.</w:t>
            </w:r>
          </w:p>
          <w:p w:rsidR="003D604A" w:rsidRDefault="003D604A" w:rsidP="003D604A">
            <w:pPr>
              <w:ind w:firstLine="186"/>
              <w:jc w:val="both"/>
              <w:rPr>
                <w:rFonts w:eastAsia="Calibri"/>
                <w:lang w:eastAsia="en-US"/>
              </w:rPr>
            </w:pPr>
          </w:p>
        </w:tc>
        <w:tc>
          <w:tcPr>
            <w:tcW w:w="2662" w:type="dxa"/>
            <w:shd w:val="clear" w:color="auto" w:fill="auto"/>
          </w:tcPr>
          <w:p w:rsidR="003D604A" w:rsidRPr="00C97980" w:rsidRDefault="003D604A" w:rsidP="003D604A">
            <w:pPr>
              <w:ind w:firstLine="187"/>
              <w:jc w:val="both"/>
              <w:rPr>
                <w:rFonts w:eastAsia="Calibri"/>
              </w:rPr>
            </w:pPr>
            <w:r w:rsidRPr="00C97980">
              <w:rPr>
                <w:rFonts w:eastAsia="Calibri"/>
              </w:rPr>
              <w:lastRenderedPageBreak/>
              <w:t xml:space="preserve">Таким образом, представляется, что в настоящее время целесообразно рассмотреть возможность установления непосредственно в положениях Федерального закона № 131-ФЗ конкретных случаев (условий) участия собственников </w:t>
            </w:r>
            <w:r w:rsidRPr="00C97980">
              <w:rPr>
                <w:rFonts w:eastAsia="Calibri"/>
              </w:rPr>
              <w:lastRenderedPageBreak/>
              <w:t xml:space="preserve">и (или) иных законных владельцев зданий, строений, сооружений, земельных участков в содержании прилегающих территорий. В качестве возможного для отражения в Федеральном законе № 131-ФЗ варианта предлагаем рассмотреть возможность принятия решения об участии в содержании прилегающих территорий в конкретных формах на сходе граждан. Для этого необходимо соответствующее дополнение части 1 статьи 25.1 Федерального закона № 131-ФЗ. Возникновение имущественных обязанностей уже связано с таким институтом, как сход граждан, в случаях принятия решений о самообложении граждан. В </w:t>
            </w:r>
            <w:r w:rsidRPr="00C97980">
              <w:rPr>
                <w:rFonts w:eastAsia="Calibri"/>
              </w:rPr>
              <w:lastRenderedPageBreak/>
              <w:t xml:space="preserve">предлагаемом же нами случае возникали бы обязанности по содержанию прилегающих территорий. </w:t>
            </w:r>
          </w:p>
          <w:p w:rsidR="003D604A" w:rsidRDefault="003D604A" w:rsidP="003D604A">
            <w:pPr>
              <w:autoSpaceDE w:val="0"/>
              <w:autoSpaceDN w:val="0"/>
              <w:adjustRightInd w:val="0"/>
              <w:ind w:firstLine="101"/>
              <w:jc w:val="both"/>
              <w:rPr>
                <w:rFonts w:eastAsia="Calibri"/>
              </w:rPr>
            </w:pPr>
            <w:r w:rsidRPr="00C97980">
              <w:rPr>
                <w:rFonts w:eastAsia="Calibri"/>
              </w:rPr>
              <w:t xml:space="preserve">Представляется также необходимым рассмотрение возможности регламентации статьей 25.1 Федерального закона № 131-ФЗ проведения сходов граждан на части территории населенного пункта, по меньшей мере, по вопросам самообложения граждан и установления обязанности по содержанию прилегающих территорий. В противном случае предусмотренные частью 2 статьи 25.1 Федерального закона № 131-ФЗ требования к правомочности схода и легитимности его решений означают невозможность </w:t>
            </w:r>
            <w:r w:rsidRPr="00C97980">
              <w:rPr>
                <w:rFonts w:eastAsia="Calibri"/>
              </w:rPr>
              <w:lastRenderedPageBreak/>
              <w:t>проведения схода (или нескольких сходов граждан по одному и тому же вопросу) в границах населенных пунктов с численностью населения более 2 – 3 тысяч человек.</w:t>
            </w:r>
          </w:p>
          <w:p w:rsidR="003D604A" w:rsidRPr="00D739B1" w:rsidRDefault="003D604A" w:rsidP="003D604A">
            <w:pPr>
              <w:autoSpaceDE w:val="0"/>
              <w:autoSpaceDN w:val="0"/>
              <w:adjustRightInd w:val="0"/>
              <w:ind w:firstLine="101"/>
              <w:jc w:val="both"/>
              <w:rPr>
                <w:rFonts w:eastAsia="Calibri"/>
                <w:lang w:eastAsia="en-US"/>
              </w:rPr>
            </w:pPr>
          </w:p>
        </w:tc>
        <w:tc>
          <w:tcPr>
            <w:tcW w:w="2667" w:type="dxa"/>
            <w:shd w:val="clear" w:color="auto" w:fill="auto"/>
          </w:tcPr>
          <w:p w:rsidR="003D604A" w:rsidRPr="00D739B1" w:rsidRDefault="003D604A" w:rsidP="003D604A">
            <w:pPr>
              <w:rPr>
                <w:rFonts w:eastAsia="Calibri"/>
                <w:lang w:eastAsia="en-US"/>
              </w:rPr>
            </w:pPr>
          </w:p>
        </w:tc>
        <w:tc>
          <w:tcPr>
            <w:tcW w:w="2663" w:type="dxa"/>
          </w:tcPr>
          <w:p w:rsidR="003D604A" w:rsidRDefault="003D604A" w:rsidP="003D604A">
            <w:pPr>
              <w:ind w:left="4"/>
              <w:rPr>
                <w:rFonts w:eastAsia="Calibri"/>
                <w:lang w:eastAsia="en-US"/>
              </w:rPr>
            </w:pPr>
          </w:p>
        </w:tc>
        <w:tc>
          <w:tcPr>
            <w:tcW w:w="2814" w:type="dxa"/>
            <w:shd w:val="clear" w:color="auto" w:fill="auto"/>
          </w:tcPr>
          <w:p w:rsidR="003D604A" w:rsidRDefault="003D604A" w:rsidP="003D604A">
            <w:pPr>
              <w:ind w:left="4" w:firstLine="68"/>
              <w:jc w:val="both"/>
              <w:rPr>
                <w:rFonts w:eastAsia="Calibri"/>
                <w:lang w:eastAsia="en-US"/>
              </w:rPr>
            </w:pPr>
          </w:p>
        </w:tc>
      </w:tr>
      <w:tr w:rsidR="003D604A" w:rsidRPr="00D739B1" w:rsidTr="00506BFB">
        <w:tc>
          <w:tcPr>
            <w:tcW w:w="2558" w:type="dxa"/>
            <w:shd w:val="clear" w:color="auto" w:fill="auto"/>
          </w:tcPr>
          <w:p w:rsidR="003D604A" w:rsidRPr="00284EB9" w:rsidRDefault="003D604A" w:rsidP="003D604A">
            <w:pPr>
              <w:ind w:left="34"/>
              <w:rPr>
                <w:rFonts w:eastAsia="Calibri"/>
                <w:b/>
                <w:lang w:eastAsia="en-US"/>
              </w:rPr>
            </w:pPr>
            <w:r>
              <w:rPr>
                <w:rFonts w:eastAsia="Calibri"/>
                <w:b/>
                <w:lang w:eastAsia="en-US"/>
              </w:rPr>
              <w:lastRenderedPageBreak/>
              <w:t>Администрация Смоленской области</w:t>
            </w:r>
          </w:p>
        </w:tc>
        <w:tc>
          <w:tcPr>
            <w:tcW w:w="3079" w:type="dxa"/>
            <w:shd w:val="clear" w:color="auto" w:fill="auto"/>
          </w:tcPr>
          <w:p w:rsidR="003D604A" w:rsidRDefault="003D604A" w:rsidP="003D604A">
            <w:pPr>
              <w:pStyle w:val="11"/>
              <w:shd w:val="clear" w:color="auto" w:fill="auto"/>
              <w:tabs>
                <w:tab w:val="left" w:pos="1144"/>
              </w:tabs>
              <w:ind w:firstLine="186"/>
              <w:rPr>
                <w:color w:val="000000"/>
                <w:sz w:val="24"/>
                <w:szCs w:val="24"/>
                <w:lang w:bidi="ru-RU"/>
              </w:rPr>
            </w:pPr>
            <w:r w:rsidRPr="000E7890">
              <w:rPr>
                <w:color w:val="000000"/>
                <w:sz w:val="24"/>
                <w:szCs w:val="24"/>
                <w:lang w:bidi="ru-RU"/>
              </w:rPr>
              <w:t>Возложение на органы местного самоуправления функции, имеющие общегосударственный или региональный характер, и требующие централизованного подхода, решения силами единой государственной системы органов. Так, к вопросам местного значения отнесены: профилактика терроризма и экстремизма, вопросы гражданской обороны, предупреждение и ликвидация чрезвычайных ситуаций, деятельность аварийно-спасательных служб и формирований, мобилизационная подготовка.</w:t>
            </w:r>
            <w:r w:rsidR="00156E8F">
              <w:rPr>
                <w:color w:val="000000"/>
                <w:sz w:val="24"/>
                <w:szCs w:val="24"/>
                <w:lang w:bidi="ru-RU"/>
              </w:rPr>
              <w:t xml:space="preserve"> </w:t>
            </w:r>
          </w:p>
          <w:p w:rsidR="00156E8F" w:rsidRPr="003E2A42" w:rsidRDefault="00156E8F" w:rsidP="00156E8F">
            <w:pPr>
              <w:pStyle w:val="11"/>
              <w:shd w:val="clear" w:color="auto" w:fill="auto"/>
              <w:tabs>
                <w:tab w:val="left" w:pos="1144"/>
              </w:tabs>
              <w:ind w:firstLine="186"/>
              <w:rPr>
                <w:sz w:val="24"/>
                <w:szCs w:val="24"/>
              </w:rPr>
            </w:pPr>
            <w:r w:rsidRPr="003E2A42">
              <w:rPr>
                <w:color w:val="000000"/>
                <w:sz w:val="24"/>
                <w:szCs w:val="24"/>
                <w:lang w:bidi="ru-RU"/>
              </w:rPr>
              <w:t xml:space="preserve">Недостаточно четкое и последовательное описание в отраслевом </w:t>
            </w:r>
            <w:r w:rsidRPr="003E2A42">
              <w:rPr>
                <w:color w:val="000000"/>
                <w:sz w:val="24"/>
                <w:szCs w:val="24"/>
                <w:lang w:bidi="ru-RU"/>
              </w:rPr>
              <w:lastRenderedPageBreak/>
              <w:t>законодательстве содержания и объема полномочий органов местного</w:t>
            </w:r>
            <w:r w:rsidRPr="003E2A42">
              <w:rPr>
                <w:sz w:val="24"/>
                <w:szCs w:val="24"/>
              </w:rPr>
              <w:t xml:space="preserve"> </w:t>
            </w:r>
            <w:r w:rsidRPr="003E2A42">
              <w:rPr>
                <w:color w:val="000000"/>
                <w:sz w:val="24"/>
                <w:szCs w:val="24"/>
                <w:lang w:bidi="ru-RU"/>
              </w:rPr>
              <w:t>самоуправления по решению соответствующих вопросов местного значения.</w:t>
            </w:r>
          </w:p>
          <w:p w:rsidR="001323EC" w:rsidRPr="003E2A42" w:rsidRDefault="00156E8F" w:rsidP="001323EC">
            <w:pPr>
              <w:pStyle w:val="11"/>
              <w:shd w:val="clear" w:color="auto" w:fill="auto"/>
              <w:ind w:firstLine="186"/>
              <w:rPr>
                <w:sz w:val="24"/>
                <w:szCs w:val="24"/>
              </w:rPr>
            </w:pPr>
            <w:r w:rsidRPr="003E2A42">
              <w:rPr>
                <w:color w:val="000000"/>
                <w:sz w:val="24"/>
                <w:szCs w:val="24"/>
                <w:lang w:bidi="ru-RU"/>
              </w:rPr>
              <w:t>Существуют вопросы местного значения, по которым полностью отсутствует отраслевое правовое регулирование, либо оно схематично и недостаточно полно определяет пределы ответственности органов местного самоуправления в соответствующей сфере (благоустройство территории, транспортное</w:t>
            </w:r>
            <w:r w:rsidR="001323EC">
              <w:rPr>
                <w:color w:val="000000"/>
                <w:sz w:val="24"/>
                <w:szCs w:val="24"/>
                <w:lang w:bidi="ru-RU"/>
              </w:rPr>
              <w:t xml:space="preserve"> </w:t>
            </w:r>
            <w:r w:rsidR="001323EC" w:rsidRPr="003E2A42">
              <w:rPr>
                <w:color w:val="000000"/>
                <w:sz w:val="24"/>
                <w:szCs w:val="24"/>
                <w:lang w:bidi="ru-RU"/>
              </w:rPr>
              <w:t>обслуживание, общепит, торговля и бытовое обслуживание, библиотечное обслуживание, осуществление международных и внешнеэкономических связей и т.д.).</w:t>
            </w:r>
          </w:p>
          <w:p w:rsidR="00156E8F" w:rsidRDefault="001323EC" w:rsidP="001323EC">
            <w:pPr>
              <w:pStyle w:val="11"/>
              <w:shd w:val="clear" w:color="auto" w:fill="auto"/>
              <w:tabs>
                <w:tab w:val="left" w:pos="1144"/>
              </w:tabs>
              <w:ind w:firstLine="0"/>
              <w:rPr>
                <w:color w:val="000000"/>
                <w:sz w:val="24"/>
                <w:szCs w:val="24"/>
                <w:lang w:bidi="ru-RU"/>
              </w:rPr>
            </w:pPr>
            <w:r w:rsidRPr="003E2A42">
              <w:rPr>
                <w:color w:val="000000"/>
                <w:lang w:bidi="ru-RU"/>
              </w:rPr>
              <w:t xml:space="preserve">Выявлены отдельные полномочия органов местного самоуправления с неопределенной правовой природой - </w:t>
            </w:r>
            <w:r w:rsidRPr="003E2A42">
              <w:rPr>
                <w:color w:val="000000"/>
                <w:lang w:bidi="ru-RU"/>
              </w:rPr>
              <w:lastRenderedPageBreak/>
              <w:t xml:space="preserve">вызывающие сложности в однозначном отнесении к тому или иному вопросу местного значения (например, отлов и содержание безнадзорных животных, постановка на учет, содержание бесхозяйного недвижимого имущества, а также оформление права муниципальной собственности на него в случае </w:t>
            </w:r>
            <w:proofErr w:type="spellStart"/>
            <w:r w:rsidRPr="003E2A42">
              <w:rPr>
                <w:color w:val="000000"/>
                <w:lang w:bidi="ru-RU"/>
              </w:rPr>
              <w:t>необнаружения</w:t>
            </w:r>
            <w:proofErr w:type="spellEnd"/>
            <w:r w:rsidRPr="003E2A42">
              <w:rPr>
                <w:color w:val="000000"/>
                <w:lang w:bidi="ru-RU"/>
              </w:rPr>
              <w:t xml:space="preserve"> собственника, размещение социальной рекламы и др</w:t>
            </w:r>
            <w:r w:rsidRPr="003E2A42">
              <w:t>.</w:t>
            </w:r>
            <w:r w:rsidRPr="003E2A42">
              <w:rPr>
                <w:color w:val="000000"/>
                <w:lang w:bidi="ru-RU"/>
              </w:rPr>
              <w:t>)</w:t>
            </w:r>
            <w:r w:rsidRPr="003E2A42">
              <w:t>.</w:t>
            </w:r>
          </w:p>
          <w:p w:rsidR="00156E8F" w:rsidRDefault="00B44B32" w:rsidP="003D604A">
            <w:pPr>
              <w:pStyle w:val="11"/>
              <w:shd w:val="clear" w:color="auto" w:fill="auto"/>
              <w:tabs>
                <w:tab w:val="left" w:pos="1144"/>
              </w:tabs>
              <w:ind w:firstLine="186"/>
              <w:rPr>
                <w:color w:val="000000"/>
                <w:sz w:val="24"/>
                <w:szCs w:val="24"/>
                <w:lang w:bidi="ru-RU"/>
              </w:rPr>
            </w:pPr>
            <w:r w:rsidRPr="003E2A42">
              <w:rPr>
                <w:color w:val="000000"/>
                <w:sz w:val="24"/>
                <w:szCs w:val="24"/>
                <w:lang w:bidi="ru-RU"/>
              </w:rPr>
              <w:t xml:space="preserve">Лесным кодексом Российской Федерации, предусмотрено, что </w:t>
            </w:r>
            <w:r>
              <w:rPr>
                <w:color w:val="000000"/>
                <w:sz w:val="24"/>
                <w:szCs w:val="24"/>
                <w:lang w:bidi="ru-RU"/>
              </w:rPr>
              <w:t>ОМСУ</w:t>
            </w:r>
            <w:r w:rsidRPr="003E2A42">
              <w:rPr>
                <w:color w:val="000000"/>
                <w:sz w:val="24"/>
                <w:szCs w:val="24"/>
                <w:lang w:bidi="ru-RU"/>
              </w:rPr>
              <w:t xml:space="preserve"> осуществляют свои полномочия в области лесных отношений в отношении лесных участков, находящихся в муниципальной собственности. В то же время Федеральным законом № 131-ФЗ установлено, что организация использования, охраны, защиты и воспроизводства </w:t>
            </w:r>
            <w:r w:rsidRPr="003E2A42">
              <w:rPr>
                <w:color w:val="000000"/>
                <w:sz w:val="24"/>
                <w:szCs w:val="24"/>
                <w:lang w:bidi="ru-RU"/>
              </w:rPr>
              <w:lastRenderedPageBreak/>
              <w:t>всех городских лесов, а также муниципальный лесной контроль в таких лесах возложены на органы местного самоуправления поселений и городских округов, вне зависимости от того, в чьей собственности находятся соответствующие лесные участки.</w:t>
            </w:r>
          </w:p>
          <w:p w:rsidR="009C0736" w:rsidRDefault="009C0736" w:rsidP="003D604A">
            <w:pPr>
              <w:pStyle w:val="11"/>
              <w:shd w:val="clear" w:color="auto" w:fill="auto"/>
              <w:tabs>
                <w:tab w:val="left" w:pos="1144"/>
              </w:tabs>
              <w:ind w:firstLine="186"/>
              <w:rPr>
                <w:color w:val="000000"/>
                <w:sz w:val="24"/>
                <w:szCs w:val="24"/>
                <w:lang w:bidi="ru-RU"/>
              </w:rPr>
            </w:pPr>
            <w:r w:rsidRPr="003E2A42">
              <w:rPr>
                <w:color w:val="000000"/>
                <w:sz w:val="24"/>
                <w:szCs w:val="24"/>
                <w:lang w:bidi="ru-RU"/>
              </w:rPr>
              <w:t>Нормы Градостроительного кодекса Российской Федерации до настоящего времени не согласуются с установленной Федеральным законом №131-Ф3 системой разграничения полномочий между муниципальным районом и сельским поселением</w:t>
            </w:r>
            <w:r>
              <w:rPr>
                <w:color w:val="000000"/>
                <w:sz w:val="24"/>
                <w:szCs w:val="24"/>
                <w:lang w:bidi="ru-RU"/>
              </w:rPr>
              <w:t>.</w:t>
            </w:r>
          </w:p>
          <w:p w:rsidR="009C0736" w:rsidRDefault="009C0736" w:rsidP="003D604A">
            <w:pPr>
              <w:pStyle w:val="11"/>
              <w:shd w:val="clear" w:color="auto" w:fill="auto"/>
              <w:tabs>
                <w:tab w:val="left" w:pos="1144"/>
              </w:tabs>
              <w:ind w:firstLine="186"/>
              <w:rPr>
                <w:rFonts w:eastAsia="Calibri"/>
                <w:lang w:eastAsia="en-US"/>
              </w:rPr>
            </w:pPr>
          </w:p>
          <w:p w:rsidR="009C0736" w:rsidRPr="00DC1DB2" w:rsidRDefault="009C0736" w:rsidP="009C0736">
            <w:pPr>
              <w:pStyle w:val="11"/>
              <w:shd w:val="clear" w:color="auto" w:fill="auto"/>
              <w:tabs>
                <w:tab w:val="left" w:pos="1101"/>
              </w:tabs>
              <w:ind w:firstLine="186"/>
              <w:rPr>
                <w:sz w:val="24"/>
                <w:szCs w:val="24"/>
              </w:rPr>
            </w:pPr>
            <w:r w:rsidRPr="00DC1DB2">
              <w:rPr>
                <w:color w:val="000000"/>
                <w:sz w:val="24"/>
                <w:szCs w:val="24"/>
                <w:lang w:bidi="ru-RU"/>
              </w:rPr>
              <w:t>Закрепление за органами власти разных уровней, а также за муниципальными районами, городскими округами и поселениями одинаковых или</w:t>
            </w:r>
            <w:r w:rsidRPr="00DC1DB2">
              <w:rPr>
                <w:sz w:val="24"/>
                <w:szCs w:val="24"/>
              </w:rPr>
              <w:t xml:space="preserve"> </w:t>
            </w:r>
            <w:r w:rsidRPr="00DC1DB2">
              <w:rPr>
                <w:color w:val="000000"/>
                <w:sz w:val="24"/>
                <w:szCs w:val="24"/>
                <w:lang w:bidi="ru-RU"/>
              </w:rPr>
              <w:t>однотипных по своему содержанию полномочий.</w:t>
            </w:r>
          </w:p>
          <w:p w:rsidR="009C0736" w:rsidRDefault="009C0736" w:rsidP="009C0736">
            <w:pPr>
              <w:pStyle w:val="11"/>
              <w:shd w:val="clear" w:color="auto" w:fill="auto"/>
              <w:tabs>
                <w:tab w:val="left" w:pos="1144"/>
              </w:tabs>
              <w:ind w:firstLine="186"/>
              <w:rPr>
                <w:color w:val="000000"/>
                <w:sz w:val="24"/>
                <w:szCs w:val="24"/>
                <w:lang w:bidi="ru-RU"/>
              </w:rPr>
            </w:pPr>
            <w:r w:rsidRPr="00DC1DB2">
              <w:rPr>
                <w:color w:val="000000"/>
                <w:sz w:val="24"/>
                <w:szCs w:val="24"/>
                <w:lang w:bidi="ru-RU"/>
              </w:rPr>
              <w:t xml:space="preserve">В ряде случаев формулировки как базового, так и отраслевого </w:t>
            </w:r>
            <w:r w:rsidRPr="00DC1DB2">
              <w:rPr>
                <w:color w:val="000000"/>
                <w:sz w:val="24"/>
                <w:szCs w:val="24"/>
                <w:lang w:bidi="ru-RU"/>
              </w:rPr>
              <w:lastRenderedPageBreak/>
              <w:t>законодательства при описании вопросов ведения разных уровней власти практически идентичны или схожи до степени смешения. В результате невозможно определить границы компетенции и ответственности каждого уровня публичной власти в</w:t>
            </w:r>
          </w:p>
          <w:p w:rsidR="009C0736" w:rsidRDefault="009C0736" w:rsidP="009C0736">
            <w:pPr>
              <w:pStyle w:val="11"/>
              <w:shd w:val="clear" w:color="auto" w:fill="auto"/>
              <w:tabs>
                <w:tab w:val="left" w:pos="1144"/>
              </w:tabs>
              <w:ind w:firstLine="186"/>
              <w:rPr>
                <w:color w:val="000000"/>
                <w:sz w:val="24"/>
                <w:szCs w:val="24"/>
                <w:lang w:bidi="ru-RU"/>
              </w:rPr>
            </w:pPr>
            <w:r w:rsidRPr="00DC1DB2">
              <w:rPr>
                <w:color w:val="000000"/>
                <w:sz w:val="24"/>
                <w:szCs w:val="24"/>
                <w:lang w:bidi="ru-RU"/>
              </w:rPr>
              <w:t>соответствующей сфере общественных отношений. Это касается, например, охраны окружающей среды, поддержки сельскохозяйственного производства, поддержки малого и среднего предпринимательства, культуры, искусства, народных художественных промыслов, деятельности аварийно- спасательных служб и аварийно-спасательных формирований, терроризма и экстремизма, работы с детьми и молодежью.</w:t>
            </w:r>
          </w:p>
          <w:p w:rsidR="009C0736" w:rsidRPr="00DC1DB2" w:rsidRDefault="009C0736" w:rsidP="009C0736">
            <w:pPr>
              <w:pStyle w:val="11"/>
              <w:shd w:val="clear" w:color="auto" w:fill="auto"/>
              <w:tabs>
                <w:tab w:val="left" w:pos="1101"/>
              </w:tabs>
              <w:ind w:firstLine="186"/>
              <w:rPr>
                <w:sz w:val="24"/>
                <w:szCs w:val="24"/>
              </w:rPr>
            </w:pPr>
            <w:r w:rsidRPr="00DC1DB2">
              <w:rPr>
                <w:color w:val="000000"/>
                <w:sz w:val="24"/>
                <w:szCs w:val="24"/>
                <w:lang w:bidi="ru-RU"/>
              </w:rPr>
              <w:t>Расширение перечня прав органов местного самоуправления по решению</w:t>
            </w:r>
            <w:r>
              <w:rPr>
                <w:color w:val="000000"/>
                <w:sz w:val="24"/>
                <w:szCs w:val="24"/>
                <w:lang w:bidi="ru-RU"/>
              </w:rPr>
              <w:t xml:space="preserve"> </w:t>
            </w:r>
            <w:r w:rsidRPr="00DC1DB2">
              <w:rPr>
                <w:color w:val="000000"/>
                <w:sz w:val="24"/>
                <w:szCs w:val="24"/>
                <w:lang w:bidi="ru-RU"/>
              </w:rPr>
              <w:t>вопросов, не относящихся к вопросам местного значения, в том числе по участию в</w:t>
            </w:r>
            <w:r>
              <w:rPr>
                <w:color w:val="000000"/>
                <w:sz w:val="24"/>
                <w:szCs w:val="24"/>
                <w:lang w:bidi="ru-RU"/>
              </w:rPr>
              <w:t xml:space="preserve"> </w:t>
            </w:r>
            <w:r w:rsidRPr="00DC1DB2">
              <w:rPr>
                <w:color w:val="000000"/>
                <w:sz w:val="24"/>
                <w:szCs w:val="24"/>
                <w:lang w:bidi="ru-RU"/>
              </w:rPr>
              <w:lastRenderedPageBreak/>
              <w:t>осуществлении не переданных им государственных полномочий.</w:t>
            </w:r>
          </w:p>
          <w:p w:rsidR="00806BA4" w:rsidRPr="00DC1DB2" w:rsidRDefault="009C0736" w:rsidP="00806BA4">
            <w:pPr>
              <w:pStyle w:val="11"/>
              <w:shd w:val="clear" w:color="auto" w:fill="auto"/>
              <w:tabs>
                <w:tab w:val="left" w:pos="1101"/>
              </w:tabs>
              <w:ind w:firstLine="186"/>
              <w:rPr>
                <w:sz w:val="24"/>
                <w:szCs w:val="24"/>
              </w:rPr>
            </w:pPr>
            <w:r w:rsidRPr="00DC1DB2">
              <w:rPr>
                <w:color w:val="000000"/>
                <w:sz w:val="24"/>
                <w:szCs w:val="24"/>
                <w:lang w:bidi="ru-RU"/>
              </w:rPr>
              <w:t>Федеральным законом № 131-ФЗ закреплены</w:t>
            </w:r>
            <w:r w:rsidR="00806BA4">
              <w:rPr>
                <w:color w:val="000000"/>
                <w:sz w:val="24"/>
                <w:szCs w:val="24"/>
                <w:lang w:bidi="ru-RU"/>
              </w:rPr>
              <w:t xml:space="preserve"> </w:t>
            </w:r>
            <w:r w:rsidR="00806BA4" w:rsidRPr="00DC1DB2">
              <w:rPr>
                <w:color w:val="000000"/>
                <w:sz w:val="24"/>
                <w:szCs w:val="24"/>
                <w:lang w:bidi="ru-RU"/>
              </w:rPr>
              <w:t>Расширение перечня прав органов местного самоуправления по решению</w:t>
            </w:r>
            <w:r w:rsidR="00806BA4">
              <w:rPr>
                <w:color w:val="000000"/>
                <w:sz w:val="24"/>
                <w:szCs w:val="24"/>
                <w:lang w:bidi="ru-RU"/>
              </w:rPr>
              <w:t xml:space="preserve"> </w:t>
            </w:r>
            <w:r w:rsidR="00806BA4" w:rsidRPr="00DC1DB2">
              <w:rPr>
                <w:color w:val="000000"/>
                <w:sz w:val="24"/>
                <w:szCs w:val="24"/>
                <w:lang w:bidi="ru-RU"/>
              </w:rPr>
              <w:t>вопросов, не относящихся к вопросам местного значения, в том числе по участию в</w:t>
            </w:r>
            <w:r w:rsidR="00806BA4">
              <w:rPr>
                <w:color w:val="000000"/>
                <w:sz w:val="24"/>
                <w:szCs w:val="24"/>
                <w:lang w:bidi="ru-RU"/>
              </w:rPr>
              <w:t xml:space="preserve"> </w:t>
            </w:r>
            <w:r w:rsidR="00806BA4" w:rsidRPr="00DC1DB2">
              <w:rPr>
                <w:color w:val="000000"/>
                <w:sz w:val="24"/>
                <w:szCs w:val="24"/>
                <w:lang w:bidi="ru-RU"/>
              </w:rPr>
              <w:t>осуществлении не переданных им государственных полномочий.</w:t>
            </w:r>
          </w:p>
          <w:p w:rsidR="00806BA4" w:rsidRPr="00DC1DB2" w:rsidRDefault="00806BA4" w:rsidP="00806BA4">
            <w:pPr>
              <w:pStyle w:val="11"/>
              <w:shd w:val="clear" w:color="auto" w:fill="auto"/>
              <w:ind w:firstLine="186"/>
              <w:rPr>
                <w:sz w:val="24"/>
                <w:szCs w:val="24"/>
              </w:rPr>
            </w:pPr>
            <w:r w:rsidRPr="00DC1DB2">
              <w:rPr>
                <w:color w:val="000000"/>
                <w:sz w:val="24"/>
                <w:szCs w:val="24"/>
                <w:lang w:bidi="ru-RU"/>
              </w:rPr>
              <w:t xml:space="preserve">отдельные права органов местного самоуправления каждого типа муниципальных образований на решение вопросов, не отнесенных к вопросам местного значения поселений. При этом такие права закрепляются не только в базовом, но и в отраслевом законодательстве. Более того, с учетом проблем разграничения компетенции это ведет к тому, что не всегда можно однозначно определить природу той или иной </w:t>
            </w:r>
            <w:r w:rsidRPr="00DC1DB2">
              <w:rPr>
                <w:color w:val="000000"/>
                <w:sz w:val="24"/>
                <w:szCs w:val="24"/>
                <w:lang w:bidi="ru-RU"/>
              </w:rPr>
              <w:lastRenderedPageBreak/>
              <w:t>функции, понять, как она соотносится с вопросами местного значения и не является ли она в действительности государственным полномочием, не переданным в установленном порядке.</w:t>
            </w:r>
          </w:p>
          <w:p w:rsidR="009C0736" w:rsidRPr="000E7890" w:rsidRDefault="00806BA4" w:rsidP="00806BA4">
            <w:pPr>
              <w:pStyle w:val="11"/>
              <w:shd w:val="clear" w:color="auto" w:fill="auto"/>
              <w:tabs>
                <w:tab w:val="left" w:pos="1144"/>
              </w:tabs>
              <w:ind w:firstLine="186"/>
              <w:rPr>
                <w:rFonts w:eastAsia="Calibri"/>
                <w:lang w:eastAsia="en-US"/>
              </w:rPr>
            </w:pPr>
            <w:r w:rsidRPr="00DC1DB2">
              <w:rPr>
                <w:color w:val="000000"/>
                <w:sz w:val="24"/>
                <w:szCs w:val="24"/>
                <w:lang w:bidi="ru-RU"/>
              </w:rPr>
              <w:t>Закрепление значительного объема прав по решению</w:t>
            </w:r>
            <w:r w:rsidR="009408E9">
              <w:rPr>
                <w:color w:val="000000"/>
                <w:sz w:val="24"/>
                <w:szCs w:val="24"/>
                <w:lang w:bidi="ru-RU"/>
              </w:rPr>
              <w:t xml:space="preserve"> </w:t>
            </w:r>
            <w:r w:rsidR="009408E9" w:rsidRPr="00DC1DB2">
              <w:rPr>
                <w:color w:val="000000"/>
                <w:sz w:val="24"/>
                <w:szCs w:val="24"/>
                <w:lang w:bidi="ru-RU"/>
              </w:rPr>
              <w:t xml:space="preserve">вопросов, не относящихся к основным задачам субъектов Российской Федерации и муниципальных образований, ведет к размыванию ответственности за решение соответствующих вопросов, переложению политической и социальной ответственности на нижестоящие уровни власти. В условиях недостатка финансовых ресурсов для решения вопросов собственной компетенции это приводит к перераспределению бюджетных средств на решение второстепенных задач и </w:t>
            </w:r>
            <w:proofErr w:type="spellStart"/>
            <w:r w:rsidR="009408E9" w:rsidRPr="00DC1DB2">
              <w:rPr>
                <w:color w:val="000000"/>
                <w:sz w:val="24"/>
                <w:szCs w:val="24"/>
                <w:lang w:bidi="ru-RU"/>
              </w:rPr>
              <w:t>нерешению</w:t>
            </w:r>
            <w:proofErr w:type="spellEnd"/>
            <w:r w:rsidR="009408E9" w:rsidRPr="00DC1DB2">
              <w:rPr>
                <w:color w:val="000000"/>
                <w:sz w:val="24"/>
                <w:szCs w:val="24"/>
                <w:lang w:bidi="ru-RU"/>
              </w:rPr>
              <w:t xml:space="preserve"> важных вопросов обеспечения </w:t>
            </w:r>
            <w:r w:rsidR="009408E9" w:rsidRPr="00DC1DB2">
              <w:rPr>
                <w:color w:val="000000"/>
                <w:sz w:val="24"/>
                <w:szCs w:val="24"/>
                <w:lang w:bidi="ru-RU"/>
              </w:rPr>
              <w:lastRenderedPageBreak/>
              <w:t>жизнедеятельности населения</w:t>
            </w:r>
            <w:r w:rsidR="009408E9">
              <w:rPr>
                <w:color w:val="000000"/>
                <w:sz w:val="24"/>
                <w:szCs w:val="24"/>
                <w:lang w:bidi="ru-RU"/>
              </w:rPr>
              <w:t>.</w:t>
            </w:r>
          </w:p>
        </w:tc>
        <w:tc>
          <w:tcPr>
            <w:tcW w:w="2662" w:type="dxa"/>
            <w:shd w:val="clear" w:color="auto" w:fill="auto"/>
          </w:tcPr>
          <w:p w:rsidR="003D604A" w:rsidRDefault="003D604A" w:rsidP="003D604A">
            <w:pPr>
              <w:autoSpaceDE w:val="0"/>
              <w:autoSpaceDN w:val="0"/>
              <w:adjustRightInd w:val="0"/>
              <w:rPr>
                <w:rFonts w:eastAsia="Calibri"/>
                <w:lang w:eastAsia="en-US"/>
              </w:rPr>
            </w:pPr>
          </w:p>
        </w:tc>
        <w:tc>
          <w:tcPr>
            <w:tcW w:w="2667" w:type="dxa"/>
            <w:shd w:val="clear" w:color="auto" w:fill="auto"/>
          </w:tcPr>
          <w:p w:rsidR="003D604A" w:rsidRPr="00D739B1" w:rsidRDefault="003D604A" w:rsidP="003D604A">
            <w:pPr>
              <w:rPr>
                <w:rFonts w:eastAsia="Calibri"/>
                <w:lang w:eastAsia="en-US"/>
              </w:rPr>
            </w:pPr>
          </w:p>
        </w:tc>
        <w:tc>
          <w:tcPr>
            <w:tcW w:w="2663" w:type="dxa"/>
          </w:tcPr>
          <w:p w:rsidR="003D604A" w:rsidRDefault="003C0B72" w:rsidP="003D604A">
            <w:pPr>
              <w:ind w:left="4"/>
              <w:rPr>
                <w:color w:val="000000"/>
                <w:lang w:bidi="ru-RU"/>
              </w:rPr>
            </w:pPr>
            <w:r>
              <w:rPr>
                <w:rFonts w:eastAsia="Calibri"/>
                <w:lang w:eastAsia="en-US"/>
              </w:rPr>
              <w:t>Необходимо внести изменения, направленные на устранение н</w:t>
            </w:r>
            <w:r>
              <w:rPr>
                <w:color w:val="000000"/>
                <w:lang w:bidi="ru-RU"/>
              </w:rPr>
              <w:t>есоответствия норм Федерального закона № 131-ФЗ и отраслевого федерального законодательства</w:t>
            </w:r>
            <w:r w:rsidR="00B44B32">
              <w:rPr>
                <w:color w:val="000000"/>
                <w:lang w:bidi="ru-RU"/>
              </w:rPr>
              <w:t>.</w:t>
            </w:r>
          </w:p>
          <w:p w:rsidR="00B44B32" w:rsidRDefault="00B44B32" w:rsidP="003D604A">
            <w:pPr>
              <w:ind w:left="4"/>
              <w:rPr>
                <w:rFonts w:eastAsia="Calibri"/>
                <w:lang w:eastAsia="en-US"/>
              </w:rPr>
            </w:pPr>
          </w:p>
        </w:tc>
        <w:tc>
          <w:tcPr>
            <w:tcW w:w="2814" w:type="dxa"/>
            <w:shd w:val="clear" w:color="auto" w:fill="auto"/>
          </w:tcPr>
          <w:p w:rsidR="003D604A" w:rsidRDefault="003C0B72" w:rsidP="003D604A">
            <w:pPr>
              <w:ind w:left="4" w:firstLine="68"/>
              <w:jc w:val="both"/>
              <w:rPr>
                <w:color w:val="000000"/>
                <w:lang w:bidi="ru-RU"/>
              </w:rPr>
            </w:pPr>
            <w:r w:rsidRPr="000E7890">
              <w:rPr>
                <w:color w:val="000000"/>
                <w:lang w:bidi="ru-RU"/>
              </w:rPr>
              <w:t>Указанные полномочия должны быть изъяты из компетенции органов местного самоуправления, а в случае необходимости в установленном порядке переданы на местный уровень как делегированные государственные полномочия с соответствующим финансированием.</w:t>
            </w:r>
          </w:p>
          <w:p w:rsidR="003C0B72" w:rsidRDefault="003C0B72" w:rsidP="003D604A">
            <w:pPr>
              <w:ind w:left="4" w:firstLine="68"/>
              <w:jc w:val="both"/>
              <w:rPr>
                <w:rFonts w:eastAsia="Calibri"/>
                <w:lang w:eastAsia="en-US"/>
              </w:rPr>
            </w:pPr>
            <w:r>
              <w:rPr>
                <w:rFonts w:eastAsia="Calibri"/>
                <w:lang w:eastAsia="en-US"/>
              </w:rPr>
              <w:t>Устранить указанные пробелы в законодательстве РФ путем внесения изменений в существующие ФЗ или разработки новых законодательных актов.</w:t>
            </w:r>
          </w:p>
          <w:p w:rsidR="00B44B32" w:rsidRDefault="00B44B32" w:rsidP="003D604A">
            <w:pPr>
              <w:ind w:left="4" w:firstLine="68"/>
              <w:jc w:val="both"/>
              <w:rPr>
                <w:color w:val="000000"/>
                <w:lang w:bidi="ru-RU"/>
              </w:rPr>
            </w:pPr>
            <w:r>
              <w:rPr>
                <w:color w:val="000000"/>
                <w:lang w:bidi="ru-RU"/>
              </w:rPr>
              <w:t xml:space="preserve">Исключить закрепление одинаковых или сходных полномочий за </w:t>
            </w:r>
            <w:r>
              <w:rPr>
                <w:color w:val="000000"/>
                <w:lang w:bidi="ru-RU"/>
              </w:rPr>
              <w:lastRenderedPageBreak/>
              <w:t>разными уровнями публичной власти одновременно, для чего провести на федеральном уровне инвентаризацию таких полномочий.</w:t>
            </w:r>
          </w:p>
          <w:p w:rsidR="009408E9" w:rsidRDefault="009408E9" w:rsidP="003D604A">
            <w:pPr>
              <w:ind w:left="4" w:firstLine="68"/>
              <w:jc w:val="both"/>
              <w:rPr>
                <w:color w:val="000000"/>
                <w:lang w:bidi="ru-RU"/>
              </w:rPr>
            </w:pPr>
            <w:r>
              <w:rPr>
                <w:color w:val="000000"/>
                <w:lang w:bidi="ru-RU"/>
              </w:rPr>
              <w:t>Исключить закрепление одинаковых или сходных полномочий за разными уровнями публичной власти одновременно, для чего провести на федеральном уровне инвентаризацию таких полномочий</w:t>
            </w:r>
            <w:r w:rsidR="00C30EF3">
              <w:rPr>
                <w:color w:val="000000"/>
                <w:lang w:bidi="ru-RU"/>
              </w:rPr>
              <w:t>.</w:t>
            </w:r>
          </w:p>
          <w:p w:rsidR="00C30EF3" w:rsidRDefault="00C30EF3" w:rsidP="003D604A">
            <w:pPr>
              <w:ind w:left="4" w:firstLine="68"/>
              <w:jc w:val="both"/>
              <w:rPr>
                <w:color w:val="000000"/>
                <w:lang w:bidi="ru-RU"/>
              </w:rPr>
            </w:pPr>
          </w:p>
          <w:p w:rsidR="00C30EF3" w:rsidRDefault="00C30EF3" w:rsidP="003D604A">
            <w:pPr>
              <w:ind w:left="4" w:firstLine="68"/>
              <w:jc w:val="both"/>
              <w:rPr>
                <w:rFonts w:eastAsia="Calibri"/>
                <w:lang w:eastAsia="en-US"/>
              </w:rPr>
            </w:pPr>
            <w:r>
              <w:rPr>
                <w:color w:val="000000"/>
                <w:lang w:bidi="ru-RU"/>
              </w:rPr>
              <w:t xml:space="preserve">Осуществить инвентаризацию отраслевого законодательства на предмет соответствия полномочий, закрепляемых за органами местного самоуправления, вопросам местного значения, указанным в Федеральном законе № 131-ФЗ. Рассмотреть вопрос об исключении из компетенции муниципальных образований не </w:t>
            </w:r>
            <w:r>
              <w:rPr>
                <w:color w:val="000000"/>
                <w:lang w:bidi="ru-RU"/>
              </w:rPr>
              <w:lastRenderedPageBreak/>
              <w:t>свойственных им функций и полномочий.</w:t>
            </w:r>
          </w:p>
        </w:tc>
      </w:tr>
      <w:tr w:rsidR="000872FD" w:rsidRPr="00D739B1" w:rsidTr="00506BFB">
        <w:tc>
          <w:tcPr>
            <w:tcW w:w="2558" w:type="dxa"/>
            <w:shd w:val="clear" w:color="auto" w:fill="auto"/>
          </w:tcPr>
          <w:p w:rsidR="000872FD" w:rsidRDefault="000872FD" w:rsidP="003D604A">
            <w:pPr>
              <w:ind w:left="34"/>
              <w:rPr>
                <w:rFonts w:eastAsia="Calibri"/>
                <w:b/>
                <w:lang w:eastAsia="en-US"/>
              </w:rPr>
            </w:pPr>
            <w:r>
              <w:rPr>
                <w:rFonts w:eastAsia="Calibri"/>
                <w:b/>
                <w:lang w:eastAsia="en-US"/>
              </w:rPr>
              <w:lastRenderedPageBreak/>
              <w:t>Правительство Тульской области</w:t>
            </w:r>
          </w:p>
        </w:tc>
        <w:tc>
          <w:tcPr>
            <w:tcW w:w="3079" w:type="dxa"/>
            <w:shd w:val="clear" w:color="auto" w:fill="auto"/>
          </w:tcPr>
          <w:p w:rsidR="00F434AC" w:rsidRPr="00F434AC" w:rsidRDefault="00F434AC" w:rsidP="00F434AC">
            <w:pPr>
              <w:pStyle w:val="11"/>
              <w:shd w:val="clear" w:color="auto" w:fill="auto"/>
              <w:tabs>
                <w:tab w:val="left" w:pos="1144"/>
              </w:tabs>
              <w:ind w:firstLine="186"/>
              <w:rPr>
                <w:color w:val="000000"/>
                <w:sz w:val="24"/>
                <w:szCs w:val="24"/>
                <w:lang w:bidi="ru-RU"/>
              </w:rPr>
            </w:pPr>
            <w:r w:rsidRPr="00DB1C4F">
              <w:rPr>
                <w:color w:val="000000"/>
                <w:sz w:val="24"/>
                <w:szCs w:val="24"/>
                <w:lang w:bidi="ru-RU"/>
              </w:rPr>
              <w:t xml:space="preserve">В соответствии с пунктом 3 части 2 статьи 8 Федерального закона от 12.02.1998 №28-ФЗ </w:t>
            </w:r>
            <w:r>
              <w:rPr>
                <w:color w:val="000000"/>
                <w:sz w:val="24"/>
                <w:szCs w:val="24"/>
                <w:lang w:bidi="ru-RU"/>
              </w:rPr>
              <w:t>«</w:t>
            </w:r>
            <w:r w:rsidRPr="00DB1C4F">
              <w:rPr>
                <w:color w:val="000000"/>
                <w:sz w:val="24"/>
                <w:szCs w:val="24"/>
                <w:lang w:bidi="ru-RU"/>
              </w:rPr>
              <w:t>О гражданской обороне</w:t>
            </w:r>
            <w:r>
              <w:rPr>
                <w:color w:val="000000"/>
                <w:sz w:val="24"/>
                <w:szCs w:val="24"/>
                <w:lang w:bidi="ru-RU"/>
              </w:rPr>
              <w:t>»</w:t>
            </w:r>
            <w:r w:rsidRPr="00DB1C4F">
              <w:rPr>
                <w:color w:val="000000"/>
                <w:sz w:val="24"/>
                <w:szCs w:val="24"/>
                <w:lang w:bidi="ru-RU"/>
              </w:rPr>
              <w:t xml:space="preserve"> (далее - Федеральный закон № 28-ФЗ) органы местного самоуправления самостоятельно в пределах границ муниципальных образований 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F434AC" w:rsidRDefault="00F434AC" w:rsidP="00F434AC">
            <w:pPr>
              <w:pStyle w:val="11"/>
              <w:shd w:val="clear" w:color="auto" w:fill="auto"/>
              <w:tabs>
                <w:tab w:val="left" w:pos="1144"/>
              </w:tabs>
              <w:ind w:firstLine="186"/>
              <w:rPr>
                <w:color w:val="000000"/>
                <w:sz w:val="24"/>
                <w:szCs w:val="24"/>
                <w:lang w:bidi="ru-RU"/>
              </w:rPr>
            </w:pPr>
            <w:r w:rsidRPr="00DB1C4F">
              <w:rPr>
                <w:color w:val="000000"/>
                <w:sz w:val="24"/>
                <w:szCs w:val="24"/>
                <w:lang w:bidi="ru-RU"/>
              </w:rPr>
              <w:t>Данное полномочие дублирует полномочия органов исполнительной власти субъектов Российской Федерации (пункт 3 части 1 статьи 8 Федерального закона № 28-</w:t>
            </w:r>
            <w:r w:rsidRPr="00DB1C4F">
              <w:rPr>
                <w:color w:val="000000"/>
                <w:sz w:val="24"/>
                <w:szCs w:val="24"/>
                <w:lang w:bidi="ru-RU"/>
              </w:rPr>
              <w:lastRenderedPageBreak/>
              <w:t>ФЗ).</w:t>
            </w:r>
          </w:p>
          <w:p w:rsidR="00F434AC" w:rsidRPr="00DB1C4F" w:rsidRDefault="00F434AC" w:rsidP="00F434AC">
            <w:pPr>
              <w:pStyle w:val="11"/>
              <w:shd w:val="clear" w:color="auto" w:fill="auto"/>
              <w:ind w:firstLine="186"/>
              <w:rPr>
                <w:sz w:val="24"/>
                <w:szCs w:val="24"/>
              </w:rPr>
            </w:pPr>
            <w:r w:rsidRPr="00DB1C4F">
              <w:rPr>
                <w:color w:val="000000"/>
                <w:sz w:val="24"/>
                <w:szCs w:val="24"/>
                <w:lang w:bidi="ru-RU"/>
              </w:rPr>
              <w:t xml:space="preserve">В соответствии со статьей 29 Федерального закона от 12.01.1996 № 8-ФЗ </w:t>
            </w:r>
            <w:r>
              <w:rPr>
                <w:color w:val="000000"/>
                <w:sz w:val="24"/>
                <w:szCs w:val="24"/>
                <w:lang w:bidi="ru-RU"/>
              </w:rPr>
              <w:t>«</w:t>
            </w:r>
            <w:r w:rsidRPr="00DB1C4F">
              <w:rPr>
                <w:color w:val="000000"/>
                <w:sz w:val="24"/>
                <w:szCs w:val="24"/>
                <w:lang w:bidi="ru-RU"/>
              </w:rPr>
              <w:t>О погребении и похоронном деле</w:t>
            </w:r>
            <w:r>
              <w:rPr>
                <w:color w:val="000000"/>
                <w:sz w:val="24"/>
                <w:szCs w:val="24"/>
                <w:lang w:bidi="ru-RU"/>
              </w:rPr>
              <w:t>»</w:t>
            </w:r>
            <w:r w:rsidRPr="00DB1C4F">
              <w:rPr>
                <w:color w:val="000000"/>
                <w:sz w:val="24"/>
                <w:szCs w:val="24"/>
                <w:lang w:bidi="ru-RU"/>
              </w:rPr>
              <w:t xml:space="preserve"> (далее </w:t>
            </w:r>
            <w:r>
              <w:rPr>
                <w:color w:val="000000"/>
                <w:sz w:val="24"/>
                <w:szCs w:val="24"/>
                <w:lang w:bidi="ru-RU"/>
              </w:rPr>
              <w:t>–</w:t>
            </w:r>
            <w:r w:rsidRPr="00DB1C4F">
              <w:rPr>
                <w:color w:val="000000"/>
                <w:sz w:val="24"/>
                <w:szCs w:val="24"/>
                <w:lang w:bidi="ru-RU"/>
              </w:rPr>
              <w:t xml:space="preserve"> Федеральный закон № 8-ФЗ)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F434AC" w:rsidRDefault="00F434AC" w:rsidP="00F434AC">
            <w:pPr>
              <w:pStyle w:val="11"/>
              <w:shd w:val="clear" w:color="auto" w:fill="auto"/>
              <w:tabs>
                <w:tab w:val="left" w:pos="1144"/>
              </w:tabs>
              <w:ind w:firstLine="186"/>
              <w:rPr>
                <w:color w:val="000000"/>
                <w:sz w:val="24"/>
                <w:szCs w:val="24"/>
                <w:lang w:bidi="ru-RU"/>
              </w:rPr>
            </w:pPr>
            <w:r w:rsidRPr="00DB1C4F">
              <w:rPr>
                <w:color w:val="000000"/>
                <w:sz w:val="24"/>
                <w:szCs w:val="24"/>
                <w:lang w:bidi="ru-RU"/>
              </w:rPr>
              <w:t xml:space="preserve">Следует отметить, что в Федеральном законе № 8-ФЗ не определены следующие понятия: место погребения (в Федеральном законе № 131-ФЗ используется термин </w:t>
            </w:r>
            <w:r>
              <w:rPr>
                <w:color w:val="000000"/>
                <w:sz w:val="24"/>
                <w:szCs w:val="24"/>
                <w:lang w:bidi="ru-RU"/>
              </w:rPr>
              <w:t>–</w:t>
            </w:r>
            <w:r w:rsidRPr="00DB1C4F">
              <w:rPr>
                <w:color w:val="000000"/>
                <w:sz w:val="24"/>
                <w:szCs w:val="24"/>
                <w:lang w:bidi="ru-RU"/>
              </w:rPr>
              <w:t xml:space="preserve"> место захоронения), ритуальные услуги, услуги по погребению, общественные кладбища, участок земли для погребения, отвод участка земли для</w:t>
            </w:r>
            <w:r>
              <w:rPr>
                <w:color w:val="000000"/>
                <w:sz w:val="24"/>
                <w:szCs w:val="24"/>
                <w:lang w:bidi="ru-RU"/>
              </w:rPr>
              <w:t xml:space="preserve"> </w:t>
            </w:r>
            <w:r w:rsidRPr="00DB1C4F">
              <w:rPr>
                <w:color w:val="000000"/>
                <w:sz w:val="24"/>
                <w:szCs w:val="24"/>
                <w:lang w:bidi="ru-RU"/>
              </w:rPr>
              <w:t xml:space="preserve">погребения, похоронное дело, а также не установлены сроки </w:t>
            </w:r>
            <w:r w:rsidRPr="00DB1C4F">
              <w:rPr>
                <w:color w:val="000000"/>
                <w:sz w:val="24"/>
                <w:szCs w:val="24"/>
                <w:lang w:bidi="ru-RU"/>
              </w:rPr>
              <w:lastRenderedPageBreak/>
              <w:t>оказания услуг по погребению.</w:t>
            </w:r>
          </w:p>
          <w:p w:rsidR="00F434AC" w:rsidRPr="00DB1C4F" w:rsidRDefault="00F434AC" w:rsidP="00F434AC">
            <w:pPr>
              <w:pStyle w:val="11"/>
              <w:shd w:val="clear" w:color="auto" w:fill="auto"/>
              <w:ind w:firstLine="186"/>
              <w:rPr>
                <w:sz w:val="24"/>
                <w:szCs w:val="24"/>
              </w:rPr>
            </w:pPr>
            <w:r w:rsidRPr="00DB1C4F">
              <w:rPr>
                <w:color w:val="000000"/>
                <w:sz w:val="24"/>
                <w:szCs w:val="24"/>
                <w:lang w:bidi="ru-RU"/>
              </w:rPr>
              <w:t xml:space="preserve">В соответствии со статьей 19 Федерального закона от 21.12.1994 № 69-ФЗ </w:t>
            </w:r>
            <w:r>
              <w:rPr>
                <w:color w:val="000000"/>
                <w:sz w:val="24"/>
                <w:szCs w:val="24"/>
                <w:lang w:bidi="ru-RU"/>
              </w:rPr>
              <w:t>«</w:t>
            </w:r>
            <w:r w:rsidRPr="00DB1C4F">
              <w:rPr>
                <w:color w:val="000000"/>
                <w:sz w:val="24"/>
                <w:szCs w:val="24"/>
                <w:lang w:bidi="ru-RU"/>
              </w:rPr>
              <w:t>О пожарной безопасности</w:t>
            </w:r>
            <w:r>
              <w:rPr>
                <w:color w:val="000000"/>
                <w:sz w:val="24"/>
                <w:szCs w:val="24"/>
                <w:lang w:bidi="ru-RU"/>
              </w:rPr>
              <w:t>»</w:t>
            </w:r>
            <w:r w:rsidRPr="00DB1C4F">
              <w:rPr>
                <w:color w:val="000000"/>
                <w:sz w:val="24"/>
                <w:szCs w:val="24"/>
                <w:lang w:bidi="ru-RU"/>
              </w:rPr>
              <w:t xml:space="preserve"> (далее - Федеральный закон № 69-ФЗ) принятие мер по локализации пожара и спасению людей и имущества до прибытия подразделений Государственной противопожарной службы в границах сельских населенных пунктов относится к полномочиям органов местного самоуправления.</w:t>
            </w:r>
          </w:p>
          <w:p w:rsidR="00F434AC" w:rsidRDefault="00F434AC" w:rsidP="00F434AC">
            <w:pPr>
              <w:pStyle w:val="11"/>
              <w:shd w:val="clear" w:color="auto" w:fill="auto"/>
              <w:tabs>
                <w:tab w:val="left" w:pos="1144"/>
              </w:tabs>
              <w:ind w:firstLine="186"/>
              <w:rPr>
                <w:color w:val="000000"/>
                <w:sz w:val="24"/>
                <w:szCs w:val="24"/>
                <w:lang w:bidi="ru-RU"/>
              </w:rPr>
            </w:pPr>
            <w:r w:rsidRPr="00DB1C4F">
              <w:rPr>
                <w:color w:val="000000"/>
                <w:sz w:val="24"/>
                <w:szCs w:val="24"/>
                <w:lang w:bidi="ru-RU"/>
              </w:rPr>
              <w:t>Вместе с тем, возможность исполнения данного полномочия ограничена невозможностью создания формирований добровольной пожарной охраны в связи с низкой численность сельских населенных пунктов, а</w:t>
            </w:r>
            <w:r>
              <w:rPr>
                <w:color w:val="000000"/>
                <w:sz w:val="24"/>
                <w:szCs w:val="24"/>
                <w:lang w:bidi="ru-RU"/>
              </w:rPr>
              <w:t xml:space="preserve"> </w:t>
            </w:r>
            <w:r w:rsidRPr="00DB1C4F">
              <w:rPr>
                <w:color w:val="000000"/>
                <w:sz w:val="24"/>
                <w:szCs w:val="24"/>
                <w:lang w:bidi="ru-RU"/>
              </w:rPr>
              <w:t>также преклонным возрастом населения.</w:t>
            </w:r>
          </w:p>
          <w:p w:rsidR="00B54AB5" w:rsidRPr="00DB1C4F" w:rsidRDefault="00B54AB5" w:rsidP="00B54AB5">
            <w:pPr>
              <w:pStyle w:val="11"/>
              <w:shd w:val="clear" w:color="auto" w:fill="auto"/>
              <w:ind w:firstLine="186"/>
              <w:rPr>
                <w:sz w:val="24"/>
                <w:szCs w:val="24"/>
              </w:rPr>
            </w:pPr>
            <w:r w:rsidRPr="00DB1C4F">
              <w:rPr>
                <w:color w:val="000000"/>
                <w:sz w:val="24"/>
                <w:szCs w:val="24"/>
                <w:lang w:bidi="ru-RU"/>
              </w:rPr>
              <w:t>В соответствии со статьей 7 Федерального закона от 31.03</w:t>
            </w:r>
            <w:r w:rsidRPr="00DB1C4F">
              <w:rPr>
                <w:sz w:val="24"/>
                <w:szCs w:val="24"/>
              </w:rPr>
              <w:t>.</w:t>
            </w:r>
            <w:r w:rsidRPr="00DB1C4F">
              <w:rPr>
                <w:color w:val="000000"/>
                <w:sz w:val="24"/>
                <w:szCs w:val="24"/>
                <w:lang w:bidi="ru-RU"/>
              </w:rPr>
              <w:t>1999 № 69-</w:t>
            </w:r>
            <w:r w:rsidRPr="00DB1C4F">
              <w:rPr>
                <w:color w:val="000000"/>
                <w:sz w:val="24"/>
                <w:szCs w:val="24"/>
                <w:lang w:bidi="ru-RU"/>
              </w:rPr>
              <w:lastRenderedPageBreak/>
              <w:t xml:space="preserve">ФЗ </w:t>
            </w:r>
            <w:r>
              <w:rPr>
                <w:color w:val="000000"/>
                <w:sz w:val="24"/>
                <w:szCs w:val="24"/>
                <w:lang w:bidi="ru-RU"/>
              </w:rPr>
              <w:t>«</w:t>
            </w:r>
            <w:r w:rsidRPr="00DB1C4F">
              <w:rPr>
                <w:color w:val="000000"/>
                <w:sz w:val="24"/>
                <w:szCs w:val="24"/>
                <w:lang w:bidi="ru-RU"/>
              </w:rPr>
              <w:t>О газоснабжении в Российской Федерации</w:t>
            </w:r>
            <w:r>
              <w:rPr>
                <w:color w:val="000000"/>
                <w:sz w:val="24"/>
                <w:szCs w:val="24"/>
                <w:lang w:bidi="ru-RU"/>
              </w:rPr>
              <w:t>»</w:t>
            </w:r>
            <w:r w:rsidRPr="00DB1C4F">
              <w:rPr>
                <w:color w:val="000000"/>
                <w:sz w:val="24"/>
                <w:szCs w:val="24"/>
                <w:lang w:bidi="ru-RU"/>
              </w:rPr>
              <w:t xml:space="preserve"> (далее - Федеральный закон </w:t>
            </w:r>
            <w:r>
              <w:rPr>
                <w:color w:val="000000"/>
                <w:sz w:val="24"/>
                <w:szCs w:val="24"/>
                <w:lang w:bidi="ru-RU"/>
              </w:rPr>
              <w:t>о</w:t>
            </w:r>
            <w:r w:rsidRPr="00DB1C4F">
              <w:rPr>
                <w:color w:val="000000"/>
                <w:sz w:val="24"/>
                <w:szCs w:val="24"/>
                <w:lang w:bidi="ru-RU"/>
              </w:rPr>
              <w:t xml:space="preserve"> газоснабжении) 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rsidR="00AD37E2" w:rsidRPr="00DB1C4F" w:rsidRDefault="00B54AB5" w:rsidP="00AD37E2">
            <w:pPr>
              <w:pStyle w:val="11"/>
              <w:shd w:val="clear" w:color="auto" w:fill="auto"/>
              <w:ind w:firstLine="186"/>
              <w:rPr>
                <w:sz w:val="24"/>
                <w:szCs w:val="24"/>
              </w:rPr>
            </w:pPr>
            <w:r w:rsidRPr="00DB1C4F">
              <w:rPr>
                <w:color w:val="000000"/>
                <w:sz w:val="24"/>
                <w:szCs w:val="24"/>
                <w:lang w:bidi="ru-RU"/>
              </w:rPr>
              <w:t xml:space="preserve">С 16.01.2019 на основании статьи 8.1 Федерального закона </w:t>
            </w:r>
            <w:r>
              <w:rPr>
                <w:color w:val="000000"/>
                <w:sz w:val="24"/>
                <w:szCs w:val="24"/>
                <w:lang w:bidi="ru-RU"/>
              </w:rPr>
              <w:t>о</w:t>
            </w:r>
            <w:r w:rsidRPr="00DB1C4F">
              <w:rPr>
                <w:color w:val="000000"/>
                <w:sz w:val="24"/>
                <w:szCs w:val="24"/>
                <w:lang w:bidi="ru-RU"/>
              </w:rPr>
              <w:t xml:space="preserve"> газоснабжении к полномочиям органов местного самоуправления городских поселений, городских округов по организации</w:t>
            </w:r>
            <w:r>
              <w:rPr>
                <w:color w:val="000000"/>
                <w:sz w:val="24"/>
                <w:szCs w:val="24"/>
                <w:lang w:bidi="ru-RU"/>
              </w:rPr>
              <w:t xml:space="preserve"> </w:t>
            </w:r>
            <w:r w:rsidR="00AD37E2" w:rsidRPr="00DB1C4F">
              <w:rPr>
                <w:color w:val="000000"/>
                <w:sz w:val="24"/>
                <w:szCs w:val="24"/>
                <w:lang w:bidi="ru-RU"/>
              </w:rPr>
              <w:t>В соответствии со статьей 7 Федерального закона от 31.03</w:t>
            </w:r>
            <w:r w:rsidR="00AD37E2" w:rsidRPr="00DB1C4F">
              <w:rPr>
                <w:sz w:val="24"/>
                <w:szCs w:val="24"/>
              </w:rPr>
              <w:t>.</w:t>
            </w:r>
            <w:r w:rsidR="00AD37E2" w:rsidRPr="00DB1C4F">
              <w:rPr>
                <w:color w:val="000000"/>
                <w:sz w:val="24"/>
                <w:szCs w:val="24"/>
                <w:lang w:bidi="ru-RU"/>
              </w:rPr>
              <w:t xml:space="preserve">1999 № 69-ФЗ </w:t>
            </w:r>
            <w:r w:rsidR="00AD37E2">
              <w:rPr>
                <w:color w:val="000000"/>
                <w:sz w:val="24"/>
                <w:szCs w:val="24"/>
                <w:lang w:bidi="ru-RU"/>
              </w:rPr>
              <w:t>«</w:t>
            </w:r>
            <w:r w:rsidR="00AD37E2" w:rsidRPr="00DB1C4F">
              <w:rPr>
                <w:color w:val="000000"/>
                <w:sz w:val="24"/>
                <w:szCs w:val="24"/>
                <w:lang w:bidi="ru-RU"/>
              </w:rPr>
              <w:t>О газоснабжении в Российской Федерации</w:t>
            </w:r>
            <w:r w:rsidR="00AD37E2">
              <w:rPr>
                <w:color w:val="000000"/>
                <w:sz w:val="24"/>
                <w:szCs w:val="24"/>
                <w:lang w:bidi="ru-RU"/>
              </w:rPr>
              <w:t>»</w:t>
            </w:r>
            <w:r w:rsidR="00AD37E2" w:rsidRPr="00DB1C4F">
              <w:rPr>
                <w:color w:val="000000"/>
                <w:sz w:val="24"/>
                <w:szCs w:val="24"/>
                <w:lang w:bidi="ru-RU"/>
              </w:rPr>
              <w:t xml:space="preserve"> (далее - Федеральный закон </w:t>
            </w:r>
            <w:r w:rsidR="00AD37E2">
              <w:rPr>
                <w:color w:val="000000"/>
                <w:sz w:val="24"/>
                <w:szCs w:val="24"/>
                <w:lang w:bidi="ru-RU"/>
              </w:rPr>
              <w:t>о</w:t>
            </w:r>
            <w:r w:rsidR="00AD37E2" w:rsidRPr="00DB1C4F">
              <w:rPr>
                <w:color w:val="000000"/>
                <w:sz w:val="24"/>
                <w:szCs w:val="24"/>
                <w:lang w:bidi="ru-RU"/>
              </w:rPr>
              <w:t xml:space="preserve"> газоснабжении) организация газоснабжения населения является </w:t>
            </w:r>
            <w:r w:rsidR="00AD37E2" w:rsidRPr="00DB1C4F">
              <w:rPr>
                <w:color w:val="000000"/>
                <w:sz w:val="24"/>
                <w:szCs w:val="24"/>
                <w:lang w:bidi="ru-RU"/>
              </w:rPr>
              <w:lastRenderedPageBreak/>
              <w:t>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rsidR="00AD37E2" w:rsidRPr="00DB1C4F" w:rsidRDefault="00AD37E2" w:rsidP="00AD37E2">
            <w:pPr>
              <w:pStyle w:val="11"/>
              <w:shd w:val="clear" w:color="auto" w:fill="auto"/>
              <w:ind w:firstLine="186"/>
              <w:rPr>
                <w:sz w:val="24"/>
                <w:szCs w:val="24"/>
              </w:rPr>
            </w:pPr>
            <w:r w:rsidRPr="00DB1C4F">
              <w:rPr>
                <w:color w:val="000000"/>
                <w:sz w:val="24"/>
                <w:szCs w:val="24"/>
                <w:lang w:bidi="ru-RU"/>
              </w:rPr>
              <w:t xml:space="preserve">С 16.01.2019 на основании статьи 8.1 Федерального закона </w:t>
            </w:r>
            <w:r>
              <w:rPr>
                <w:color w:val="000000"/>
                <w:sz w:val="24"/>
                <w:szCs w:val="24"/>
                <w:lang w:bidi="ru-RU"/>
              </w:rPr>
              <w:t>о</w:t>
            </w:r>
            <w:r w:rsidRPr="00DB1C4F">
              <w:rPr>
                <w:color w:val="000000"/>
                <w:sz w:val="24"/>
                <w:szCs w:val="24"/>
                <w:lang w:bidi="ru-RU"/>
              </w:rPr>
              <w:t xml:space="preserve"> газоснабжении к полномочиям органов местного самоуправления городских поселений, городских округов по организации</w:t>
            </w:r>
            <w:r>
              <w:rPr>
                <w:color w:val="000000"/>
                <w:sz w:val="24"/>
                <w:szCs w:val="24"/>
                <w:lang w:bidi="ru-RU"/>
              </w:rPr>
              <w:t xml:space="preserve"> </w:t>
            </w:r>
            <w:r w:rsidRPr="00DB1C4F">
              <w:rPr>
                <w:color w:val="000000"/>
                <w:sz w:val="24"/>
                <w:szCs w:val="24"/>
                <w:lang w:bidi="ru-RU"/>
              </w:rPr>
              <w:t xml:space="preserve">газоснабжения населения на соответствующих территориях относятся: 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согласование схем расположения объектов газоснабжения, </w:t>
            </w:r>
            <w:r w:rsidRPr="00DB1C4F">
              <w:rPr>
                <w:color w:val="000000"/>
                <w:sz w:val="24"/>
                <w:szCs w:val="24"/>
                <w:lang w:bidi="ru-RU"/>
              </w:rPr>
              <w:lastRenderedPageBreak/>
              <w:t>используемых для обеспечения населения газом.</w:t>
            </w:r>
          </w:p>
          <w:p w:rsidR="00F434AC" w:rsidRDefault="00AD37E2" w:rsidP="00AD37E2">
            <w:pPr>
              <w:pStyle w:val="11"/>
              <w:shd w:val="clear" w:color="auto" w:fill="auto"/>
              <w:tabs>
                <w:tab w:val="left" w:pos="1144"/>
              </w:tabs>
              <w:ind w:firstLine="186"/>
              <w:rPr>
                <w:color w:val="000000"/>
                <w:sz w:val="24"/>
                <w:szCs w:val="24"/>
                <w:lang w:bidi="ru-RU"/>
              </w:rPr>
            </w:pPr>
            <w:r w:rsidRPr="00DB1C4F">
              <w:rPr>
                <w:color w:val="000000"/>
                <w:sz w:val="24"/>
                <w:szCs w:val="24"/>
                <w:lang w:bidi="ru-RU"/>
              </w:rPr>
              <w:t xml:space="preserve">Вместе с тем, в статье 8.1 Федерального закона </w:t>
            </w:r>
            <w:r>
              <w:rPr>
                <w:color w:val="000000"/>
                <w:sz w:val="24"/>
                <w:szCs w:val="24"/>
                <w:lang w:bidi="ru-RU"/>
              </w:rPr>
              <w:t>о</w:t>
            </w:r>
            <w:r w:rsidRPr="00DB1C4F">
              <w:rPr>
                <w:color w:val="000000"/>
                <w:sz w:val="24"/>
                <w:szCs w:val="24"/>
                <w:lang w:bidi="ru-RU"/>
              </w:rPr>
              <w:t xml:space="preserve"> газоснабжении не определено понятие объектов газоснабжения, а также что входит в подготовку населения к использованию газа</w:t>
            </w:r>
            <w:r w:rsidR="005736C7">
              <w:rPr>
                <w:color w:val="000000"/>
                <w:sz w:val="24"/>
                <w:szCs w:val="24"/>
                <w:lang w:bidi="ru-RU"/>
              </w:rPr>
              <w:t>.</w:t>
            </w:r>
          </w:p>
          <w:p w:rsidR="005736C7" w:rsidRPr="000F701D" w:rsidRDefault="005736C7" w:rsidP="005736C7">
            <w:pPr>
              <w:pStyle w:val="11"/>
              <w:shd w:val="clear" w:color="auto" w:fill="auto"/>
              <w:ind w:firstLine="186"/>
              <w:rPr>
                <w:sz w:val="24"/>
                <w:szCs w:val="24"/>
              </w:rPr>
            </w:pPr>
            <w:r w:rsidRPr="000F701D">
              <w:rPr>
                <w:color w:val="000000"/>
                <w:sz w:val="24"/>
                <w:szCs w:val="24"/>
                <w:lang w:bidi="ru-RU"/>
              </w:rPr>
              <w:t xml:space="preserve">Статьей 26 Федерального закона от 22.08.1995 № 151-ФЗ </w:t>
            </w:r>
            <w:r>
              <w:rPr>
                <w:color w:val="000000"/>
                <w:sz w:val="24"/>
                <w:szCs w:val="24"/>
                <w:lang w:bidi="ru-RU"/>
              </w:rPr>
              <w:t>«</w:t>
            </w:r>
            <w:r w:rsidRPr="000F701D">
              <w:rPr>
                <w:color w:val="000000"/>
                <w:sz w:val="24"/>
                <w:szCs w:val="24"/>
                <w:lang w:bidi="ru-RU"/>
              </w:rPr>
              <w:t>Об аварийно- спасательных службах и статусе спасателей</w:t>
            </w:r>
            <w:r>
              <w:rPr>
                <w:color w:val="000000"/>
                <w:sz w:val="24"/>
                <w:szCs w:val="24"/>
                <w:lang w:bidi="ru-RU"/>
              </w:rPr>
              <w:t>»</w:t>
            </w:r>
            <w:r w:rsidRPr="000F701D">
              <w:rPr>
                <w:color w:val="000000"/>
                <w:sz w:val="24"/>
                <w:szCs w:val="24"/>
                <w:lang w:bidi="ru-RU"/>
              </w:rPr>
              <w:t xml:space="preserve"> (далее - Федеральный закон № 151-ФЗ) установлены гарантии деятельности спасателей.</w:t>
            </w:r>
          </w:p>
          <w:p w:rsidR="005736C7" w:rsidRPr="000F701D" w:rsidRDefault="005736C7" w:rsidP="005736C7">
            <w:pPr>
              <w:pStyle w:val="11"/>
              <w:shd w:val="clear" w:color="auto" w:fill="auto"/>
              <w:ind w:firstLine="186"/>
              <w:rPr>
                <w:sz w:val="24"/>
                <w:szCs w:val="24"/>
              </w:rPr>
            </w:pPr>
            <w:r w:rsidRPr="000F701D">
              <w:rPr>
                <w:color w:val="000000"/>
                <w:sz w:val="24"/>
                <w:szCs w:val="24"/>
                <w:lang w:bidi="ru-RU"/>
              </w:rPr>
              <w:t>Часть 1 статьи 26 Федерального закона №</w:t>
            </w:r>
            <w:r>
              <w:rPr>
                <w:color w:val="000000"/>
                <w:sz w:val="24"/>
                <w:szCs w:val="24"/>
                <w:lang w:bidi="ru-RU"/>
              </w:rPr>
              <w:t xml:space="preserve"> </w:t>
            </w:r>
            <w:r w:rsidRPr="000F701D">
              <w:rPr>
                <w:color w:val="000000"/>
                <w:sz w:val="24"/>
                <w:szCs w:val="24"/>
                <w:lang w:bidi="ru-RU"/>
              </w:rPr>
              <w:t>151-ФЗ дублирует часть 1 статьи 16 (обязанность органов местного самоуправления оказывать содействие: в одном случае аварийно-</w:t>
            </w:r>
            <w:r>
              <w:rPr>
                <w:color w:val="000000"/>
                <w:sz w:val="24"/>
                <w:szCs w:val="24"/>
                <w:lang w:bidi="ru-RU"/>
              </w:rPr>
              <w:t>спасательным службам, аварийно-</w:t>
            </w:r>
            <w:r w:rsidRPr="000F701D">
              <w:rPr>
                <w:color w:val="000000"/>
                <w:sz w:val="24"/>
                <w:szCs w:val="24"/>
                <w:lang w:bidi="ru-RU"/>
              </w:rPr>
              <w:t xml:space="preserve">спасательным формированиям; в другом случае </w:t>
            </w:r>
            <w:r>
              <w:rPr>
                <w:color w:val="000000"/>
                <w:sz w:val="24"/>
                <w:szCs w:val="24"/>
                <w:lang w:bidi="ru-RU"/>
              </w:rPr>
              <w:t>–</w:t>
            </w:r>
            <w:r w:rsidRPr="000F701D">
              <w:rPr>
                <w:color w:val="000000"/>
                <w:sz w:val="24"/>
                <w:szCs w:val="24"/>
                <w:lang w:bidi="ru-RU"/>
              </w:rPr>
              <w:t xml:space="preserve"> непосредственно спасателям этих аварийно-спасательных служб, аварийно-спасательным </w:t>
            </w:r>
            <w:r w:rsidRPr="000F701D">
              <w:rPr>
                <w:color w:val="000000"/>
                <w:sz w:val="24"/>
                <w:szCs w:val="24"/>
                <w:lang w:bidi="ru-RU"/>
              </w:rPr>
              <w:lastRenderedPageBreak/>
              <w:t>формированиям).</w:t>
            </w:r>
          </w:p>
          <w:p w:rsidR="005736C7" w:rsidRPr="000F701D" w:rsidRDefault="005736C7" w:rsidP="005736C7">
            <w:pPr>
              <w:pStyle w:val="11"/>
              <w:shd w:val="clear" w:color="auto" w:fill="auto"/>
              <w:ind w:firstLine="186"/>
              <w:rPr>
                <w:sz w:val="24"/>
                <w:szCs w:val="24"/>
              </w:rPr>
            </w:pPr>
            <w:r w:rsidRPr="000F701D">
              <w:rPr>
                <w:color w:val="000000"/>
                <w:sz w:val="24"/>
                <w:szCs w:val="24"/>
                <w:lang w:bidi="ru-RU"/>
              </w:rPr>
              <w:t>Вместе с тем, отсутствуют требования, устанавливающие, что является необходимыми материальными средствами, а также не установлено, какого рода содействие оказывается органами местного самоуправления.</w:t>
            </w:r>
          </w:p>
          <w:p w:rsidR="005736C7" w:rsidRPr="000E7890" w:rsidRDefault="005736C7" w:rsidP="00AD37E2">
            <w:pPr>
              <w:pStyle w:val="11"/>
              <w:shd w:val="clear" w:color="auto" w:fill="auto"/>
              <w:tabs>
                <w:tab w:val="left" w:pos="1144"/>
              </w:tabs>
              <w:ind w:firstLine="186"/>
              <w:rPr>
                <w:color w:val="000000"/>
                <w:sz w:val="24"/>
                <w:szCs w:val="24"/>
                <w:lang w:bidi="ru-RU"/>
              </w:rPr>
            </w:pPr>
          </w:p>
        </w:tc>
        <w:tc>
          <w:tcPr>
            <w:tcW w:w="2662" w:type="dxa"/>
            <w:shd w:val="clear" w:color="auto" w:fill="auto"/>
          </w:tcPr>
          <w:p w:rsidR="000872FD" w:rsidRDefault="000872FD" w:rsidP="003D604A">
            <w:pPr>
              <w:autoSpaceDE w:val="0"/>
              <w:autoSpaceDN w:val="0"/>
              <w:adjustRightInd w:val="0"/>
              <w:rPr>
                <w:rFonts w:eastAsia="Calibri"/>
                <w:lang w:eastAsia="en-US"/>
              </w:rPr>
            </w:pPr>
          </w:p>
        </w:tc>
        <w:tc>
          <w:tcPr>
            <w:tcW w:w="2667" w:type="dxa"/>
            <w:shd w:val="clear" w:color="auto" w:fill="auto"/>
          </w:tcPr>
          <w:p w:rsidR="000872FD" w:rsidRPr="00D739B1" w:rsidRDefault="000872FD" w:rsidP="003D604A">
            <w:pPr>
              <w:rPr>
                <w:rFonts w:eastAsia="Calibri"/>
                <w:lang w:eastAsia="en-US"/>
              </w:rPr>
            </w:pPr>
          </w:p>
        </w:tc>
        <w:tc>
          <w:tcPr>
            <w:tcW w:w="2663" w:type="dxa"/>
          </w:tcPr>
          <w:p w:rsidR="000872FD" w:rsidRDefault="005736C7" w:rsidP="003D604A">
            <w:pPr>
              <w:ind w:left="4"/>
              <w:rPr>
                <w:color w:val="000000"/>
                <w:lang w:bidi="ru-RU"/>
              </w:rPr>
            </w:pPr>
            <w:r>
              <w:rPr>
                <w:color w:val="000000"/>
                <w:lang w:bidi="ru-RU"/>
              </w:rPr>
              <w:t>Целесообразно рассмотреть вопрос о возможности внесения изменений в пункт 3 части 2 статьи 8 Федерального закона № 28-ФЗ в части исключения слов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w:t>
            </w:r>
            <w:r>
              <w:t xml:space="preserve"> </w:t>
            </w:r>
            <w:r>
              <w:rPr>
                <w:color w:val="000000"/>
                <w:lang w:bidi="ru-RU"/>
              </w:rPr>
              <w:t>природного и техногенного характера».</w:t>
            </w:r>
          </w:p>
          <w:p w:rsidR="005736C7" w:rsidRDefault="005736C7" w:rsidP="003D604A">
            <w:pPr>
              <w:ind w:left="4"/>
              <w:rPr>
                <w:color w:val="000000"/>
                <w:lang w:bidi="ru-RU"/>
              </w:rPr>
            </w:pPr>
            <w:r>
              <w:rPr>
                <w:color w:val="000000"/>
                <w:lang w:bidi="ru-RU"/>
              </w:rPr>
              <w:t>Предлагается рассмотреть вопрос о возможности законодательного совершенствования Федерального закона № 8-ФЗ в части определения указанных понятий либо принятия нового закона, регулирующего сферу погребения и похоронного дела.</w:t>
            </w:r>
          </w:p>
          <w:p w:rsidR="005736C7" w:rsidRDefault="002B4B27" w:rsidP="003D604A">
            <w:pPr>
              <w:ind w:left="4"/>
              <w:rPr>
                <w:color w:val="000000"/>
                <w:lang w:bidi="ru-RU"/>
              </w:rPr>
            </w:pPr>
            <w:r>
              <w:rPr>
                <w:color w:val="000000"/>
                <w:lang w:bidi="ru-RU"/>
              </w:rPr>
              <w:lastRenderedPageBreak/>
              <w:t>Полагаем целесообразным рассмотреть вопрос о возможности внесения изменений в статью 19 Федерального закона № 69-ФЗ, дополнив её текстом «при наличии формирований добровольной пожарной охраны».</w:t>
            </w:r>
          </w:p>
          <w:p w:rsidR="002B4B27" w:rsidRDefault="002B4B27" w:rsidP="003D604A">
            <w:pPr>
              <w:ind w:left="4"/>
              <w:rPr>
                <w:color w:val="000000"/>
                <w:lang w:bidi="ru-RU"/>
              </w:rPr>
            </w:pPr>
            <w:r>
              <w:rPr>
                <w:color w:val="000000"/>
                <w:lang w:bidi="ru-RU"/>
              </w:rPr>
              <w:t>П</w:t>
            </w:r>
            <w:r w:rsidRPr="00DB1C4F">
              <w:rPr>
                <w:color w:val="000000"/>
                <w:lang w:bidi="ru-RU"/>
              </w:rPr>
              <w:t xml:space="preserve">редлагаем рассмотреть вопросы о возможности определения </w:t>
            </w:r>
            <w:r>
              <w:rPr>
                <w:color w:val="000000"/>
                <w:lang w:bidi="ru-RU"/>
              </w:rPr>
              <w:t xml:space="preserve">в </w:t>
            </w:r>
            <w:r w:rsidRPr="00DB1C4F">
              <w:rPr>
                <w:color w:val="000000"/>
                <w:lang w:bidi="ru-RU"/>
              </w:rPr>
              <w:t>Федеральн</w:t>
            </w:r>
            <w:r>
              <w:rPr>
                <w:color w:val="000000"/>
                <w:lang w:bidi="ru-RU"/>
              </w:rPr>
              <w:t>ом</w:t>
            </w:r>
            <w:r w:rsidRPr="00DB1C4F">
              <w:rPr>
                <w:color w:val="000000"/>
                <w:lang w:bidi="ru-RU"/>
              </w:rPr>
              <w:t xml:space="preserve"> закон</w:t>
            </w:r>
            <w:r>
              <w:rPr>
                <w:color w:val="000000"/>
                <w:lang w:bidi="ru-RU"/>
              </w:rPr>
              <w:t>е</w:t>
            </w:r>
            <w:r w:rsidRPr="00DB1C4F">
              <w:rPr>
                <w:color w:val="000000"/>
                <w:lang w:bidi="ru-RU"/>
              </w:rPr>
              <w:t xml:space="preserve"> </w:t>
            </w:r>
            <w:r>
              <w:rPr>
                <w:color w:val="000000"/>
                <w:lang w:bidi="ru-RU"/>
              </w:rPr>
              <w:t>о</w:t>
            </w:r>
            <w:r w:rsidRPr="00DB1C4F">
              <w:rPr>
                <w:color w:val="000000"/>
                <w:lang w:bidi="ru-RU"/>
              </w:rPr>
              <w:t xml:space="preserve"> газоснабжении конкретных функций органов местного самоуправления в части подготовки населения к использованию газа, а также определения понятия объекта газоснабжения.</w:t>
            </w:r>
          </w:p>
          <w:p w:rsidR="002B4B27" w:rsidRPr="000F701D" w:rsidRDefault="002B4B27" w:rsidP="002B4B27">
            <w:pPr>
              <w:pStyle w:val="11"/>
              <w:shd w:val="clear" w:color="auto" w:fill="auto"/>
              <w:ind w:left="4" w:firstLine="70"/>
              <w:rPr>
                <w:sz w:val="24"/>
                <w:szCs w:val="24"/>
              </w:rPr>
            </w:pPr>
            <w:r>
              <w:rPr>
                <w:color w:val="000000"/>
                <w:sz w:val="24"/>
                <w:szCs w:val="24"/>
                <w:lang w:bidi="ru-RU"/>
              </w:rPr>
              <w:t>Ц</w:t>
            </w:r>
            <w:r w:rsidRPr="000F701D">
              <w:rPr>
                <w:color w:val="000000"/>
                <w:sz w:val="24"/>
                <w:szCs w:val="24"/>
                <w:lang w:bidi="ru-RU"/>
              </w:rPr>
              <w:t>елесообразн</w:t>
            </w:r>
            <w:r>
              <w:rPr>
                <w:color w:val="000000"/>
                <w:sz w:val="24"/>
                <w:szCs w:val="24"/>
                <w:lang w:bidi="ru-RU"/>
              </w:rPr>
              <w:t>о</w:t>
            </w:r>
            <w:r w:rsidRPr="000F701D">
              <w:rPr>
                <w:color w:val="000000"/>
                <w:sz w:val="24"/>
                <w:szCs w:val="24"/>
                <w:lang w:bidi="ru-RU"/>
              </w:rPr>
              <w:t xml:space="preserve"> рассмотреть вопрос о возможности исключения части 1 статьи 26 Федерального закона № 151-ФЗ, а также принятия правового акта, </w:t>
            </w:r>
            <w:r w:rsidRPr="000F701D">
              <w:rPr>
                <w:color w:val="000000"/>
                <w:sz w:val="24"/>
                <w:szCs w:val="24"/>
                <w:lang w:bidi="ru-RU"/>
              </w:rPr>
              <w:lastRenderedPageBreak/>
              <w:t>конкретизирующего меры содействия</w:t>
            </w:r>
            <w:r>
              <w:rPr>
                <w:color w:val="000000"/>
                <w:sz w:val="24"/>
                <w:szCs w:val="24"/>
                <w:lang w:bidi="ru-RU"/>
              </w:rPr>
              <w:t xml:space="preserve"> ОМСУ </w:t>
            </w:r>
            <w:r w:rsidRPr="000F701D">
              <w:rPr>
                <w:color w:val="000000"/>
                <w:sz w:val="24"/>
                <w:szCs w:val="24"/>
                <w:lang w:bidi="ru-RU"/>
              </w:rPr>
              <w:t>спасателям.</w:t>
            </w:r>
          </w:p>
          <w:p w:rsidR="002B4B27" w:rsidRDefault="002B4B27" w:rsidP="003D604A">
            <w:pPr>
              <w:ind w:left="4"/>
              <w:rPr>
                <w:rFonts w:eastAsia="Calibri"/>
                <w:lang w:eastAsia="en-US"/>
              </w:rPr>
            </w:pPr>
          </w:p>
        </w:tc>
        <w:tc>
          <w:tcPr>
            <w:tcW w:w="2814" w:type="dxa"/>
            <w:shd w:val="clear" w:color="auto" w:fill="auto"/>
          </w:tcPr>
          <w:p w:rsidR="000872FD" w:rsidRPr="000E7890" w:rsidRDefault="000872FD" w:rsidP="003D604A">
            <w:pPr>
              <w:ind w:left="4" w:firstLine="68"/>
              <w:jc w:val="both"/>
              <w:rPr>
                <w:color w:val="000000"/>
                <w:lang w:bidi="ru-RU"/>
              </w:rPr>
            </w:pPr>
          </w:p>
        </w:tc>
      </w:tr>
      <w:tr w:rsidR="002B4B27" w:rsidRPr="00D739B1" w:rsidTr="00506BFB">
        <w:tc>
          <w:tcPr>
            <w:tcW w:w="2558" w:type="dxa"/>
            <w:shd w:val="clear" w:color="auto" w:fill="auto"/>
          </w:tcPr>
          <w:p w:rsidR="002B4B27" w:rsidRDefault="002B4B27" w:rsidP="003D604A">
            <w:pPr>
              <w:ind w:left="34"/>
              <w:rPr>
                <w:rFonts w:eastAsia="Calibri"/>
                <w:b/>
                <w:lang w:eastAsia="en-US"/>
              </w:rPr>
            </w:pPr>
            <w:r>
              <w:rPr>
                <w:rFonts w:eastAsia="Calibri"/>
                <w:b/>
                <w:lang w:eastAsia="en-US"/>
              </w:rPr>
              <w:lastRenderedPageBreak/>
              <w:t xml:space="preserve">Тюменская областная </w:t>
            </w:r>
            <w:r>
              <w:rPr>
                <w:rFonts w:eastAsia="Calibri"/>
                <w:b/>
                <w:lang w:eastAsia="en-US"/>
              </w:rPr>
              <w:br/>
              <w:t>Дума</w:t>
            </w:r>
          </w:p>
        </w:tc>
        <w:tc>
          <w:tcPr>
            <w:tcW w:w="3079" w:type="dxa"/>
            <w:shd w:val="clear" w:color="auto" w:fill="auto"/>
          </w:tcPr>
          <w:p w:rsidR="002B4B27" w:rsidRDefault="002B4B27" w:rsidP="002B4B27">
            <w:pPr>
              <w:pStyle w:val="11"/>
              <w:shd w:val="clear" w:color="auto" w:fill="auto"/>
              <w:ind w:firstLine="186"/>
              <w:rPr>
                <w:color w:val="000000"/>
                <w:sz w:val="24"/>
                <w:szCs w:val="24"/>
                <w:lang w:bidi="ru-RU"/>
              </w:rPr>
            </w:pPr>
            <w:r w:rsidRPr="007051E5">
              <w:rPr>
                <w:color w:val="000000"/>
                <w:sz w:val="24"/>
                <w:szCs w:val="24"/>
                <w:lang w:bidi="ru-RU"/>
              </w:rPr>
              <w:t xml:space="preserve">Диспозитивность внесения сведений в торговый реестр, предусмотренная статьей 20 Федерального закона от 28.12.2009 № 381-ФЗ </w:t>
            </w:r>
            <w:r>
              <w:rPr>
                <w:color w:val="000000"/>
                <w:sz w:val="24"/>
                <w:szCs w:val="24"/>
                <w:lang w:bidi="ru-RU"/>
              </w:rPr>
              <w:t>«</w:t>
            </w:r>
            <w:r w:rsidRPr="007051E5">
              <w:rPr>
                <w:color w:val="000000"/>
                <w:sz w:val="24"/>
                <w:szCs w:val="24"/>
                <w:lang w:bidi="ru-RU"/>
              </w:rPr>
              <w:t>Об основах государственного регулирования торговой деятельности в Российской Федерации</w:t>
            </w:r>
            <w:r>
              <w:rPr>
                <w:color w:val="000000"/>
                <w:sz w:val="24"/>
                <w:szCs w:val="24"/>
                <w:lang w:bidi="ru-RU"/>
              </w:rPr>
              <w:t>»</w:t>
            </w:r>
            <w:r w:rsidRPr="007051E5">
              <w:rPr>
                <w:color w:val="000000"/>
                <w:sz w:val="24"/>
                <w:szCs w:val="24"/>
                <w:lang w:bidi="ru-RU"/>
              </w:rPr>
              <w:t xml:space="preserve"> и Приказом </w:t>
            </w:r>
            <w:proofErr w:type="spellStart"/>
            <w:r w:rsidRPr="007051E5">
              <w:rPr>
                <w:color w:val="000000"/>
                <w:sz w:val="24"/>
                <w:szCs w:val="24"/>
                <w:lang w:bidi="ru-RU"/>
              </w:rPr>
              <w:t>Минпромторга</w:t>
            </w:r>
            <w:proofErr w:type="spellEnd"/>
            <w:r w:rsidRPr="007051E5">
              <w:rPr>
                <w:color w:val="000000"/>
                <w:sz w:val="24"/>
                <w:szCs w:val="24"/>
                <w:lang w:bidi="ru-RU"/>
              </w:rPr>
              <w:t xml:space="preserve"> РФ от 16.07.2010 № 602 </w:t>
            </w:r>
            <w:r>
              <w:rPr>
                <w:color w:val="000000"/>
                <w:sz w:val="24"/>
                <w:szCs w:val="24"/>
                <w:lang w:bidi="ru-RU"/>
              </w:rPr>
              <w:t>«</w:t>
            </w:r>
            <w:r w:rsidRPr="007051E5">
              <w:rPr>
                <w:color w:val="000000"/>
                <w:sz w:val="24"/>
                <w:szCs w:val="24"/>
                <w:lang w:bidi="ru-RU"/>
              </w:rPr>
              <w:t>Об утверждении Формы торгового реестра, Порядка формирования торгового реестра и Порядка предоставления информации, содержащейся в торговом реестре</w:t>
            </w:r>
            <w:r>
              <w:rPr>
                <w:color w:val="000000"/>
                <w:sz w:val="24"/>
                <w:szCs w:val="24"/>
                <w:lang w:bidi="ru-RU"/>
              </w:rPr>
              <w:t>»</w:t>
            </w:r>
            <w:r w:rsidRPr="007051E5">
              <w:rPr>
                <w:color w:val="000000"/>
                <w:sz w:val="24"/>
                <w:szCs w:val="24"/>
                <w:lang w:bidi="ru-RU"/>
              </w:rPr>
              <w:t xml:space="preserve">, ведет к отсутствию в </w:t>
            </w:r>
            <w:r>
              <w:rPr>
                <w:color w:val="000000"/>
                <w:sz w:val="24"/>
                <w:szCs w:val="24"/>
                <w:lang w:bidi="ru-RU"/>
              </w:rPr>
              <w:t>ОМСУ</w:t>
            </w:r>
            <w:r w:rsidRPr="007051E5">
              <w:rPr>
                <w:color w:val="000000"/>
                <w:sz w:val="24"/>
                <w:szCs w:val="24"/>
                <w:lang w:bidi="ru-RU"/>
              </w:rPr>
              <w:t xml:space="preserve"> достоверной информации о хозяйствующих субъектах </w:t>
            </w:r>
            <w:r w:rsidRPr="007051E5">
              <w:rPr>
                <w:color w:val="000000"/>
                <w:sz w:val="24"/>
                <w:szCs w:val="24"/>
                <w:lang w:bidi="ru-RU"/>
              </w:rPr>
              <w:lastRenderedPageBreak/>
              <w:t xml:space="preserve">и объектах торговли. В результате, информация, содержащаяся в торговом реестре, не позволяет проводить анализ обеспеченности населения торговыми площадками, определять проблемы в развитии сферы торговли, разрабатывать и реализовывать мероприятия, содействующие развитию торговой деятельности на территории муниципального образования. Осуществление полномочий по </w:t>
            </w:r>
            <w:r>
              <w:rPr>
                <w:color w:val="000000"/>
                <w:sz w:val="24"/>
                <w:szCs w:val="24"/>
                <w:lang w:bidi="ru-RU"/>
              </w:rPr>
              <w:t>«</w:t>
            </w:r>
            <w:r w:rsidRPr="007051E5">
              <w:rPr>
                <w:color w:val="000000"/>
                <w:sz w:val="24"/>
                <w:szCs w:val="24"/>
                <w:lang w:bidi="ru-RU"/>
              </w:rPr>
              <w:t>созданию условия для обеспечения жителей муниципального образования услугами торговли</w:t>
            </w:r>
            <w:r>
              <w:rPr>
                <w:color w:val="000000"/>
                <w:sz w:val="24"/>
                <w:szCs w:val="24"/>
                <w:lang w:bidi="ru-RU"/>
              </w:rPr>
              <w:t>»</w:t>
            </w:r>
            <w:r w:rsidRPr="007051E5">
              <w:rPr>
                <w:color w:val="000000"/>
                <w:sz w:val="24"/>
                <w:szCs w:val="24"/>
                <w:lang w:bidi="ru-RU"/>
              </w:rPr>
              <w:t xml:space="preserve"> без информации о предприятиях торговли невозможно.</w:t>
            </w:r>
          </w:p>
          <w:p w:rsidR="002B4B27" w:rsidRPr="00DB1C4F" w:rsidRDefault="002B4B27" w:rsidP="00F434AC">
            <w:pPr>
              <w:pStyle w:val="11"/>
              <w:shd w:val="clear" w:color="auto" w:fill="auto"/>
              <w:tabs>
                <w:tab w:val="left" w:pos="1144"/>
              </w:tabs>
              <w:ind w:firstLine="186"/>
              <w:rPr>
                <w:color w:val="000000"/>
                <w:sz w:val="24"/>
                <w:szCs w:val="24"/>
                <w:lang w:bidi="ru-RU"/>
              </w:rPr>
            </w:pPr>
          </w:p>
        </w:tc>
        <w:tc>
          <w:tcPr>
            <w:tcW w:w="2662" w:type="dxa"/>
            <w:shd w:val="clear" w:color="auto" w:fill="auto"/>
          </w:tcPr>
          <w:p w:rsidR="002B4B27" w:rsidRDefault="002B4B27" w:rsidP="003D604A">
            <w:pPr>
              <w:autoSpaceDE w:val="0"/>
              <w:autoSpaceDN w:val="0"/>
              <w:adjustRightInd w:val="0"/>
              <w:rPr>
                <w:rFonts w:eastAsia="Calibri"/>
                <w:lang w:eastAsia="en-US"/>
              </w:rPr>
            </w:pPr>
          </w:p>
        </w:tc>
        <w:tc>
          <w:tcPr>
            <w:tcW w:w="2667" w:type="dxa"/>
            <w:shd w:val="clear" w:color="auto" w:fill="auto"/>
          </w:tcPr>
          <w:p w:rsidR="002B4B27" w:rsidRPr="00D739B1" w:rsidRDefault="002B4B27" w:rsidP="003D604A">
            <w:pPr>
              <w:rPr>
                <w:rFonts w:eastAsia="Calibri"/>
                <w:lang w:eastAsia="en-US"/>
              </w:rPr>
            </w:pPr>
          </w:p>
        </w:tc>
        <w:tc>
          <w:tcPr>
            <w:tcW w:w="2663" w:type="dxa"/>
          </w:tcPr>
          <w:p w:rsidR="002B4B27" w:rsidRDefault="00BD45EF" w:rsidP="003D604A">
            <w:pPr>
              <w:ind w:left="4"/>
              <w:rPr>
                <w:color w:val="000000"/>
                <w:lang w:bidi="ru-RU"/>
              </w:rPr>
            </w:pPr>
            <w:r w:rsidRPr="007051E5">
              <w:rPr>
                <w:color w:val="000000"/>
                <w:lang w:bidi="ru-RU"/>
              </w:rPr>
              <w:t xml:space="preserve">Имеется необходимость совершенствования действующего законодательства по регламентации взаимоотношений муниципальных органов и </w:t>
            </w:r>
            <w:proofErr w:type="spellStart"/>
            <w:r w:rsidRPr="007051E5">
              <w:rPr>
                <w:color w:val="000000"/>
                <w:lang w:bidi="ru-RU"/>
              </w:rPr>
              <w:t>ритейлеров</w:t>
            </w:r>
            <w:proofErr w:type="spellEnd"/>
            <w:r w:rsidRPr="007051E5">
              <w:rPr>
                <w:color w:val="000000"/>
                <w:lang w:bidi="ru-RU"/>
              </w:rPr>
              <w:t xml:space="preserve"> в рамках сбора информации для торгового реестра, установления обязанностей предприятий торговли в области предоставления сведений необходимых для ведения торгового реестра.</w:t>
            </w:r>
          </w:p>
        </w:tc>
        <w:tc>
          <w:tcPr>
            <w:tcW w:w="2814" w:type="dxa"/>
            <w:shd w:val="clear" w:color="auto" w:fill="auto"/>
          </w:tcPr>
          <w:p w:rsidR="002B4B27" w:rsidRPr="000E7890" w:rsidRDefault="002B4B27" w:rsidP="003D604A">
            <w:pPr>
              <w:ind w:left="4" w:firstLine="68"/>
              <w:jc w:val="both"/>
              <w:rPr>
                <w:color w:val="000000"/>
                <w:lang w:bidi="ru-RU"/>
              </w:rPr>
            </w:pPr>
          </w:p>
        </w:tc>
      </w:tr>
      <w:tr w:rsidR="00E747EB" w:rsidRPr="00D739B1" w:rsidTr="00506BFB">
        <w:tc>
          <w:tcPr>
            <w:tcW w:w="2558" w:type="dxa"/>
            <w:shd w:val="clear" w:color="auto" w:fill="auto"/>
          </w:tcPr>
          <w:p w:rsidR="00E747EB" w:rsidRDefault="002C781B" w:rsidP="003D604A">
            <w:pPr>
              <w:ind w:left="34"/>
              <w:rPr>
                <w:rFonts w:eastAsia="Calibri"/>
                <w:b/>
                <w:lang w:eastAsia="en-US"/>
              </w:rPr>
            </w:pPr>
            <w:r w:rsidRPr="00227EDC">
              <w:rPr>
                <w:rFonts w:eastAsia="Calibri"/>
                <w:b/>
                <w:lang w:eastAsia="en-US"/>
              </w:rPr>
              <w:lastRenderedPageBreak/>
              <w:t xml:space="preserve">Сахалинская </w:t>
            </w:r>
            <w:r w:rsidRPr="00227EDC">
              <w:rPr>
                <w:rFonts w:eastAsia="Calibri"/>
                <w:b/>
                <w:lang w:eastAsia="en-US"/>
              </w:rPr>
              <w:br/>
              <w:t>областная Дума</w:t>
            </w:r>
          </w:p>
        </w:tc>
        <w:tc>
          <w:tcPr>
            <w:tcW w:w="3079" w:type="dxa"/>
            <w:shd w:val="clear" w:color="auto" w:fill="auto"/>
          </w:tcPr>
          <w:p w:rsidR="005D513B" w:rsidRPr="00E57342" w:rsidRDefault="005D513B" w:rsidP="005D513B">
            <w:pPr>
              <w:jc w:val="both"/>
              <w:rPr>
                <w:rFonts w:eastAsia="Calibri"/>
                <w:lang w:eastAsia="en-US"/>
              </w:rPr>
            </w:pPr>
            <w:r>
              <w:rPr>
                <w:rFonts w:eastAsia="Calibri"/>
                <w:lang w:eastAsia="en-US"/>
              </w:rPr>
              <w:t xml:space="preserve">Недостаточность финансовых средств на исполнение переданного ОМСУ государственного полномочия по первичному воинскому учету на территориях, где отсутствуют структурные подразделения военных </w:t>
            </w:r>
            <w:r>
              <w:rPr>
                <w:rFonts w:eastAsia="Calibri"/>
                <w:lang w:eastAsia="en-US"/>
              </w:rPr>
              <w:lastRenderedPageBreak/>
              <w:t>комиссариатов</w:t>
            </w:r>
            <w:r w:rsidRPr="00E57342">
              <w:rPr>
                <w:rFonts w:eastAsia="Calibri"/>
                <w:lang w:eastAsia="en-US"/>
              </w:rPr>
              <w:t>;</w:t>
            </w:r>
          </w:p>
          <w:p w:rsidR="00E747EB" w:rsidRPr="007051E5" w:rsidRDefault="005D513B" w:rsidP="005D513B">
            <w:pPr>
              <w:pStyle w:val="11"/>
              <w:shd w:val="clear" w:color="auto" w:fill="auto"/>
              <w:ind w:firstLine="186"/>
              <w:rPr>
                <w:color w:val="000000"/>
                <w:sz w:val="24"/>
                <w:szCs w:val="24"/>
                <w:lang w:bidi="ru-RU"/>
              </w:rPr>
            </w:pPr>
            <w:r>
              <w:rPr>
                <w:rFonts w:eastAsia="Calibri"/>
                <w:lang w:eastAsia="en-US"/>
              </w:rPr>
              <w:t>недостаточное финансирование и материально-техническое обеспечение других переданных государственных полномочий по причине несоответствия заложенных нормативами объемов финансирования фактическим ценам на товары и услуги.</w:t>
            </w:r>
          </w:p>
        </w:tc>
        <w:tc>
          <w:tcPr>
            <w:tcW w:w="2662" w:type="dxa"/>
            <w:shd w:val="clear" w:color="auto" w:fill="auto"/>
          </w:tcPr>
          <w:p w:rsidR="00E747EB" w:rsidRDefault="00E747EB" w:rsidP="003D604A">
            <w:pPr>
              <w:autoSpaceDE w:val="0"/>
              <w:autoSpaceDN w:val="0"/>
              <w:adjustRightInd w:val="0"/>
              <w:rPr>
                <w:rFonts w:eastAsia="Calibri"/>
                <w:lang w:eastAsia="en-US"/>
              </w:rPr>
            </w:pPr>
          </w:p>
        </w:tc>
        <w:tc>
          <w:tcPr>
            <w:tcW w:w="2667" w:type="dxa"/>
            <w:shd w:val="clear" w:color="auto" w:fill="auto"/>
          </w:tcPr>
          <w:p w:rsidR="00E747EB" w:rsidRPr="00D739B1" w:rsidRDefault="00E747EB" w:rsidP="003D604A">
            <w:pPr>
              <w:rPr>
                <w:rFonts w:eastAsia="Calibri"/>
                <w:lang w:eastAsia="en-US"/>
              </w:rPr>
            </w:pPr>
          </w:p>
        </w:tc>
        <w:tc>
          <w:tcPr>
            <w:tcW w:w="2663" w:type="dxa"/>
          </w:tcPr>
          <w:p w:rsidR="00E747EB" w:rsidRPr="007051E5" w:rsidRDefault="00E747EB" w:rsidP="003D604A">
            <w:pPr>
              <w:ind w:left="4"/>
              <w:rPr>
                <w:color w:val="000000"/>
                <w:lang w:bidi="ru-RU"/>
              </w:rPr>
            </w:pPr>
          </w:p>
        </w:tc>
        <w:tc>
          <w:tcPr>
            <w:tcW w:w="2814" w:type="dxa"/>
            <w:shd w:val="clear" w:color="auto" w:fill="auto"/>
          </w:tcPr>
          <w:p w:rsidR="005D513B" w:rsidRDefault="005D513B" w:rsidP="005D513B">
            <w:pPr>
              <w:ind w:left="4"/>
              <w:jc w:val="both"/>
              <w:rPr>
                <w:rFonts w:eastAsia="Calibri"/>
                <w:lang w:eastAsia="en-US"/>
              </w:rPr>
            </w:pPr>
            <w:r>
              <w:rPr>
                <w:rFonts w:eastAsia="Calibri"/>
                <w:lang w:eastAsia="en-US"/>
              </w:rPr>
              <w:t>Формировать финансовое обеспечение на услуги в соответствии со сложившимися в регионе ценами.</w:t>
            </w:r>
          </w:p>
          <w:p w:rsidR="005D513B" w:rsidRPr="00055FDA" w:rsidRDefault="005D513B" w:rsidP="005D513B">
            <w:pPr>
              <w:ind w:left="4"/>
              <w:jc w:val="both"/>
              <w:rPr>
                <w:rFonts w:eastAsia="Calibri"/>
                <w:lang w:eastAsia="en-US"/>
              </w:rPr>
            </w:pPr>
            <w:r>
              <w:rPr>
                <w:rFonts w:eastAsia="Calibri"/>
                <w:lang w:eastAsia="en-US"/>
              </w:rPr>
              <w:t xml:space="preserve">Закрепить участие представительных органов в контрольных мероприятиях по </w:t>
            </w:r>
            <w:r>
              <w:rPr>
                <w:rFonts w:eastAsia="Calibri"/>
                <w:lang w:eastAsia="en-US"/>
              </w:rPr>
              <w:lastRenderedPageBreak/>
              <w:t>исполнению целевых муниципальных программ.</w:t>
            </w:r>
          </w:p>
          <w:p w:rsidR="00E747EB" w:rsidRPr="000E7890" w:rsidRDefault="005D513B" w:rsidP="005D513B">
            <w:pPr>
              <w:ind w:left="4" w:firstLine="68"/>
              <w:jc w:val="both"/>
              <w:rPr>
                <w:color w:val="000000"/>
                <w:lang w:bidi="ru-RU"/>
              </w:rPr>
            </w:pPr>
            <w:r>
              <w:rPr>
                <w:rFonts w:eastAsia="Calibri"/>
                <w:lang w:eastAsia="en-US"/>
              </w:rPr>
              <w:t>Закрепить за местными бюджетами стабильные налоговые источники, расширив перечень закреплённых за местными бюджетами налогов с сокращения удельного веса безвозмездных перечислений (дотаций и субсидий) из бюджетов других уровней.</w:t>
            </w:r>
          </w:p>
        </w:tc>
      </w:tr>
      <w:tr w:rsidR="002C781B" w:rsidRPr="00D739B1" w:rsidTr="00506BFB">
        <w:tc>
          <w:tcPr>
            <w:tcW w:w="2558" w:type="dxa"/>
            <w:shd w:val="clear" w:color="auto" w:fill="auto"/>
          </w:tcPr>
          <w:p w:rsidR="002C781B" w:rsidRDefault="00BC3864" w:rsidP="003D604A">
            <w:pPr>
              <w:ind w:left="34"/>
              <w:rPr>
                <w:rFonts w:eastAsia="Calibri"/>
                <w:b/>
                <w:lang w:eastAsia="en-US"/>
              </w:rPr>
            </w:pPr>
            <w:r w:rsidRPr="003F6BEA">
              <w:rPr>
                <w:rFonts w:eastAsia="Calibri"/>
                <w:b/>
                <w:lang w:eastAsia="en-US"/>
              </w:rPr>
              <w:lastRenderedPageBreak/>
              <w:t>Правительство Рязанской области</w:t>
            </w:r>
          </w:p>
        </w:tc>
        <w:tc>
          <w:tcPr>
            <w:tcW w:w="3079" w:type="dxa"/>
            <w:shd w:val="clear" w:color="auto" w:fill="auto"/>
          </w:tcPr>
          <w:p w:rsidR="00BC3864" w:rsidRPr="00AA5BB8" w:rsidRDefault="00BC3864" w:rsidP="00BC3864">
            <w:pPr>
              <w:jc w:val="both"/>
              <w:rPr>
                <w:rFonts w:eastAsia="Calibri"/>
                <w:lang w:eastAsia="en-US"/>
              </w:rPr>
            </w:pPr>
            <w:r>
              <w:rPr>
                <w:rFonts w:eastAsia="Calibri"/>
                <w:lang w:eastAsia="en-US"/>
              </w:rPr>
              <w:t>На практике затрудняется проведение ОМСУ и органами государственной власти объективного анализа финансовых, экономических, социальных и иных показателей развития малого и среднего предпринимательства (далее – МСП).</w:t>
            </w:r>
          </w:p>
          <w:p w:rsidR="00BC3864" w:rsidRPr="00B864F5" w:rsidRDefault="00BC3864" w:rsidP="00BC3864">
            <w:pPr>
              <w:jc w:val="both"/>
              <w:rPr>
                <w:rFonts w:eastAsia="Calibri"/>
                <w:lang w:eastAsia="en-US"/>
              </w:rPr>
            </w:pPr>
            <w:r>
              <w:rPr>
                <w:rFonts w:eastAsia="Calibri"/>
                <w:lang w:eastAsia="en-US"/>
              </w:rPr>
              <w:t>Отсутствие ежегодной информации по основным показателям МСП в разрезе муниципальных образований.</w:t>
            </w:r>
          </w:p>
          <w:p w:rsidR="00BC3864" w:rsidRDefault="00BC3864" w:rsidP="00BC3864">
            <w:pPr>
              <w:jc w:val="both"/>
              <w:rPr>
                <w:rFonts w:eastAsia="Calibri"/>
                <w:lang w:eastAsia="en-US"/>
              </w:rPr>
            </w:pPr>
            <w:r>
              <w:rPr>
                <w:rFonts w:eastAsia="Calibri"/>
                <w:lang w:eastAsia="en-US"/>
              </w:rPr>
              <w:t xml:space="preserve">Органы государственной власти субъектов Российской Федерации и </w:t>
            </w:r>
            <w:r>
              <w:rPr>
                <w:rFonts w:eastAsia="Calibri"/>
                <w:lang w:eastAsia="en-US"/>
              </w:rPr>
              <w:lastRenderedPageBreak/>
              <w:t>ОМСУ не могут в полной мере организовать работу по реализации возложенных на них полномочий по развитию МСП из-за отсутствия в открытом доступе необходимых статистических данных.</w:t>
            </w:r>
          </w:p>
          <w:p w:rsidR="00BC3864" w:rsidRPr="009C72BA" w:rsidRDefault="00BC3864" w:rsidP="00BC3864">
            <w:pPr>
              <w:jc w:val="both"/>
              <w:rPr>
                <w:rFonts w:eastAsia="Calibri"/>
                <w:lang w:eastAsia="en-US"/>
              </w:rPr>
            </w:pPr>
            <w:r>
              <w:rPr>
                <w:rFonts w:eastAsia="Calibri"/>
                <w:lang w:eastAsia="en-US"/>
              </w:rPr>
              <w:t>Отсутствие финансирования содержания имущества и зданий муниципальных образовательных организаций.</w:t>
            </w:r>
          </w:p>
          <w:p w:rsidR="002C781B" w:rsidRPr="007051E5" w:rsidRDefault="002C781B" w:rsidP="002B4B27">
            <w:pPr>
              <w:pStyle w:val="11"/>
              <w:shd w:val="clear" w:color="auto" w:fill="auto"/>
              <w:ind w:firstLine="186"/>
              <w:rPr>
                <w:color w:val="000000"/>
                <w:sz w:val="24"/>
                <w:szCs w:val="24"/>
                <w:lang w:bidi="ru-RU"/>
              </w:rPr>
            </w:pPr>
          </w:p>
        </w:tc>
        <w:tc>
          <w:tcPr>
            <w:tcW w:w="2662" w:type="dxa"/>
            <w:shd w:val="clear" w:color="auto" w:fill="auto"/>
          </w:tcPr>
          <w:p w:rsidR="002C781B" w:rsidRDefault="001F71B4" w:rsidP="003D604A">
            <w:pPr>
              <w:autoSpaceDE w:val="0"/>
              <w:autoSpaceDN w:val="0"/>
              <w:adjustRightInd w:val="0"/>
              <w:rPr>
                <w:rFonts w:eastAsia="Calibri"/>
                <w:lang w:eastAsia="en-US"/>
              </w:rPr>
            </w:pPr>
            <w:r>
              <w:rPr>
                <w:rFonts w:eastAsia="Calibri"/>
                <w:lang w:eastAsia="en-US"/>
              </w:rPr>
              <w:lastRenderedPageBreak/>
              <w:t>Исключить неясные формулировки, используемые при установлении полномочий ОМСУ, касающиеся «создания условий», «обеспечения условий», «участие в осуществлении» и «содействия развитию».</w:t>
            </w:r>
          </w:p>
        </w:tc>
        <w:tc>
          <w:tcPr>
            <w:tcW w:w="2667" w:type="dxa"/>
            <w:shd w:val="clear" w:color="auto" w:fill="auto"/>
          </w:tcPr>
          <w:p w:rsidR="002C781B" w:rsidRPr="00D739B1" w:rsidRDefault="002C781B" w:rsidP="003D604A">
            <w:pPr>
              <w:rPr>
                <w:rFonts w:eastAsia="Calibri"/>
                <w:lang w:eastAsia="en-US"/>
              </w:rPr>
            </w:pPr>
          </w:p>
        </w:tc>
        <w:tc>
          <w:tcPr>
            <w:tcW w:w="2663" w:type="dxa"/>
          </w:tcPr>
          <w:p w:rsidR="002C781B" w:rsidRPr="007051E5" w:rsidRDefault="001F71B4" w:rsidP="003D604A">
            <w:pPr>
              <w:ind w:left="4"/>
              <w:rPr>
                <w:color w:val="000000"/>
                <w:lang w:bidi="ru-RU"/>
              </w:rPr>
            </w:pPr>
            <w:r>
              <w:rPr>
                <w:rFonts w:eastAsia="Calibri"/>
                <w:lang w:eastAsia="en-US"/>
              </w:rPr>
              <w:t>Внести изменения, предусматривающие возможность устанавливать единые тарифы на уровне регионов на коммунальные платежи для образовательных организаций.</w:t>
            </w:r>
          </w:p>
        </w:tc>
        <w:tc>
          <w:tcPr>
            <w:tcW w:w="2814" w:type="dxa"/>
            <w:shd w:val="clear" w:color="auto" w:fill="auto"/>
          </w:tcPr>
          <w:p w:rsidR="002C781B" w:rsidRPr="000E7890" w:rsidRDefault="001F71B4" w:rsidP="003D604A">
            <w:pPr>
              <w:ind w:left="4" w:firstLine="68"/>
              <w:jc w:val="both"/>
              <w:rPr>
                <w:color w:val="000000"/>
                <w:lang w:bidi="ru-RU"/>
              </w:rPr>
            </w:pPr>
            <w:r>
              <w:rPr>
                <w:rFonts w:eastAsia="Calibri"/>
                <w:lang w:eastAsia="en-US"/>
              </w:rPr>
              <w:t>Предусмотреть возможность введения разовых платежей самообложения граждан решением представительного органа муниципального образования</w:t>
            </w:r>
          </w:p>
        </w:tc>
      </w:tr>
      <w:tr w:rsidR="002C781B" w:rsidRPr="00D739B1" w:rsidTr="00506BFB">
        <w:tc>
          <w:tcPr>
            <w:tcW w:w="2558" w:type="dxa"/>
            <w:shd w:val="clear" w:color="auto" w:fill="auto"/>
          </w:tcPr>
          <w:p w:rsidR="002C781B" w:rsidRDefault="00771978" w:rsidP="003D604A">
            <w:pPr>
              <w:ind w:left="34"/>
              <w:rPr>
                <w:rFonts w:eastAsia="Calibri"/>
                <w:b/>
                <w:lang w:eastAsia="en-US"/>
              </w:rPr>
            </w:pPr>
            <w:r w:rsidRPr="002460DA">
              <w:rPr>
                <w:rFonts w:eastAsia="Calibri"/>
                <w:b/>
                <w:lang w:eastAsia="en-US"/>
              </w:rPr>
              <w:lastRenderedPageBreak/>
              <w:t>Главное управление внутренней политики Омской области</w:t>
            </w:r>
          </w:p>
        </w:tc>
        <w:tc>
          <w:tcPr>
            <w:tcW w:w="3079" w:type="dxa"/>
            <w:shd w:val="clear" w:color="auto" w:fill="auto"/>
          </w:tcPr>
          <w:p w:rsidR="00771978" w:rsidRPr="00BC4C8C" w:rsidRDefault="00771978" w:rsidP="00771978">
            <w:pPr>
              <w:jc w:val="both"/>
              <w:rPr>
                <w:rFonts w:eastAsia="Calibri"/>
                <w:lang w:eastAsia="en-US"/>
              </w:rPr>
            </w:pPr>
            <w:r>
              <w:rPr>
                <w:rFonts w:eastAsia="Calibri"/>
                <w:lang w:eastAsia="en-US"/>
              </w:rPr>
              <w:t>Большая часть муниципальных образований относится к категории высокодотационных.</w:t>
            </w:r>
          </w:p>
          <w:p w:rsidR="002C781B" w:rsidRPr="007051E5" w:rsidRDefault="00771978" w:rsidP="00771978">
            <w:pPr>
              <w:pStyle w:val="11"/>
              <w:shd w:val="clear" w:color="auto" w:fill="auto"/>
              <w:ind w:firstLine="186"/>
              <w:rPr>
                <w:color w:val="000000"/>
                <w:sz w:val="24"/>
                <w:szCs w:val="24"/>
                <w:lang w:bidi="ru-RU"/>
              </w:rPr>
            </w:pPr>
            <w:r>
              <w:rPr>
                <w:rFonts w:eastAsia="Calibri"/>
                <w:lang w:eastAsia="en-US"/>
              </w:rPr>
              <w:t>Несоразмерность выносимых контролирующими органами штрафов с возможностями местных бюджетов.</w:t>
            </w:r>
          </w:p>
        </w:tc>
        <w:tc>
          <w:tcPr>
            <w:tcW w:w="2662" w:type="dxa"/>
            <w:shd w:val="clear" w:color="auto" w:fill="auto"/>
          </w:tcPr>
          <w:p w:rsidR="002C781B" w:rsidRDefault="002C781B" w:rsidP="003D604A">
            <w:pPr>
              <w:autoSpaceDE w:val="0"/>
              <w:autoSpaceDN w:val="0"/>
              <w:adjustRightInd w:val="0"/>
              <w:rPr>
                <w:rFonts w:eastAsia="Calibri"/>
                <w:lang w:eastAsia="en-US"/>
              </w:rPr>
            </w:pPr>
          </w:p>
        </w:tc>
        <w:tc>
          <w:tcPr>
            <w:tcW w:w="2667" w:type="dxa"/>
            <w:shd w:val="clear" w:color="auto" w:fill="auto"/>
          </w:tcPr>
          <w:p w:rsidR="002C781B" w:rsidRPr="00D739B1" w:rsidRDefault="002C781B" w:rsidP="003D604A">
            <w:pPr>
              <w:rPr>
                <w:rFonts w:eastAsia="Calibri"/>
                <w:lang w:eastAsia="en-US"/>
              </w:rPr>
            </w:pPr>
          </w:p>
        </w:tc>
        <w:tc>
          <w:tcPr>
            <w:tcW w:w="2663" w:type="dxa"/>
          </w:tcPr>
          <w:p w:rsidR="002C781B" w:rsidRPr="007051E5" w:rsidRDefault="002C781B" w:rsidP="003D604A">
            <w:pPr>
              <w:ind w:left="4"/>
              <w:rPr>
                <w:color w:val="000000"/>
                <w:lang w:bidi="ru-RU"/>
              </w:rPr>
            </w:pPr>
          </w:p>
        </w:tc>
        <w:tc>
          <w:tcPr>
            <w:tcW w:w="2814" w:type="dxa"/>
            <w:shd w:val="clear" w:color="auto" w:fill="auto"/>
          </w:tcPr>
          <w:p w:rsidR="002C781B" w:rsidRPr="000E7890" w:rsidRDefault="00771978" w:rsidP="003D604A">
            <w:pPr>
              <w:ind w:left="4" w:firstLine="68"/>
              <w:jc w:val="both"/>
              <w:rPr>
                <w:color w:val="000000"/>
                <w:lang w:bidi="ru-RU"/>
              </w:rPr>
            </w:pPr>
            <w:r>
              <w:rPr>
                <w:rFonts w:eastAsia="Calibri"/>
                <w:lang w:eastAsia="en-US"/>
              </w:rPr>
              <w:t>На территории Омской области широко применяется практика совершенствования регулирования полномочий ОМСУ, посредством деятельности различных межведомственных координационных органов и рабочих групп</w:t>
            </w:r>
          </w:p>
        </w:tc>
      </w:tr>
      <w:tr w:rsidR="001F71B4" w:rsidRPr="00D739B1" w:rsidTr="00506BFB">
        <w:tc>
          <w:tcPr>
            <w:tcW w:w="2558" w:type="dxa"/>
            <w:shd w:val="clear" w:color="auto" w:fill="auto"/>
          </w:tcPr>
          <w:p w:rsidR="001F71B4" w:rsidRDefault="00771978" w:rsidP="003D604A">
            <w:pPr>
              <w:ind w:left="34"/>
              <w:rPr>
                <w:rFonts w:eastAsia="Calibri"/>
                <w:b/>
                <w:lang w:eastAsia="en-US"/>
              </w:rPr>
            </w:pPr>
            <w:r w:rsidRPr="002460DA">
              <w:rPr>
                <w:rFonts w:eastAsia="Calibri"/>
                <w:b/>
                <w:lang w:eastAsia="en-US"/>
              </w:rPr>
              <w:t>Заместитель Губернатора Ростовской области</w:t>
            </w:r>
          </w:p>
        </w:tc>
        <w:tc>
          <w:tcPr>
            <w:tcW w:w="3079" w:type="dxa"/>
            <w:shd w:val="clear" w:color="auto" w:fill="auto"/>
          </w:tcPr>
          <w:p w:rsidR="001F71B4" w:rsidRPr="007051E5" w:rsidRDefault="00EC0827" w:rsidP="002B4B27">
            <w:pPr>
              <w:pStyle w:val="11"/>
              <w:shd w:val="clear" w:color="auto" w:fill="auto"/>
              <w:ind w:firstLine="186"/>
              <w:rPr>
                <w:color w:val="000000"/>
                <w:sz w:val="24"/>
                <w:szCs w:val="24"/>
                <w:lang w:bidi="ru-RU"/>
              </w:rPr>
            </w:pPr>
            <w:r>
              <w:rPr>
                <w:rFonts w:eastAsia="Calibri"/>
                <w:lang w:eastAsia="en-US"/>
              </w:rPr>
              <w:t>Многие вопросы местного значения поселений и муниципальных районов дублируются.</w:t>
            </w:r>
          </w:p>
        </w:tc>
        <w:tc>
          <w:tcPr>
            <w:tcW w:w="2662" w:type="dxa"/>
            <w:shd w:val="clear" w:color="auto" w:fill="auto"/>
          </w:tcPr>
          <w:p w:rsidR="00EC0827" w:rsidRDefault="00EC0827" w:rsidP="00EC0827">
            <w:pPr>
              <w:autoSpaceDE w:val="0"/>
              <w:autoSpaceDN w:val="0"/>
              <w:adjustRightInd w:val="0"/>
              <w:jc w:val="both"/>
              <w:rPr>
                <w:rFonts w:eastAsia="Calibri"/>
                <w:lang w:eastAsia="en-US"/>
              </w:rPr>
            </w:pPr>
            <w:r>
              <w:rPr>
                <w:rFonts w:eastAsia="Calibri"/>
                <w:lang w:eastAsia="en-US"/>
              </w:rPr>
              <w:t xml:space="preserve">Предлагается внести изменения в Федеральный закон 131-ФЗ в части установления права заключения соглашений о передаче отдельных полномочий </w:t>
            </w:r>
            <w:r>
              <w:rPr>
                <w:rFonts w:eastAsia="Calibri"/>
                <w:lang w:eastAsia="en-US"/>
              </w:rPr>
              <w:lastRenderedPageBreak/>
              <w:t>по решению вопросов местного значения:</w:t>
            </w:r>
          </w:p>
          <w:p w:rsidR="00EC0827" w:rsidRDefault="00EC0827" w:rsidP="00EC0827">
            <w:pPr>
              <w:autoSpaceDE w:val="0"/>
              <w:autoSpaceDN w:val="0"/>
              <w:adjustRightInd w:val="0"/>
              <w:jc w:val="both"/>
              <w:rPr>
                <w:rFonts w:eastAsia="Calibri"/>
                <w:lang w:eastAsia="en-US"/>
              </w:rPr>
            </w:pPr>
            <w:r>
              <w:rPr>
                <w:rFonts w:eastAsia="Calibri"/>
                <w:lang w:eastAsia="en-US"/>
              </w:rPr>
              <w:t>- между органами местного самоуправления городских округов;</w:t>
            </w:r>
          </w:p>
          <w:p w:rsidR="00EC0827" w:rsidRDefault="00EC0827" w:rsidP="00EC0827">
            <w:pPr>
              <w:autoSpaceDE w:val="0"/>
              <w:autoSpaceDN w:val="0"/>
              <w:adjustRightInd w:val="0"/>
              <w:jc w:val="both"/>
              <w:rPr>
                <w:rFonts w:eastAsia="Calibri"/>
                <w:lang w:eastAsia="en-US"/>
              </w:rPr>
            </w:pPr>
            <w:r>
              <w:rPr>
                <w:rFonts w:eastAsia="Calibri"/>
                <w:lang w:eastAsia="en-US"/>
              </w:rPr>
              <w:t>- между органами местного самоуправления городского округа и органами местного самоуправления муниципального района;</w:t>
            </w:r>
          </w:p>
          <w:p w:rsidR="00EC0827" w:rsidRDefault="00EC0827" w:rsidP="00EC0827">
            <w:pPr>
              <w:autoSpaceDE w:val="0"/>
              <w:autoSpaceDN w:val="0"/>
              <w:adjustRightInd w:val="0"/>
              <w:jc w:val="both"/>
              <w:rPr>
                <w:rFonts w:eastAsia="Calibri"/>
                <w:lang w:eastAsia="en-US"/>
              </w:rPr>
            </w:pPr>
            <w:r>
              <w:rPr>
                <w:rFonts w:eastAsia="Calibri"/>
                <w:lang w:eastAsia="en-US"/>
              </w:rPr>
              <w:t>- между органами местного самоуправления поселений;</w:t>
            </w:r>
          </w:p>
          <w:p w:rsidR="001F71B4" w:rsidRDefault="001F71B4" w:rsidP="003D604A">
            <w:pPr>
              <w:autoSpaceDE w:val="0"/>
              <w:autoSpaceDN w:val="0"/>
              <w:adjustRightInd w:val="0"/>
              <w:rPr>
                <w:rFonts w:eastAsia="Calibri"/>
                <w:lang w:eastAsia="en-US"/>
              </w:rPr>
            </w:pPr>
          </w:p>
        </w:tc>
        <w:tc>
          <w:tcPr>
            <w:tcW w:w="2667" w:type="dxa"/>
            <w:shd w:val="clear" w:color="auto" w:fill="auto"/>
          </w:tcPr>
          <w:p w:rsidR="001F71B4" w:rsidRPr="00D739B1" w:rsidRDefault="001F71B4" w:rsidP="003D604A">
            <w:pPr>
              <w:rPr>
                <w:rFonts w:eastAsia="Calibri"/>
                <w:lang w:eastAsia="en-US"/>
              </w:rPr>
            </w:pPr>
          </w:p>
        </w:tc>
        <w:tc>
          <w:tcPr>
            <w:tcW w:w="2663" w:type="dxa"/>
          </w:tcPr>
          <w:p w:rsidR="001F71B4" w:rsidRPr="007051E5" w:rsidRDefault="001F71B4" w:rsidP="003D604A">
            <w:pPr>
              <w:ind w:left="4"/>
              <w:rPr>
                <w:color w:val="000000"/>
                <w:lang w:bidi="ru-RU"/>
              </w:rPr>
            </w:pPr>
          </w:p>
        </w:tc>
        <w:tc>
          <w:tcPr>
            <w:tcW w:w="2814" w:type="dxa"/>
            <w:shd w:val="clear" w:color="auto" w:fill="auto"/>
          </w:tcPr>
          <w:p w:rsidR="001F71B4" w:rsidRPr="000E7890" w:rsidRDefault="001F71B4" w:rsidP="003D604A">
            <w:pPr>
              <w:ind w:left="4" w:firstLine="68"/>
              <w:jc w:val="both"/>
              <w:rPr>
                <w:color w:val="000000"/>
                <w:lang w:bidi="ru-RU"/>
              </w:rPr>
            </w:pPr>
          </w:p>
        </w:tc>
      </w:tr>
      <w:tr w:rsidR="00771978" w:rsidRPr="00D739B1" w:rsidTr="00506BFB">
        <w:tc>
          <w:tcPr>
            <w:tcW w:w="2558" w:type="dxa"/>
            <w:shd w:val="clear" w:color="auto" w:fill="auto"/>
          </w:tcPr>
          <w:p w:rsidR="00EC0827" w:rsidRDefault="00EC0827" w:rsidP="00EC0827">
            <w:pPr>
              <w:ind w:left="34"/>
              <w:jc w:val="both"/>
              <w:rPr>
                <w:rFonts w:eastAsia="Calibri"/>
                <w:b/>
                <w:lang w:eastAsia="en-US"/>
              </w:rPr>
            </w:pPr>
            <w:r>
              <w:rPr>
                <w:rFonts w:eastAsia="Calibri"/>
                <w:b/>
                <w:lang w:eastAsia="en-US"/>
              </w:rPr>
              <w:lastRenderedPageBreak/>
              <w:t>Дума</w:t>
            </w:r>
          </w:p>
          <w:p w:rsidR="00771978" w:rsidRDefault="00EC0827" w:rsidP="00EC0827">
            <w:pPr>
              <w:ind w:left="34"/>
              <w:rPr>
                <w:rFonts w:eastAsia="Calibri"/>
                <w:b/>
                <w:lang w:eastAsia="en-US"/>
              </w:rPr>
            </w:pPr>
            <w:r w:rsidRPr="002460DA">
              <w:rPr>
                <w:rFonts w:eastAsia="Calibri"/>
                <w:b/>
                <w:lang w:eastAsia="en-US"/>
              </w:rPr>
              <w:t>Астраханской области</w:t>
            </w:r>
          </w:p>
        </w:tc>
        <w:tc>
          <w:tcPr>
            <w:tcW w:w="3079" w:type="dxa"/>
            <w:shd w:val="clear" w:color="auto" w:fill="auto"/>
          </w:tcPr>
          <w:p w:rsidR="0069379E" w:rsidRDefault="0069379E" w:rsidP="0069379E">
            <w:pPr>
              <w:ind w:left="4"/>
              <w:jc w:val="both"/>
              <w:rPr>
                <w:rFonts w:eastAsia="Calibri"/>
                <w:lang w:eastAsia="en-US"/>
              </w:rPr>
            </w:pPr>
            <w:r>
              <w:rPr>
                <w:rFonts w:eastAsia="Calibri"/>
                <w:lang w:eastAsia="en-US"/>
              </w:rPr>
              <w:t>Нечёткое определение содержания и объёма полномочий муниципальных органов по решению вопросов местного значения.</w:t>
            </w:r>
          </w:p>
          <w:p w:rsidR="0069379E" w:rsidRDefault="0069379E" w:rsidP="0069379E">
            <w:pPr>
              <w:ind w:left="4"/>
              <w:jc w:val="both"/>
              <w:rPr>
                <w:rFonts w:eastAsia="Calibri"/>
                <w:lang w:eastAsia="en-US"/>
              </w:rPr>
            </w:pPr>
            <w:r>
              <w:rPr>
                <w:rFonts w:eastAsia="Calibri"/>
                <w:lang w:eastAsia="en-US"/>
              </w:rPr>
              <w:t xml:space="preserve">Нормативы отчислений из вышестоящих бюджетов на осуществление передаваемых полномочий не соразмерны тем расходам, которые затрачиваются на их реализацию. Отсутствует доходная база, которая будет соответствовать </w:t>
            </w:r>
            <w:r>
              <w:rPr>
                <w:rFonts w:eastAsia="Calibri"/>
                <w:lang w:eastAsia="en-US"/>
              </w:rPr>
              <w:lastRenderedPageBreak/>
              <w:t>объёму требующих решения городских проблем и задач.</w:t>
            </w:r>
          </w:p>
          <w:p w:rsidR="0069379E" w:rsidRDefault="0069379E" w:rsidP="0069379E">
            <w:pPr>
              <w:ind w:left="4"/>
              <w:jc w:val="both"/>
              <w:rPr>
                <w:rFonts w:eastAsia="Calibri"/>
                <w:lang w:eastAsia="en-US"/>
              </w:rPr>
            </w:pPr>
            <w:r>
              <w:rPr>
                <w:rFonts w:eastAsia="Calibri"/>
                <w:lang w:eastAsia="en-US"/>
              </w:rPr>
              <w:t>Значительно увеличилось количество полномочий органов государственной власти субъектов РФ и местного самоуправления.</w:t>
            </w:r>
          </w:p>
          <w:p w:rsidR="0069379E" w:rsidRDefault="0069379E" w:rsidP="0069379E">
            <w:pPr>
              <w:ind w:left="4"/>
              <w:jc w:val="both"/>
              <w:rPr>
                <w:rFonts w:eastAsia="Calibri"/>
                <w:lang w:eastAsia="en-US"/>
              </w:rPr>
            </w:pPr>
            <w:r>
              <w:rPr>
                <w:rFonts w:eastAsia="Calibri"/>
                <w:lang w:eastAsia="en-US"/>
              </w:rPr>
              <w:t>Значительно сокращаются льготы по местным налогам.</w:t>
            </w:r>
          </w:p>
          <w:p w:rsidR="0069379E" w:rsidRDefault="0069379E" w:rsidP="0069379E">
            <w:pPr>
              <w:ind w:left="4"/>
              <w:jc w:val="both"/>
              <w:rPr>
                <w:rFonts w:eastAsia="Calibri"/>
                <w:lang w:eastAsia="en-US"/>
              </w:rPr>
            </w:pPr>
            <w:r>
              <w:rPr>
                <w:rFonts w:eastAsia="Calibri"/>
                <w:lang w:eastAsia="en-US"/>
              </w:rPr>
              <w:t>Ненадлежащее обеспечение сбора и вывоза мусора.</w:t>
            </w:r>
          </w:p>
          <w:p w:rsidR="00771978" w:rsidRPr="007051E5" w:rsidRDefault="00771978" w:rsidP="002B4B27">
            <w:pPr>
              <w:pStyle w:val="11"/>
              <w:shd w:val="clear" w:color="auto" w:fill="auto"/>
              <w:ind w:firstLine="186"/>
              <w:rPr>
                <w:color w:val="000000"/>
                <w:sz w:val="24"/>
                <w:szCs w:val="24"/>
                <w:lang w:bidi="ru-RU"/>
              </w:rPr>
            </w:pPr>
          </w:p>
        </w:tc>
        <w:tc>
          <w:tcPr>
            <w:tcW w:w="2662" w:type="dxa"/>
            <w:shd w:val="clear" w:color="auto" w:fill="auto"/>
          </w:tcPr>
          <w:p w:rsidR="00771978" w:rsidRDefault="00771978" w:rsidP="003D604A">
            <w:pPr>
              <w:autoSpaceDE w:val="0"/>
              <w:autoSpaceDN w:val="0"/>
              <w:adjustRightInd w:val="0"/>
              <w:rPr>
                <w:rFonts w:eastAsia="Calibri"/>
                <w:lang w:eastAsia="en-US"/>
              </w:rPr>
            </w:pPr>
          </w:p>
        </w:tc>
        <w:tc>
          <w:tcPr>
            <w:tcW w:w="2667" w:type="dxa"/>
            <w:shd w:val="clear" w:color="auto" w:fill="auto"/>
          </w:tcPr>
          <w:p w:rsidR="00771978" w:rsidRPr="00D739B1" w:rsidRDefault="00771978" w:rsidP="003D604A">
            <w:pPr>
              <w:rPr>
                <w:rFonts w:eastAsia="Calibri"/>
                <w:lang w:eastAsia="en-US"/>
              </w:rPr>
            </w:pPr>
          </w:p>
        </w:tc>
        <w:tc>
          <w:tcPr>
            <w:tcW w:w="2663" w:type="dxa"/>
          </w:tcPr>
          <w:p w:rsidR="0069379E" w:rsidRDefault="0069379E" w:rsidP="0069379E">
            <w:pPr>
              <w:ind w:left="4"/>
              <w:jc w:val="both"/>
              <w:rPr>
                <w:rFonts w:eastAsia="Calibri"/>
                <w:lang w:eastAsia="en-US"/>
              </w:rPr>
            </w:pPr>
            <w:r>
              <w:rPr>
                <w:rFonts w:eastAsia="Calibri"/>
                <w:lang w:eastAsia="en-US"/>
              </w:rPr>
              <w:t xml:space="preserve">Предлагается внести изменения по возложению полномочий, предусмотренных статьёй 8 </w:t>
            </w:r>
          </w:p>
          <w:p w:rsidR="00771978" w:rsidRPr="007051E5" w:rsidRDefault="0069379E" w:rsidP="0069379E">
            <w:pPr>
              <w:ind w:left="4"/>
              <w:rPr>
                <w:color w:val="000000"/>
                <w:lang w:bidi="ru-RU"/>
              </w:rPr>
            </w:pPr>
            <w:r>
              <w:rPr>
                <w:rFonts w:eastAsia="Calibri"/>
                <w:lang w:eastAsia="en-US"/>
              </w:rPr>
              <w:t xml:space="preserve">(Полномочия органов местного самоуправления в области обращении с твёрдыми коммунальными отходами) Федеральный закон № 89-ФЗ, исключительно на </w:t>
            </w:r>
            <w:r>
              <w:rPr>
                <w:rFonts w:eastAsia="Calibri"/>
                <w:lang w:eastAsia="en-US"/>
              </w:rPr>
              <w:lastRenderedPageBreak/>
              <w:t>органы местного самоуправления поселений, как городских, так и сельских</w:t>
            </w:r>
          </w:p>
        </w:tc>
        <w:tc>
          <w:tcPr>
            <w:tcW w:w="2814" w:type="dxa"/>
            <w:shd w:val="clear" w:color="auto" w:fill="auto"/>
          </w:tcPr>
          <w:p w:rsidR="00C36D24" w:rsidRDefault="00C36D24" w:rsidP="00C36D24">
            <w:pPr>
              <w:ind w:left="4"/>
              <w:jc w:val="both"/>
              <w:rPr>
                <w:rFonts w:eastAsia="Calibri"/>
                <w:lang w:eastAsia="en-US"/>
              </w:rPr>
            </w:pPr>
            <w:r>
              <w:rPr>
                <w:rFonts w:eastAsia="Calibri"/>
                <w:lang w:eastAsia="en-US"/>
              </w:rPr>
              <w:lastRenderedPageBreak/>
              <w:t>Предлагается законодательно закрепить полномочия за ОМСУ по установлению и введению на территории новых видов местных налогов и сборов (курортный налог, сбор за розничную торговлю, сбор за оказание бытовых услуг и др.)</w:t>
            </w:r>
          </w:p>
          <w:p w:rsidR="00771978" w:rsidRPr="000E7890" w:rsidRDefault="00C36D24" w:rsidP="00C36D24">
            <w:pPr>
              <w:ind w:left="4" w:firstLine="68"/>
              <w:jc w:val="both"/>
              <w:rPr>
                <w:color w:val="000000"/>
                <w:lang w:bidi="ru-RU"/>
              </w:rPr>
            </w:pPr>
            <w:r>
              <w:rPr>
                <w:rFonts w:eastAsia="Calibri"/>
                <w:lang w:eastAsia="en-US"/>
              </w:rPr>
              <w:t xml:space="preserve">Необходимо определить порядок реализации полномочий ОМСУ и органов </w:t>
            </w:r>
            <w:r>
              <w:rPr>
                <w:rFonts w:eastAsia="Calibri"/>
                <w:lang w:eastAsia="en-US"/>
              </w:rPr>
              <w:lastRenderedPageBreak/>
              <w:t>государственной власти субъектов РФ по вопросам совместного ведения и совместного финансирования</w:t>
            </w:r>
          </w:p>
        </w:tc>
      </w:tr>
      <w:tr w:rsidR="001F71B4" w:rsidRPr="00D739B1" w:rsidTr="00506BFB">
        <w:tc>
          <w:tcPr>
            <w:tcW w:w="2558" w:type="dxa"/>
            <w:shd w:val="clear" w:color="auto" w:fill="auto"/>
          </w:tcPr>
          <w:p w:rsidR="001F71B4" w:rsidRDefault="000B7310" w:rsidP="003D604A">
            <w:pPr>
              <w:ind w:left="34"/>
              <w:rPr>
                <w:rFonts w:eastAsia="Calibri"/>
                <w:b/>
                <w:lang w:eastAsia="en-US"/>
              </w:rPr>
            </w:pPr>
            <w:r w:rsidRPr="0018299E">
              <w:rPr>
                <w:rFonts w:eastAsia="Calibri"/>
                <w:b/>
                <w:lang w:eastAsia="en-US"/>
              </w:rPr>
              <w:lastRenderedPageBreak/>
              <w:t>Администрация Губернатора Астраханской области</w:t>
            </w:r>
          </w:p>
        </w:tc>
        <w:tc>
          <w:tcPr>
            <w:tcW w:w="3079" w:type="dxa"/>
            <w:shd w:val="clear" w:color="auto" w:fill="auto"/>
          </w:tcPr>
          <w:p w:rsidR="0002688E" w:rsidRDefault="0002688E" w:rsidP="0002688E">
            <w:pPr>
              <w:jc w:val="both"/>
              <w:rPr>
                <w:rFonts w:eastAsia="Calibri"/>
                <w:lang w:eastAsia="en-US"/>
              </w:rPr>
            </w:pPr>
            <w:r>
              <w:rPr>
                <w:rFonts w:eastAsia="Calibri"/>
                <w:lang w:eastAsia="en-US"/>
              </w:rPr>
              <w:t>Для надлежащего исполнения полномочий необходимо их достаточное финансирование.</w:t>
            </w:r>
          </w:p>
          <w:p w:rsidR="001F71B4" w:rsidRPr="007051E5" w:rsidRDefault="0002688E" w:rsidP="0002688E">
            <w:pPr>
              <w:pStyle w:val="11"/>
              <w:shd w:val="clear" w:color="auto" w:fill="auto"/>
              <w:ind w:firstLine="186"/>
              <w:rPr>
                <w:color w:val="000000"/>
                <w:sz w:val="24"/>
                <w:szCs w:val="24"/>
                <w:lang w:bidi="ru-RU"/>
              </w:rPr>
            </w:pPr>
            <w:r>
              <w:rPr>
                <w:rFonts w:eastAsia="Calibri"/>
                <w:lang w:eastAsia="en-US"/>
              </w:rPr>
              <w:t>Муниципальные образования Астраханской области остаются в большей части дотационными.</w:t>
            </w:r>
          </w:p>
        </w:tc>
        <w:tc>
          <w:tcPr>
            <w:tcW w:w="2662" w:type="dxa"/>
            <w:shd w:val="clear" w:color="auto" w:fill="auto"/>
          </w:tcPr>
          <w:p w:rsidR="001F71B4" w:rsidRDefault="001F71B4" w:rsidP="003D604A">
            <w:pPr>
              <w:autoSpaceDE w:val="0"/>
              <w:autoSpaceDN w:val="0"/>
              <w:adjustRightInd w:val="0"/>
              <w:rPr>
                <w:rFonts w:eastAsia="Calibri"/>
                <w:lang w:eastAsia="en-US"/>
              </w:rPr>
            </w:pPr>
          </w:p>
        </w:tc>
        <w:tc>
          <w:tcPr>
            <w:tcW w:w="2667" w:type="dxa"/>
            <w:shd w:val="clear" w:color="auto" w:fill="auto"/>
          </w:tcPr>
          <w:p w:rsidR="001F71B4" w:rsidRPr="00D739B1" w:rsidRDefault="001F71B4" w:rsidP="003D604A">
            <w:pPr>
              <w:rPr>
                <w:rFonts w:eastAsia="Calibri"/>
                <w:lang w:eastAsia="en-US"/>
              </w:rPr>
            </w:pPr>
          </w:p>
        </w:tc>
        <w:tc>
          <w:tcPr>
            <w:tcW w:w="2663" w:type="dxa"/>
          </w:tcPr>
          <w:p w:rsidR="001F71B4" w:rsidRPr="007051E5" w:rsidRDefault="001F71B4" w:rsidP="003D604A">
            <w:pPr>
              <w:ind w:left="4"/>
              <w:rPr>
                <w:color w:val="000000"/>
                <w:lang w:bidi="ru-RU"/>
              </w:rPr>
            </w:pPr>
          </w:p>
        </w:tc>
        <w:tc>
          <w:tcPr>
            <w:tcW w:w="2814" w:type="dxa"/>
            <w:shd w:val="clear" w:color="auto" w:fill="auto"/>
          </w:tcPr>
          <w:p w:rsidR="0002688E" w:rsidRDefault="0002688E" w:rsidP="0002688E">
            <w:pPr>
              <w:ind w:left="4" w:firstLine="33"/>
              <w:jc w:val="both"/>
              <w:rPr>
                <w:rFonts w:eastAsia="Calibri"/>
                <w:lang w:eastAsia="en-US"/>
              </w:rPr>
            </w:pPr>
            <w:r>
              <w:rPr>
                <w:rFonts w:eastAsia="Calibri"/>
                <w:lang w:eastAsia="en-US"/>
              </w:rPr>
              <w:t>Предлагается рассмотреть возможность внесения изменений в бюджетное законодательство, предусматривающих увеличение доходов бюджетов муниципальных образований за счёт перераспределения отдельных налоговых и неналоговых доходов.</w:t>
            </w:r>
          </w:p>
          <w:p w:rsidR="001F71B4" w:rsidRPr="000E7890" w:rsidRDefault="001F71B4" w:rsidP="003D604A">
            <w:pPr>
              <w:ind w:left="4" w:firstLine="68"/>
              <w:jc w:val="both"/>
              <w:rPr>
                <w:color w:val="000000"/>
                <w:lang w:bidi="ru-RU"/>
              </w:rPr>
            </w:pPr>
          </w:p>
        </w:tc>
      </w:tr>
      <w:tr w:rsidR="00771978" w:rsidRPr="00D739B1" w:rsidTr="00506BFB">
        <w:tc>
          <w:tcPr>
            <w:tcW w:w="2558" w:type="dxa"/>
            <w:shd w:val="clear" w:color="auto" w:fill="auto"/>
          </w:tcPr>
          <w:p w:rsidR="00771978" w:rsidRDefault="0002688E" w:rsidP="003D604A">
            <w:pPr>
              <w:ind w:left="34"/>
              <w:rPr>
                <w:rFonts w:eastAsia="Calibri"/>
                <w:b/>
                <w:lang w:eastAsia="en-US"/>
              </w:rPr>
            </w:pPr>
            <w:r w:rsidRPr="0018299E">
              <w:rPr>
                <w:rFonts w:eastAsia="Calibri"/>
                <w:b/>
                <w:lang w:eastAsia="en-US"/>
              </w:rPr>
              <w:t>Законодательное Собрание Вологодской области</w:t>
            </w:r>
          </w:p>
        </w:tc>
        <w:tc>
          <w:tcPr>
            <w:tcW w:w="3079" w:type="dxa"/>
            <w:shd w:val="clear" w:color="auto" w:fill="auto"/>
          </w:tcPr>
          <w:p w:rsidR="0002688E" w:rsidRDefault="0002688E" w:rsidP="0002688E">
            <w:pPr>
              <w:jc w:val="both"/>
              <w:rPr>
                <w:rFonts w:eastAsia="Calibri"/>
                <w:lang w:eastAsia="en-US"/>
              </w:rPr>
            </w:pPr>
            <w:r>
              <w:rPr>
                <w:rFonts w:eastAsia="Calibri"/>
                <w:lang w:eastAsia="en-US"/>
              </w:rPr>
              <w:t xml:space="preserve">Существуют проблемы в реализации полномочий ОМСУ. Муниципальные образования испытывают трудности при осуществлении вопросов </w:t>
            </w:r>
            <w:r>
              <w:rPr>
                <w:rFonts w:eastAsia="Calibri"/>
                <w:lang w:eastAsia="en-US"/>
              </w:rPr>
              <w:lastRenderedPageBreak/>
              <w:t>местного значения, в которых используются формулировки «участие», «участие в организации».</w:t>
            </w:r>
          </w:p>
          <w:p w:rsidR="00771978" w:rsidRPr="007051E5" w:rsidRDefault="00771978" w:rsidP="002B4B27">
            <w:pPr>
              <w:pStyle w:val="11"/>
              <w:shd w:val="clear" w:color="auto" w:fill="auto"/>
              <w:ind w:firstLine="186"/>
              <w:rPr>
                <w:color w:val="000000"/>
                <w:sz w:val="24"/>
                <w:szCs w:val="24"/>
                <w:lang w:bidi="ru-RU"/>
              </w:rPr>
            </w:pPr>
          </w:p>
        </w:tc>
        <w:tc>
          <w:tcPr>
            <w:tcW w:w="2662" w:type="dxa"/>
            <w:shd w:val="clear" w:color="auto" w:fill="auto"/>
          </w:tcPr>
          <w:p w:rsidR="0002688E" w:rsidRDefault="0002688E" w:rsidP="0002688E">
            <w:pPr>
              <w:autoSpaceDE w:val="0"/>
              <w:autoSpaceDN w:val="0"/>
              <w:adjustRightInd w:val="0"/>
              <w:jc w:val="both"/>
              <w:rPr>
                <w:rFonts w:eastAsia="Calibri"/>
                <w:lang w:eastAsia="en-US"/>
              </w:rPr>
            </w:pPr>
            <w:r>
              <w:rPr>
                <w:rFonts w:eastAsia="Calibri"/>
                <w:lang w:eastAsia="en-US"/>
              </w:rPr>
              <w:lastRenderedPageBreak/>
              <w:t xml:space="preserve">Необходимо рассмотреть вопрос о конкретизации вопросов местного значения ОМСУ, в которых используются </w:t>
            </w:r>
            <w:r>
              <w:rPr>
                <w:rFonts w:eastAsia="Calibri"/>
                <w:lang w:eastAsia="en-US"/>
              </w:rPr>
              <w:lastRenderedPageBreak/>
              <w:t>формулировки «участие», «участие в организации», уточнив, что такое участие осуществляется в пределах полномочий, установленных федеральным законодательством.</w:t>
            </w:r>
          </w:p>
          <w:p w:rsidR="00771978" w:rsidRDefault="00771978" w:rsidP="003D604A">
            <w:pPr>
              <w:autoSpaceDE w:val="0"/>
              <w:autoSpaceDN w:val="0"/>
              <w:adjustRightInd w:val="0"/>
              <w:rPr>
                <w:rFonts w:eastAsia="Calibri"/>
                <w:lang w:eastAsia="en-US"/>
              </w:rPr>
            </w:pPr>
          </w:p>
        </w:tc>
        <w:tc>
          <w:tcPr>
            <w:tcW w:w="2667" w:type="dxa"/>
            <w:shd w:val="clear" w:color="auto" w:fill="auto"/>
          </w:tcPr>
          <w:p w:rsidR="00771978" w:rsidRPr="00D739B1" w:rsidRDefault="00771978" w:rsidP="003D604A">
            <w:pPr>
              <w:rPr>
                <w:rFonts w:eastAsia="Calibri"/>
                <w:lang w:eastAsia="en-US"/>
              </w:rPr>
            </w:pPr>
          </w:p>
        </w:tc>
        <w:tc>
          <w:tcPr>
            <w:tcW w:w="2663" w:type="dxa"/>
          </w:tcPr>
          <w:p w:rsidR="00771978" w:rsidRPr="007051E5" w:rsidRDefault="00771978" w:rsidP="003D604A">
            <w:pPr>
              <w:ind w:left="4"/>
              <w:rPr>
                <w:color w:val="000000"/>
                <w:lang w:bidi="ru-RU"/>
              </w:rPr>
            </w:pPr>
          </w:p>
        </w:tc>
        <w:tc>
          <w:tcPr>
            <w:tcW w:w="2814" w:type="dxa"/>
            <w:shd w:val="clear" w:color="auto" w:fill="auto"/>
          </w:tcPr>
          <w:p w:rsidR="00771978" w:rsidRPr="000E7890" w:rsidRDefault="00771978" w:rsidP="003D604A">
            <w:pPr>
              <w:ind w:left="4" w:firstLine="68"/>
              <w:jc w:val="both"/>
              <w:rPr>
                <w:color w:val="000000"/>
                <w:lang w:bidi="ru-RU"/>
              </w:rPr>
            </w:pPr>
          </w:p>
        </w:tc>
      </w:tr>
      <w:tr w:rsidR="00F67CD8" w:rsidRPr="00D739B1" w:rsidTr="00506BFB">
        <w:tc>
          <w:tcPr>
            <w:tcW w:w="2558" w:type="dxa"/>
            <w:shd w:val="clear" w:color="auto" w:fill="auto"/>
          </w:tcPr>
          <w:p w:rsidR="00F67CD8" w:rsidRPr="0018299E" w:rsidRDefault="00F67CD8" w:rsidP="003D604A">
            <w:pPr>
              <w:ind w:left="34"/>
              <w:rPr>
                <w:rFonts w:eastAsia="Calibri"/>
                <w:b/>
                <w:lang w:eastAsia="en-US"/>
              </w:rPr>
            </w:pPr>
            <w:r w:rsidRPr="00166A20">
              <w:rPr>
                <w:rFonts w:eastAsia="Calibri"/>
                <w:b/>
                <w:lang w:eastAsia="en-US"/>
              </w:rPr>
              <w:lastRenderedPageBreak/>
              <w:t>Заместитель Губернатора Вологодской области</w:t>
            </w:r>
          </w:p>
        </w:tc>
        <w:tc>
          <w:tcPr>
            <w:tcW w:w="3079" w:type="dxa"/>
            <w:shd w:val="clear" w:color="auto" w:fill="auto"/>
          </w:tcPr>
          <w:p w:rsidR="00F67CD8" w:rsidRDefault="00F67CD8" w:rsidP="00F67CD8">
            <w:pPr>
              <w:jc w:val="both"/>
              <w:rPr>
                <w:rFonts w:eastAsia="Calibri"/>
                <w:lang w:eastAsia="en-US"/>
              </w:rPr>
            </w:pPr>
            <w:r>
              <w:rPr>
                <w:rFonts w:eastAsia="Calibri"/>
                <w:lang w:eastAsia="en-US"/>
              </w:rPr>
              <w:t>Получателем государственной поддержки в отдельных случаях являются поселения. Однако в законодательстве не учтены случаи совмещения полномочий администрации района и администрации поселения.</w:t>
            </w:r>
          </w:p>
          <w:p w:rsidR="00F67CD8" w:rsidRDefault="00F67CD8" w:rsidP="0002688E">
            <w:pPr>
              <w:jc w:val="both"/>
              <w:rPr>
                <w:rFonts w:eastAsia="Calibri"/>
                <w:lang w:eastAsia="en-US"/>
              </w:rPr>
            </w:pPr>
          </w:p>
        </w:tc>
        <w:tc>
          <w:tcPr>
            <w:tcW w:w="2662" w:type="dxa"/>
            <w:shd w:val="clear" w:color="auto" w:fill="auto"/>
          </w:tcPr>
          <w:p w:rsidR="00F67CD8" w:rsidRDefault="00F67CD8" w:rsidP="0002688E">
            <w:pPr>
              <w:autoSpaceDE w:val="0"/>
              <w:autoSpaceDN w:val="0"/>
              <w:adjustRightInd w:val="0"/>
              <w:jc w:val="both"/>
              <w:rPr>
                <w:rFonts w:eastAsia="Calibri"/>
                <w:lang w:eastAsia="en-US"/>
              </w:rPr>
            </w:pPr>
          </w:p>
        </w:tc>
        <w:tc>
          <w:tcPr>
            <w:tcW w:w="2667" w:type="dxa"/>
            <w:shd w:val="clear" w:color="auto" w:fill="auto"/>
          </w:tcPr>
          <w:p w:rsidR="00F67CD8" w:rsidRPr="00D739B1" w:rsidRDefault="00F67CD8" w:rsidP="003D604A">
            <w:pPr>
              <w:rPr>
                <w:rFonts w:eastAsia="Calibri"/>
                <w:lang w:eastAsia="en-US"/>
              </w:rPr>
            </w:pPr>
          </w:p>
        </w:tc>
        <w:tc>
          <w:tcPr>
            <w:tcW w:w="2663" w:type="dxa"/>
          </w:tcPr>
          <w:p w:rsidR="00F67CD8" w:rsidRPr="007051E5" w:rsidRDefault="00F67CD8" w:rsidP="003D604A">
            <w:pPr>
              <w:ind w:left="4"/>
              <w:rPr>
                <w:color w:val="000000"/>
                <w:lang w:bidi="ru-RU"/>
              </w:rPr>
            </w:pPr>
          </w:p>
        </w:tc>
        <w:tc>
          <w:tcPr>
            <w:tcW w:w="2814" w:type="dxa"/>
            <w:shd w:val="clear" w:color="auto" w:fill="auto"/>
          </w:tcPr>
          <w:p w:rsidR="00F67CD8" w:rsidRPr="000E7890" w:rsidRDefault="00F67CD8" w:rsidP="003D604A">
            <w:pPr>
              <w:ind w:left="4" w:firstLine="68"/>
              <w:jc w:val="both"/>
              <w:rPr>
                <w:color w:val="000000"/>
                <w:lang w:bidi="ru-RU"/>
              </w:rPr>
            </w:pPr>
          </w:p>
        </w:tc>
      </w:tr>
      <w:tr w:rsidR="00F67CD8" w:rsidRPr="00D739B1" w:rsidTr="00506BFB">
        <w:tc>
          <w:tcPr>
            <w:tcW w:w="2558" w:type="dxa"/>
            <w:shd w:val="clear" w:color="auto" w:fill="auto"/>
          </w:tcPr>
          <w:p w:rsidR="00F67CD8" w:rsidRPr="0018299E" w:rsidRDefault="00F67CD8" w:rsidP="003D604A">
            <w:pPr>
              <w:ind w:left="34"/>
              <w:rPr>
                <w:rFonts w:eastAsia="Calibri"/>
                <w:b/>
                <w:lang w:eastAsia="en-US"/>
              </w:rPr>
            </w:pPr>
            <w:r w:rsidRPr="00BD4125">
              <w:rPr>
                <w:rFonts w:eastAsia="Calibri"/>
                <w:b/>
                <w:lang w:eastAsia="en-US"/>
              </w:rPr>
              <w:t>Законодательное Собрание Иркутской области</w:t>
            </w:r>
          </w:p>
        </w:tc>
        <w:tc>
          <w:tcPr>
            <w:tcW w:w="3079" w:type="dxa"/>
            <w:shd w:val="clear" w:color="auto" w:fill="auto"/>
          </w:tcPr>
          <w:p w:rsidR="00F67CD8" w:rsidRDefault="00F67CD8" w:rsidP="0002688E">
            <w:pPr>
              <w:jc w:val="both"/>
              <w:rPr>
                <w:rFonts w:eastAsia="Calibri"/>
                <w:lang w:eastAsia="en-US"/>
              </w:rPr>
            </w:pPr>
          </w:p>
        </w:tc>
        <w:tc>
          <w:tcPr>
            <w:tcW w:w="2662" w:type="dxa"/>
            <w:shd w:val="clear" w:color="auto" w:fill="auto"/>
          </w:tcPr>
          <w:p w:rsidR="00F67CD8" w:rsidRDefault="00F67CD8" w:rsidP="0002688E">
            <w:pPr>
              <w:autoSpaceDE w:val="0"/>
              <w:autoSpaceDN w:val="0"/>
              <w:adjustRightInd w:val="0"/>
              <w:jc w:val="both"/>
              <w:rPr>
                <w:rFonts w:eastAsia="Calibri"/>
                <w:lang w:eastAsia="en-US"/>
              </w:rPr>
            </w:pPr>
          </w:p>
        </w:tc>
        <w:tc>
          <w:tcPr>
            <w:tcW w:w="2667" w:type="dxa"/>
            <w:shd w:val="clear" w:color="auto" w:fill="auto"/>
          </w:tcPr>
          <w:p w:rsidR="00F67CD8" w:rsidRPr="00D739B1" w:rsidRDefault="00F67CD8" w:rsidP="003D604A">
            <w:pPr>
              <w:rPr>
                <w:rFonts w:eastAsia="Calibri"/>
                <w:lang w:eastAsia="en-US"/>
              </w:rPr>
            </w:pPr>
          </w:p>
        </w:tc>
        <w:tc>
          <w:tcPr>
            <w:tcW w:w="2663" w:type="dxa"/>
          </w:tcPr>
          <w:p w:rsidR="00F67CD8" w:rsidRPr="007051E5" w:rsidRDefault="00F67CD8" w:rsidP="003D604A">
            <w:pPr>
              <w:ind w:left="4"/>
              <w:rPr>
                <w:color w:val="000000"/>
                <w:lang w:bidi="ru-RU"/>
              </w:rPr>
            </w:pPr>
          </w:p>
        </w:tc>
        <w:tc>
          <w:tcPr>
            <w:tcW w:w="2814" w:type="dxa"/>
            <w:shd w:val="clear" w:color="auto" w:fill="auto"/>
          </w:tcPr>
          <w:p w:rsidR="00564506" w:rsidRDefault="00564506" w:rsidP="00564506">
            <w:pPr>
              <w:ind w:left="4"/>
              <w:jc w:val="both"/>
              <w:rPr>
                <w:rFonts w:eastAsia="Calibri"/>
                <w:lang w:eastAsia="en-US"/>
              </w:rPr>
            </w:pPr>
            <w:r>
              <w:rPr>
                <w:rFonts w:eastAsia="Calibri"/>
                <w:lang w:eastAsia="en-US"/>
              </w:rPr>
              <w:t>Предлагается перераспределение вопросов местного значения между различными видами муниципальных образований.</w:t>
            </w:r>
          </w:p>
          <w:p w:rsidR="00F67CD8" w:rsidRPr="000E7890" w:rsidRDefault="00F67CD8" w:rsidP="003D604A">
            <w:pPr>
              <w:ind w:left="4" w:firstLine="68"/>
              <w:jc w:val="both"/>
              <w:rPr>
                <w:color w:val="000000"/>
                <w:lang w:bidi="ru-RU"/>
              </w:rPr>
            </w:pPr>
          </w:p>
        </w:tc>
      </w:tr>
      <w:tr w:rsidR="00F67CD8" w:rsidRPr="00D739B1" w:rsidTr="00506BFB">
        <w:tc>
          <w:tcPr>
            <w:tcW w:w="2558" w:type="dxa"/>
            <w:shd w:val="clear" w:color="auto" w:fill="auto"/>
          </w:tcPr>
          <w:p w:rsidR="00564506" w:rsidRDefault="00564506" w:rsidP="00564506">
            <w:pPr>
              <w:ind w:left="34"/>
              <w:jc w:val="both"/>
              <w:rPr>
                <w:rFonts w:eastAsia="Calibri"/>
                <w:b/>
                <w:lang w:eastAsia="en-US"/>
              </w:rPr>
            </w:pPr>
            <w:r w:rsidRPr="00BD4125">
              <w:rPr>
                <w:rFonts w:eastAsia="Calibri"/>
                <w:b/>
                <w:lang w:eastAsia="en-US"/>
              </w:rPr>
              <w:t xml:space="preserve">Курская </w:t>
            </w:r>
          </w:p>
          <w:p w:rsidR="00564506" w:rsidRDefault="00564506" w:rsidP="00564506">
            <w:pPr>
              <w:ind w:left="34"/>
              <w:jc w:val="both"/>
              <w:rPr>
                <w:rFonts w:eastAsia="Calibri"/>
                <w:b/>
                <w:lang w:eastAsia="en-US"/>
              </w:rPr>
            </w:pPr>
            <w:r w:rsidRPr="00BD4125">
              <w:rPr>
                <w:rFonts w:eastAsia="Calibri"/>
                <w:b/>
                <w:lang w:eastAsia="en-US"/>
              </w:rPr>
              <w:t xml:space="preserve">областная Дума </w:t>
            </w:r>
          </w:p>
          <w:p w:rsidR="004663CC" w:rsidRDefault="004663CC" w:rsidP="00564506">
            <w:pPr>
              <w:ind w:left="34"/>
              <w:jc w:val="both"/>
              <w:rPr>
                <w:rFonts w:eastAsia="Calibri"/>
                <w:b/>
                <w:lang w:eastAsia="en-US"/>
              </w:rPr>
            </w:pPr>
          </w:p>
          <w:p w:rsidR="004663CC" w:rsidRDefault="004663CC" w:rsidP="00564506">
            <w:pPr>
              <w:ind w:left="34"/>
              <w:jc w:val="both"/>
              <w:rPr>
                <w:rFonts w:eastAsia="Calibri"/>
                <w:b/>
                <w:lang w:eastAsia="en-US"/>
              </w:rPr>
            </w:pPr>
          </w:p>
          <w:p w:rsidR="004663CC" w:rsidRDefault="004663CC" w:rsidP="00564506">
            <w:pPr>
              <w:ind w:left="34"/>
              <w:jc w:val="both"/>
              <w:rPr>
                <w:rFonts w:eastAsia="Calibri"/>
                <w:b/>
                <w:lang w:eastAsia="en-US"/>
              </w:rPr>
            </w:pPr>
          </w:p>
          <w:p w:rsidR="00564506" w:rsidRDefault="00564506" w:rsidP="00564506">
            <w:pPr>
              <w:ind w:left="34"/>
              <w:jc w:val="both"/>
              <w:rPr>
                <w:rFonts w:eastAsia="Calibri"/>
                <w:b/>
                <w:lang w:eastAsia="en-US"/>
              </w:rPr>
            </w:pPr>
          </w:p>
          <w:p w:rsidR="00F67CD8" w:rsidRPr="00BD4125" w:rsidRDefault="00564506" w:rsidP="00564506">
            <w:pPr>
              <w:ind w:left="34"/>
              <w:rPr>
                <w:rFonts w:eastAsia="Calibri"/>
                <w:b/>
                <w:lang w:eastAsia="en-US"/>
              </w:rPr>
            </w:pPr>
            <w:r w:rsidRPr="00B150C5">
              <w:rPr>
                <w:rFonts w:eastAsia="Calibri"/>
                <w:b/>
                <w:lang w:eastAsia="en-US"/>
              </w:rPr>
              <w:lastRenderedPageBreak/>
              <w:t>Администрация Курской области</w:t>
            </w:r>
          </w:p>
        </w:tc>
        <w:tc>
          <w:tcPr>
            <w:tcW w:w="3079" w:type="dxa"/>
            <w:shd w:val="clear" w:color="auto" w:fill="auto"/>
          </w:tcPr>
          <w:p w:rsidR="00564506" w:rsidRDefault="00564506" w:rsidP="00564506">
            <w:pPr>
              <w:jc w:val="both"/>
              <w:rPr>
                <w:rFonts w:eastAsia="Calibri"/>
                <w:lang w:eastAsia="en-US"/>
              </w:rPr>
            </w:pPr>
            <w:r>
              <w:rPr>
                <w:rFonts w:eastAsia="Calibri"/>
                <w:lang w:eastAsia="en-US"/>
              </w:rPr>
              <w:lastRenderedPageBreak/>
              <w:t>Отмечается недостаточный учёт природы полномочий при их распределении между уровнями власти.</w:t>
            </w:r>
          </w:p>
          <w:p w:rsidR="004663CC" w:rsidRDefault="004663CC" w:rsidP="00564506">
            <w:pPr>
              <w:jc w:val="both"/>
              <w:rPr>
                <w:rFonts w:eastAsia="Calibri"/>
                <w:lang w:eastAsia="en-US"/>
              </w:rPr>
            </w:pPr>
          </w:p>
          <w:p w:rsidR="004663CC" w:rsidRDefault="004663CC" w:rsidP="00564506">
            <w:pPr>
              <w:jc w:val="both"/>
              <w:rPr>
                <w:rFonts w:eastAsia="Calibri"/>
                <w:lang w:eastAsia="en-US"/>
              </w:rPr>
            </w:pPr>
          </w:p>
          <w:p w:rsidR="00564506" w:rsidRPr="000822C4" w:rsidRDefault="00564506" w:rsidP="00564506">
            <w:pPr>
              <w:jc w:val="both"/>
              <w:rPr>
                <w:rFonts w:eastAsia="Calibri"/>
                <w:lang w:eastAsia="en-US"/>
              </w:rPr>
            </w:pPr>
            <w:r>
              <w:rPr>
                <w:rFonts w:eastAsia="Calibri"/>
                <w:lang w:eastAsia="en-US"/>
              </w:rPr>
              <w:lastRenderedPageBreak/>
              <w:t xml:space="preserve">Отсутствие в бюджетах районов и сельсоветов дополнительных финансовых средств на мероприятия по оформлению имущества. </w:t>
            </w:r>
          </w:p>
          <w:p w:rsidR="00F67CD8" w:rsidRDefault="00F67CD8" w:rsidP="0002688E">
            <w:pPr>
              <w:jc w:val="both"/>
              <w:rPr>
                <w:rFonts w:eastAsia="Calibri"/>
                <w:lang w:eastAsia="en-US"/>
              </w:rPr>
            </w:pPr>
          </w:p>
        </w:tc>
        <w:tc>
          <w:tcPr>
            <w:tcW w:w="2662" w:type="dxa"/>
            <w:shd w:val="clear" w:color="auto" w:fill="auto"/>
          </w:tcPr>
          <w:p w:rsidR="00564506" w:rsidRDefault="00564506" w:rsidP="00564506">
            <w:pPr>
              <w:autoSpaceDE w:val="0"/>
              <w:autoSpaceDN w:val="0"/>
              <w:adjustRightInd w:val="0"/>
              <w:jc w:val="both"/>
              <w:rPr>
                <w:rFonts w:eastAsia="Calibri"/>
                <w:lang w:eastAsia="en-US"/>
              </w:rPr>
            </w:pPr>
            <w:r>
              <w:rPr>
                <w:rFonts w:eastAsia="Calibri"/>
                <w:lang w:eastAsia="en-US"/>
              </w:rPr>
              <w:lastRenderedPageBreak/>
              <w:t>Необходимо урегулировать полномочия, не подпадающие под вопросы местного значения – либо</w:t>
            </w:r>
            <w:r w:rsidRPr="00E12CD2">
              <w:rPr>
                <w:rFonts w:eastAsia="Calibri"/>
                <w:lang w:eastAsia="en-US"/>
              </w:rPr>
              <w:t xml:space="preserve"> </w:t>
            </w:r>
            <w:r>
              <w:rPr>
                <w:rFonts w:eastAsia="Calibri"/>
                <w:lang w:eastAsia="en-US"/>
              </w:rPr>
              <w:lastRenderedPageBreak/>
              <w:t>передав их на местный уровень, установив в Федеральном законе №</w:t>
            </w:r>
            <w:r w:rsidRPr="002A2C58">
              <w:rPr>
                <w:rFonts w:eastAsia="Calibri"/>
                <w:lang w:eastAsia="en-US"/>
              </w:rPr>
              <w:t xml:space="preserve"> 131</w:t>
            </w:r>
            <w:r>
              <w:rPr>
                <w:rFonts w:eastAsia="Calibri"/>
                <w:lang w:eastAsia="en-US"/>
              </w:rPr>
              <w:t>-ФЗ соответствующий им вопрос местного значения, либо изъять из компетенции органов местного самоуправления, передав его на соответствующий государственный уровень.</w:t>
            </w:r>
          </w:p>
          <w:p w:rsidR="00F67CD8" w:rsidRDefault="00564506" w:rsidP="00564506">
            <w:pPr>
              <w:autoSpaceDE w:val="0"/>
              <w:autoSpaceDN w:val="0"/>
              <w:adjustRightInd w:val="0"/>
              <w:jc w:val="both"/>
              <w:rPr>
                <w:rFonts w:eastAsia="Calibri"/>
                <w:lang w:eastAsia="en-US"/>
              </w:rPr>
            </w:pPr>
            <w:r>
              <w:rPr>
                <w:rFonts w:eastAsia="Calibri"/>
                <w:lang w:eastAsia="en-US"/>
              </w:rPr>
              <w:t>Исключить закрепление в законе одинаковых или сходных полномочий за разными уровнями публичной власти и</w:t>
            </w:r>
            <w:r w:rsidRPr="002C1F1E">
              <w:rPr>
                <w:rFonts w:eastAsia="Calibri"/>
                <w:lang w:eastAsia="en-US"/>
              </w:rPr>
              <w:t>/</w:t>
            </w:r>
            <w:r>
              <w:rPr>
                <w:rFonts w:eastAsia="Calibri"/>
                <w:lang w:eastAsia="en-US"/>
              </w:rPr>
              <w:t>или разными видами муниципальных образований одновременно.</w:t>
            </w:r>
          </w:p>
        </w:tc>
        <w:tc>
          <w:tcPr>
            <w:tcW w:w="2667" w:type="dxa"/>
            <w:shd w:val="clear" w:color="auto" w:fill="auto"/>
          </w:tcPr>
          <w:p w:rsidR="00F67CD8" w:rsidRPr="00D739B1" w:rsidRDefault="00F67CD8" w:rsidP="003D604A">
            <w:pPr>
              <w:rPr>
                <w:rFonts w:eastAsia="Calibri"/>
                <w:lang w:eastAsia="en-US"/>
              </w:rPr>
            </w:pPr>
          </w:p>
        </w:tc>
        <w:tc>
          <w:tcPr>
            <w:tcW w:w="2663" w:type="dxa"/>
          </w:tcPr>
          <w:p w:rsidR="00F67CD8" w:rsidRPr="007051E5" w:rsidRDefault="00F67CD8" w:rsidP="003D604A">
            <w:pPr>
              <w:ind w:left="4"/>
              <w:rPr>
                <w:color w:val="000000"/>
                <w:lang w:bidi="ru-RU"/>
              </w:rPr>
            </w:pPr>
          </w:p>
        </w:tc>
        <w:tc>
          <w:tcPr>
            <w:tcW w:w="2814" w:type="dxa"/>
            <w:shd w:val="clear" w:color="auto" w:fill="auto"/>
          </w:tcPr>
          <w:p w:rsidR="00564506" w:rsidRDefault="00564506" w:rsidP="00564506">
            <w:pPr>
              <w:ind w:left="4" w:firstLine="33"/>
              <w:jc w:val="both"/>
              <w:rPr>
                <w:rFonts w:eastAsia="Calibri"/>
                <w:lang w:eastAsia="en-US"/>
              </w:rPr>
            </w:pPr>
            <w:r>
              <w:rPr>
                <w:rFonts w:eastAsia="Calibri"/>
                <w:lang w:eastAsia="en-US"/>
              </w:rPr>
              <w:t xml:space="preserve">Предлагается полная инвентаризация полномочий и обеспечивающих их реализацию финансовых ресурсов на всех </w:t>
            </w:r>
            <w:r>
              <w:rPr>
                <w:rFonts w:eastAsia="Calibri"/>
                <w:lang w:eastAsia="en-US"/>
              </w:rPr>
              <w:lastRenderedPageBreak/>
              <w:t xml:space="preserve">уровнях публичной власти. Определение пределов децентрализации полномочий возможностями их организационного и финансового обеспечения. Выстраивание системы органов территориального управления с минимальным дублированием их функций. </w:t>
            </w:r>
          </w:p>
          <w:p w:rsidR="00564506" w:rsidRDefault="00564506" w:rsidP="00564506">
            <w:pPr>
              <w:ind w:left="4" w:firstLine="33"/>
              <w:jc w:val="both"/>
              <w:rPr>
                <w:rFonts w:eastAsia="Calibri"/>
                <w:lang w:eastAsia="en-US"/>
              </w:rPr>
            </w:pPr>
            <w:r>
              <w:rPr>
                <w:rFonts w:eastAsia="Calibri"/>
                <w:lang w:eastAsia="en-US"/>
              </w:rPr>
              <w:t>Создание механизмов оперативной оценки эффективности осуществления полномочий.</w:t>
            </w:r>
          </w:p>
          <w:p w:rsidR="00564506" w:rsidRDefault="00564506" w:rsidP="00564506">
            <w:pPr>
              <w:ind w:left="4" w:firstLine="33"/>
              <w:jc w:val="both"/>
              <w:rPr>
                <w:rFonts w:eastAsia="Calibri"/>
                <w:lang w:eastAsia="en-US"/>
              </w:rPr>
            </w:pPr>
            <w:r>
              <w:rPr>
                <w:rFonts w:eastAsia="Calibri"/>
                <w:lang w:eastAsia="en-US"/>
              </w:rPr>
              <w:t>Политику в области перераспределения полномочий необходимо переориентировать на сближение качества жизни населения субъектов РФ.</w:t>
            </w:r>
          </w:p>
          <w:p w:rsidR="00F67CD8" w:rsidRPr="000E7890" w:rsidRDefault="00F67CD8" w:rsidP="003D604A">
            <w:pPr>
              <w:ind w:left="4" w:firstLine="68"/>
              <w:jc w:val="both"/>
              <w:rPr>
                <w:color w:val="000000"/>
                <w:lang w:bidi="ru-RU"/>
              </w:rPr>
            </w:pPr>
          </w:p>
        </w:tc>
      </w:tr>
      <w:tr w:rsidR="00F67CD8" w:rsidRPr="00D739B1" w:rsidTr="00506BFB">
        <w:tc>
          <w:tcPr>
            <w:tcW w:w="2558" w:type="dxa"/>
            <w:shd w:val="clear" w:color="auto" w:fill="auto"/>
          </w:tcPr>
          <w:p w:rsidR="004E31F3" w:rsidRDefault="004E31F3" w:rsidP="004E31F3">
            <w:pPr>
              <w:ind w:left="34"/>
              <w:jc w:val="both"/>
              <w:rPr>
                <w:rFonts w:eastAsia="Calibri"/>
                <w:b/>
                <w:lang w:eastAsia="en-US"/>
              </w:rPr>
            </w:pPr>
            <w:r w:rsidRPr="00B150C5">
              <w:rPr>
                <w:rFonts w:eastAsia="Calibri"/>
                <w:b/>
                <w:lang w:eastAsia="en-US"/>
              </w:rPr>
              <w:lastRenderedPageBreak/>
              <w:t xml:space="preserve">Липецкий областной </w:t>
            </w:r>
            <w:r>
              <w:rPr>
                <w:rFonts w:eastAsia="Calibri"/>
                <w:b/>
                <w:lang w:eastAsia="en-US"/>
              </w:rPr>
              <w:br/>
            </w:r>
            <w:r w:rsidRPr="00B150C5">
              <w:rPr>
                <w:rFonts w:eastAsia="Calibri"/>
                <w:b/>
                <w:lang w:eastAsia="en-US"/>
              </w:rPr>
              <w:t>Совет Депутатов</w:t>
            </w:r>
          </w:p>
          <w:p w:rsidR="004E31F3" w:rsidRDefault="004E31F3" w:rsidP="004E31F3">
            <w:pPr>
              <w:ind w:left="34"/>
              <w:jc w:val="both"/>
              <w:rPr>
                <w:rFonts w:eastAsia="Calibri"/>
                <w:b/>
                <w:lang w:eastAsia="en-US"/>
              </w:rPr>
            </w:pPr>
          </w:p>
          <w:p w:rsidR="00F67CD8" w:rsidRPr="00BD4125" w:rsidRDefault="004E31F3" w:rsidP="004E31F3">
            <w:pPr>
              <w:ind w:left="34"/>
              <w:rPr>
                <w:rFonts w:eastAsia="Calibri"/>
                <w:b/>
                <w:lang w:eastAsia="en-US"/>
              </w:rPr>
            </w:pPr>
            <w:r w:rsidRPr="00AE1F11">
              <w:rPr>
                <w:rFonts w:eastAsia="Calibri"/>
                <w:b/>
                <w:lang w:eastAsia="en-US"/>
              </w:rPr>
              <w:t>Администрация Липецкой области</w:t>
            </w:r>
          </w:p>
        </w:tc>
        <w:tc>
          <w:tcPr>
            <w:tcW w:w="3079" w:type="dxa"/>
            <w:shd w:val="clear" w:color="auto" w:fill="auto"/>
          </w:tcPr>
          <w:p w:rsidR="00F67CD8" w:rsidRDefault="004E31F3" w:rsidP="0002688E">
            <w:pPr>
              <w:jc w:val="both"/>
              <w:rPr>
                <w:rFonts w:eastAsia="Calibri"/>
                <w:lang w:eastAsia="en-US"/>
              </w:rPr>
            </w:pPr>
            <w:r>
              <w:rPr>
                <w:rFonts w:eastAsia="Calibri"/>
                <w:lang w:eastAsia="en-US"/>
              </w:rPr>
              <w:t xml:space="preserve">Проблемы в сфере разграничения полномочий между органами местного самоуправления муниципального района и городского, сельского </w:t>
            </w:r>
            <w:r>
              <w:rPr>
                <w:rFonts w:eastAsia="Calibri"/>
                <w:lang w:eastAsia="en-US"/>
              </w:rPr>
              <w:lastRenderedPageBreak/>
              <w:t>поселения, а также в сферах регулирования форм осуществления местного самоуправления и регулирования градостроительной деятельности.</w:t>
            </w:r>
          </w:p>
        </w:tc>
        <w:tc>
          <w:tcPr>
            <w:tcW w:w="2662" w:type="dxa"/>
            <w:shd w:val="clear" w:color="auto" w:fill="auto"/>
          </w:tcPr>
          <w:p w:rsidR="004E31F3" w:rsidRDefault="004E31F3" w:rsidP="004E31F3">
            <w:pPr>
              <w:autoSpaceDE w:val="0"/>
              <w:autoSpaceDN w:val="0"/>
              <w:adjustRightInd w:val="0"/>
              <w:jc w:val="both"/>
              <w:rPr>
                <w:rFonts w:eastAsia="Calibri"/>
                <w:lang w:eastAsia="en-US"/>
              </w:rPr>
            </w:pPr>
            <w:r>
              <w:rPr>
                <w:rFonts w:eastAsia="Calibri"/>
                <w:lang w:eastAsia="en-US"/>
              </w:rPr>
              <w:lastRenderedPageBreak/>
              <w:t xml:space="preserve">Внести изменения в ФЗ № </w:t>
            </w:r>
            <w:r w:rsidRPr="00783F1F">
              <w:rPr>
                <w:rFonts w:eastAsia="Calibri"/>
                <w:lang w:eastAsia="en-US"/>
              </w:rPr>
              <w:t>131</w:t>
            </w:r>
            <w:r>
              <w:rPr>
                <w:rFonts w:eastAsia="Calibri"/>
                <w:lang w:eastAsia="en-US"/>
              </w:rPr>
              <w:t>-ФЗ</w:t>
            </w:r>
            <w:r w:rsidRPr="00783F1F">
              <w:rPr>
                <w:rFonts w:eastAsia="Calibri"/>
                <w:lang w:eastAsia="en-US"/>
              </w:rPr>
              <w:t xml:space="preserve"> </w:t>
            </w:r>
            <w:r>
              <w:rPr>
                <w:rFonts w:eastAsia="Calibri"/>
                <w:lang w:eastAsia="en-US"/>
              </w:rPr>
              <w:t xml:space="preserve">в части дополнения полномочий ОМСУ, уже установленных иными </w:t>
            </w:r>
            <w:r>
              <w:rPr>
                <w:rFonts w:eastAsia="Calibri"/>
                <w:lang w:eastAsia="en-US"/>
              </w:rPr>
              <w:lastRenderedPageBreak/>
              <w:t>законодательными актами, соответствующих статей закона (ст. 14-17).</w:t>
            </w:r>
          </w:p>
          <w:p w:rsidR="004E31F3" w:rsidRDefault="004E31F3" w:rsidP="004E31F3">
            <w:pPr>
              <w:autoSpaceDE w:val="0"/>
              <w:autoSpaceDN w:val="0"/>
              <w:adjustRightInd w:val="0"/>
              <w:jc w:val="both"/>
              <w:rPr>
                <w:rFonts w:eastAsia="Calibri"/>
                <w:lang w:eastAsia="en-US"/>
              </w:rPr>
            </w:pPr>
            <w:r>
              <w:rPr>
                <w:rFonts w:eastAsia="Calibri"/>
                <w:lang w:eastAsia="en-US"/>
              </w:rPr>
              <w:t>В целях совершенствования ФЗ №</w:t>
            </w:r>
            <w:r w:rsidRPr="00234B08">
              <w:rPr>
                <w:rFonts w:eastAsia="Calibri"/>
                <w:lang w:eastAsia="en-US"/>
              </w:rPr>
              <w:t xml:space="preserve"> 131- </w:t>
            </w:r>
            <w:r>
              <w:rPr>
                <w:rFonts w:eastAsia="Calibri"/>
                <w:lang w:eastAsia="en-US"/>
              </w:rPr>
              <w:t>ФЗ предлагается закрепить в статье 28 ФЗ №</w:t>
            </w:r>
            <w:r w:rsidRPr="00234B08">
              <w:rPr>
                <w:rFonts w:eastAsia="Calibri"/>
                <w:lang w:eastAsia="en-US"/>
              </w:rPr>
              <w:t xml:space="preserve"> 131- </w:t>
            </w:r>
            <w:r>
              <w:rPr>
                <w:rFonts w:eastAsia="Calibri"/>
                <w:lang w:eastAsia="en-US"/>
              </w:rPr>
              <w:t xml:space="preserve">ФЗ норму о том, что: </w:t>
            </w:r>
          </w:p>
          <w:p w:rsidR="004E31F3" w:rsidRDefault="004E31F3" w:rsidP="004E31F3">
            <w:pPr>
              <w:autoSpaceDE w:val="0"/>
              <w:autoSpaceDN w:val="0"/>
              <w:adjustRightInd w:val="0"/>
              <w:jc w:val="both"/>
              <w:rPr>
                <w:rFonts w:eastAsia="Calibri"/>
                <w:lang w:eastAsia="en-US"/>
              </w:rPr>
            </w:pPr>
            <w:r>
              <w:rPr>
                <w:rFonts w:eastAsia="Calibri"/>
                <w:lang w:eastAsia="en-US"/>
              </w:rPr>
              <w:t>«Правом участвовать в публичных слушаниях обладают жители муниципального образования, достигшие к моменту проведения публичных слушаний 18 лет и проживающие или зарегистрированные в границах территорий, применительно к которым проводятся публичные слушания, а также правообладатели земельных участков и (или) объектов капитального строительства, расположенных на территории муниципального образования».</w:t>
            </w:r>
          </w:p>
          <w:p w:rsidR="00F67CD8" w:rsidRDefault="00F67CD8" w:rsidP="0002688E">
            <w:pPr>
              <w:autoSpaceDE w:val="0"/>
              <w:autoSpaceDN w:val="0"/>
              <w:adjustRightInd w:val="0"/>
              <w:jc w:val="both"/>
              <w:rPr>
                <w:rFonts w:eastAsia="Calibri"/>
                <w:lang w:eastAsia="en-US"/>
              </w:rPr>
            </w:pPr>
          </w:p>
        </w:tc>
        <w:tc>
          <w:tcPr>
            <w:tcW w:w="2667" w:type="dxa"/>
            <w:shd w:val="clear" w:color="auto" w:fill="auto"/>
          </w:tcPr>
          <w:p w:rsidR="00F67CD8" w:rsidRPr="00D739B1" w:rsidRDefault="00F67CD8" w:rsidP="003D604A">
            <w:pPr>
              <w:rPr>
                <w:rFonts w:eastAsia="Calibri"/>
                <w:lang w:eastAsia="en-US"/>
              </w:rPr>
            </w:pPr>
          </w:p>
        </w:tc>
        <w:tc>
          <w:tcPr>
            <w:tcW w:w="2663" w:type="dxa"/>
          </w:tcPr>
          <w:p w:rsidR="00F67CD8" w:rsidRPr="007051E5" w:rsidRDefault="004E31F3" w:rsidP="003D604A">
            <w:pPr>
              <w:ind w:left="4"/>
              <w:rPr>
                <w:color w:val="000000"/>
                <w:lang w:bidi="ru-RU"/>
              </w:rPr>
            </w:pPr>
            <w:r>
              <w:rPr>
                <w:rFonts w:eastAsia="Calibri"/>
                <w:lang w:eastAsia="en-US"/>
              </w:rPr>
              <w:t>Привести в соответствие с ФЗ № 131-ФЗ отдельные положения Градостроительного кодекса (статья 8).</w:t>
            </w:r>
          </w:p>
        </w:tc>
        <w:tc>
          <w:tcPr>
            <w:tcW w:w="2814" w:type="dxa"/>
            <w:shd w:val="clear" w:color="auto" w:fill="auto"/>
          </w:tcPr>
          <w:p w:rsidR="00F67CD8" w:rsidRPr="000E7890" w:rsidRDefault="00F67CD8" w:rsidP="003D604A">
            <w:pPr>
              <w:ind w:left="4" w:firstLine="68"/>
              <w:jc w:val="both"/>
              <w:rPr>
                <w:color w:val="000000"/>
                <w:lang w:bidi="ru-RU"/>
              </w:rPr>
            </w:pPr>
          </w:p>
        </w:tc>
      </w:tr>
      <w:tr w:rsidR="00564506" w:rsidRPr="00D739B1" w:rsidTr="00506BFB">
        <w:tc>
          <w:tcPr>
            <w:tcW w:w="2558" w:type="dxa"/>
            <w:shd w:val="clear" w:color="auto" w:fill="auto"/>
          </w:tcPr>
          <w:p w:rsidR="00564506" w:rsidRPr="00BD4125" w:rsidRDefault="004E31F3" w:rsidP="003D604A">
            <w:pPr>
              <w:ind w:left="34"/>
              <w:rPr>
                <w:rFonts w:eastAsia="Calibri"/>
                <w:b/>
                <w:lang w:eastAsia="en-US"/>
              </w:rPr>
            </w:pPr>
            <w:r w:rsidRPr="00AE1F11">
              <w:rPr>
                <w:rFonts w:eastAsia="Calibri"/>
                <w:b/>
                <w:lang w:eastAsia="en-US"/>
              </w:rPr>
              <w:lastRenderedPageBreak/>
              <w:t>Правительство Пензенской области</w:t>
            </w:r>
          </w:p>
        </w:tc>
        <w:tc>
          <w:tcPr>
            <w:tcW w:w="3079" w:type="dxa"/>
            <w:shd w:val="clear" w:color="auto" w:fill="auto"/>
          </w:tcPr>
          <w:p w:rsidR="00564506" w:rsidRDefault="004E31F3" w:rsidP="0002688E">
            <w:pPr>
              <w:jc w:val="both"/>
              <w:rPr>
                <w:rFonts w:eastAsia="Calibri"/>
                <w:lang w:eastAsia="en-US"/>
              </w:rPr>
            </w:pPr>
            <w:r>
              <w:rPr>
                <w:rFonts w:eastAsia="Calibri"/>
                <w:lang w:eastAsia="en-US"/>
              </w:rPr>
              <w:t>Отсутствие четкого определения понятий «сезонный маршрут до садоводческих и огороднических некоммерческих товариществ» и «сезонные перевозки до садоводческих и огороднических некоммерческих товариществ» в федеральном законодательстве приводит на практике к противоречиям между органами государственной власти субъекта РФ и ОМСУ городского округа при разграничении полномочий по вопросам организации транспортного обслуживания населения по указанным маршрутам.</w:t>
            </w:r>
          </w:p>
          <w:p w:rsidR="00B5620B" w:rsidRDefault="00B5620B" w:rsidP="0002688E">
            <w:pPr>
              <w:jc w:val="both"/>
              <w:rPr>
                <w:rFonts w:eastAsia="Calibri"/>
                <w:lang w:eastAsia="en-US"/>
              </w:rPr>
            </w:pPr>
          </w:p>
          <w:p w:rsidR="00B5620B" w:rsidRDefault="00B5620B" w:rsidP="0002688E">
            <w:pPr>
              <w:jc w:val="both"/>
              <w:rPr>
                <w:rFonts w:eastAsia="Calibri"/>
                <w:lang w:eastAsia="en-US"/>
              </w:rPr>
            </w:pPr>
          </w:p>
          <w:p w:rsidR="00B5620B" w:rsidRDefault="00B5620B" w:rsidP="0002688E">
            <w:pPr>
              <w:jc w:val="both"/>
              <w:rPr>
                <w:rFonts w:eastAsia="Calibri"/>
                <w:lang w:eastAsia="en-US"/>
              </w:rPr>
            </w:pPr>
            <w:r>
              <w:rPr>
                <w:rFonts w:eastAsia="Calibri"/>
                <w:lang w:eastAsia="en-US"/>
              </w:rPr>
              <w:t xml:space="preserve">В настоящее время размещение нестационарных торговых объектов в субъектах РФ осуществляется на различных правовых основаниях и условиях. При этом на федеральном уровне не установлено </w:t>
            </w:r>
            <w:r>
              <w:rPr>
                <w:rFonts w:eastAsia="Calibri"/>
                <w:lang w:eastAsia="en-US"/>
              </w:rPr>
              <w:lastRenderedPageBreak/>
              <w:t>единообразных подходов в части основных принципов оформления права на размещение нестационарных торговых объектов, сроков размещения и их продления, установления платы за размещение, а также гарантий прав хозяйствующих субъектов на открытие, функционирование и развитие торгового процесса.</w:t>
            </w:r>
          </w:p>
          <w:p w:rsidR="00921E8C" w:rsidRDefault="00921E8C" w:rsidP="0002688E">
            <w:pPr>
              <w:jc w:val="both"/>
              <w:rPr>
                <w:rFonts w:eastAsia="Calibri"/>
                <w:lang w:eastAsia="en-US"/>
              </w:rPr>
            </w:pPr>
          </w:p>
          <w:p w:rsidR="00921E8C" w:rsidRDefault="00921E8C" w:rsidP="0002688E">
            <w:pPr>
              <w:jc w:val="both"/>
              <w:rPr>
                <w:rFonts w:eastAsia="Calibri"/>
                <w:lang w:eastAsia="en-US"/>
              </w:rPr>
            </w:pPr>
            <w:r>
              <w:rPr>
                <w:rFonts w:eastAsia="Calibri"/>
                <w:lang w:eastAsia="en-US"/>
              </w:rPr>
              <w:t xml:space="preserve">Обеспечение питанием детей-инвалидов, детей сирот и детей, оставшихся без попечения родителей, а также детей с туберкулезной интоксикацией, обучающихся в муниципальных образовательных организациях, реализующих образовательную программу дошкольного образования, равно как и обеспечение питанием обучающихся с ограниченными возможностями здоровья </w:t>
            </w:r>
            <w:r>
              <w:rPr>
                <w:rFonts w:eastAsia="Calibri"/>
                <w:lang w:eastAsia="en-US"/>
              </w:rPr>
              <w:lastRenderedPageBreak/>
              <w:t>(ОВЗ), не проживающих в образовательной организации, осуществляющей образовательную деятельность, являются мерами социальной поддержки отдельных категорий граждан, и их оказание не относится к компетенции ОМСУ.</w:t>
            </w:r>
          </w:p>
          <w:p w:rsidR="00921E8C" w:rsidRDefault="00921E8C" w:rsidP="0002688E">
            <w:pPr>
              <w:jc w:val="both"/>
              <w:rPr>
                <w:rFonts w:eastAsia="Calibri"/>
                <w:lang w:eastAsia="en-US"/>
              </w:rPr>
            </w:pPr>
          </w:p>
        </w:tc>
        <w:tc>
          <w:tcPr>
            <w:tcW w:w="2662" w:type="dxa"/>
            <w:shd w:val="clear" w:color="auto" w:fill="auto"/>
          </w:tcPr>
          <w:p w:rsidR="00564506" w:rsidRDefault="00564506" w:rsidP="0002688E">
            <w:pPr>
              <w:autoSpaceDE w:val="0"/>
              <w:autoSpaceDN w:val="0"/>
              <w:adjustRightInd w:val="0"/>
              <w:jc w:val="both"/>
              <w:rPr>
                <w:rFonts w:eastAsia="Calibri"/>
                <w:lang w:eastAsia="en-US"/>
              </w:rPr>
            </w:pPr>
          </w:p>
        </w:tc>
        <w:tc>
          <w:tcPr>
            <w:tcW w:w="2667" w:type="dxa"/>
            <w:shd w:val="clear" w:color="auto" w:fill="auto"/>
          </w:tcPr>
          <w:p w:rsidR="00564506" w:rsidRPr="00D739B1" w:rsidRDefault="00564506" w:rsidP="003D604A">
            <w:pPr>
              <w:rPr>
                <w:rFonts w:eastAsia="Calibri"/>
                <w:lang w:eastAsia="en-US"/>
              </w:rPr>
            </w:pPr>
          </w:p>
        </w:tc>
        <w:tc>
          <w:tcPr>
            <w:tcW w:w="2663" w:type="dxa"/>
          </w:tcPr>
          <w:p w:rsidR="00B5620B" w:rsidRPr="009408DF" w:rsidRDefault="00B5620B" w:rsidP="00B5620B">
            <w:pPr>
              <w:ind w:left="4"/>
              <w:jc w:val="both"/>
              <w:rPr>
                <w:rFonts w:eastAsia="Calibri"/>
                <w:lang w:eastAsia="en-US"/>
              </w:rPr>
            </w:pPr>
            <w:r>
              <w:rPr>
                <w:rFonts w:eastAsia="Calibri"/>
                <w:lang w:eastAsia="en-US"/>
              </w:rPr>
              <w:t>Федеральный закон от 08.</w:t>
            </w:r>
            <w:r w:rsidRPr="009408DF">
              <w:rPr>
                <w:rFonts w:eastAsia="Calibri"/>
                <w:lang w:eastAsia="en-US"/>
              </w:rPr>
              <w:t>11</w:t>
            </w:r>
            <w:r>
              <w:rPr>
                <w:rFonts w:eastAsia="Calibri"/>
                <w:lang w:eastAsia="en-US"/>
              </w:rPr>
              <w:t>.</w:t>
            </w:r>
            <w:r w:rsidRPr="009408DF">
              <w:rPr>
                <w:rFonts w:eastAsia="Calibri"/>
                <w:lang w:eastAsia="en-US"/>
              </w:rPr>
              <w:t xml:space="preserve">2007 </w:t>
            </w:r>
            <w:r>
              <w:rPr>
                <w:rFonts w:eastAsia="Calibri"/>
                <w:lang w:eastAsia="en-US"/>
              </w:rPr>
              <w:t>№ 259-ФЗ «Устав автомобильного транспорта»</w:t>
            </w:r>
            <w:r w:rsidRPr="009408DF">
              <w:rPr>
                <w:rFonts w:eastAsia="Calibri"/>
                <w:lang w:eastAsia="en-US"/>
              </w:rPr>
              <w:t>:</w:t>
            </w:r>
          </w:p>
          <w:p w:rsidR="00B5620B" w:rsidRDefault="00B5620B" w:rsidP="00B5620B">
            <w:pPr>
              <w:ind w:left="4"/>
              <w:jc w:val="both"/>
              <w:rPr>
                <w:rFonts w:eastAsia="Calibri"/>
                <w:lang w:eastAsia="en-US"/>
              </w:rPr>
            </w:pPr>
            <w:r>
              <w:rPr>
                <w:rFonts w:eastAsia="Calibri"/>
                <w:lang w:eastAsia="en-US"/>
              </w:rPr>
              <w:t>- дать определение понятию «сезонные перевозки до садоводческих и огороднических некоммерческих товариществ», отнеся их к главе 3 «Регулярные перевозки пассажиров и багажа» или к главе 4 Устава «Перевозки пассажиров и багажа по заказам».</w:t>
            </w:r>
          </w:p>
          <w:p w:rsidR="00B5620B" w:rsidRPr="00E718F8" w:rsidRDefault="00B5620B" w:rsidP="00B5620B">
            <w:pPr>
              <w:ind w:left="4"/>
              <w:jc w:val="both"/>
              <w:rPr>
                <w:rFonts w:eastAsia="Calibri"/>
                <w:lang w:eastAsia="en-US"/>
              </w:rPr>
            </w:pPr>
            <w:r>
              <w:rPr>
                <w:rFonts w:eastAsia="Calibri"/>
                <w:lang w:eastAsia="en-US"/>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E718F8">
              <w:rPr>
                <w:rFonts w:eastAsia="Calibri"/>
                <w:lang w:eastAsia="en-US"/>
              </w:rPr>
              <w:t>:</w:t>
            </w:r>
          </w:p>
          <w:p w:rsidR="00B5620B" w:rsidRDefault="00B5620B" w:rsidP="00B5620B">
            <w:pPr>
              <w:ind w:left="4"/>
              <w:jc w:val="both"/>
              <w:rPr>
                <w:rFonts w:eastAsia="Calibri"/>
                <w:lang w:eastAsia="en-US"/>
              </w:rPr>
            </w:pPr>
            <w:r>
              <w:rPr>
                <w:rFonts w:eastAsia="Calibri"/>
                <w:lang w:eastAsia="en-US"/>
              </w:rPr>
              <w:lastRenderedPageBreak/>
              <w:t>- в статье 3 ввести определение «сезонный маршрут до садоводческих и огороднических некоммерческих товариществ»</w:t>
            </w:r>
            <w:r w:rsidRPr="00227EDC">
              <w:rPr>
                <w:rFonts w:eastAsia="Calibri"/>
                <w:lang w:eastAsia="en-US"/>
              </w:rPr>
              <w:t>;</w:t>
            </w:r>
          </w:p>
          <w:p w:rsidR="00B5620B" w:rsidRPr="001A3014" w:rsidRDefault="00B5620B" w:rsidP="00B5620B">
            <w:pPr>
              <w:ind w:left="4"/>
              <w:jc w:val="both"/>
              <w:rPr>
                <w:rFonts w:eastAsia="Calibri"/>
                <w:lang w:eastAsia="en-US"/>
              </w:rPr>
            </w:pPr>
            <w:r>
              <w:rPr>
                <w:rFonts w:eastAsia="Calibri"/>
                <w:lang w:eastAsia="en-US"/>
              </w:rPr>
              <w:t>- в п 6 части 1 статьи 3 уточнить, что к категории межмуниципальных маршрутов регулярных перевозок относятся в том числе «сезонные маршруты»</w:t>
            </w:r>
            <w:r w:rsidRPr="001A3014">
              <w:rPr>
                <w:rFonts w:eastAsia="Calibri"/>
                <w:lang w:eastAsia="en-US"/>
              </w:rPr>
              <w:t>;</w:t>
            </w:r>
          </w:p>
          <w:p w:rsidR="00B5620B" w:rsidRDefault="00B5620B" w:rsidP="00B5620B">
            <w:pPr>
              <w:ind w:left="4"/>
              <w:jc w:val="both"/>
              <w:rPr>
                <w:rFonts w:eastAsia="Calibri"/>
                <w:lang w:eastAsia="en-US"/>
              </w:rPr>
            </w:pPr>
            <w:r w:rsidRPr="00FA0094">
              <w:rPr>
                <w:rFonts w:eastAsia="Calibri"/>
                <w:lang w:eastAsia="en-US"/>
              </w:rPr>
              <w:t>-</w:t>
            </w:r>
            <w:r>
              <w:rPr>
                <w:rFonts w:eastAsia="Calibri"/>
                <w:lang w:eastAsia="en-US"/>
              </w:rPr>
              <w:t> в п 6 части 1 статьи 3 уточнить, что к категории муниципальных маршрутов регулярных перевозок относятся в том числе «сезонные маршруты», если маршрут регулярных перевозок проходит в границах поселения… либо двух и более поселений одного муниципального района.</w:t>
            </w:r>
          </w:p>
          <w:p w:rsidR="00DE7935" w:rsidRDefault="00DE7935" w:rsidP="00B5620B">
            <w:pPr>
              <w:ind w:left="4"/>
              <w:jc w:val="both"/>
              <w:rPr>
                <w:rFonts w:eastAsia="Calibri"/>
                <w:lang w:eastAsia="en-US"/>
              </w:rPr>
            </w:pPr>
          </w:p>
          <w:p w:rsidR="00DE7935" w:rsidRDefault="00DE7935" w:rsidP="00DE7935">
            <w:pPr>
              <w:ind w:left="4"/>
              <w:jc w:val="both"/>
              <w:rPr>
                <w:rFonts w:eastAsia="Calibri"/>
                <w:lang w:eastAsia="en-US"/>
              </w:rPr>
            </w:pPr>
            <w:r>
              <w:rPr>
                <w:rFonts w:eastAsia="Calibri"/>
                <w:lang w:eastAsia="en-US"/>
              </w:rPr>
              <w:t xml:space="preserve">Федеральный закон от 28.12.2009 № 381-ФЗ «Об основах государственного </w:t>
            </w:r>
            <w:r>
              <w:rPr>
                <w:rFonts w:eastAsia="Calibri"/>
                <w:lang w:eastAsia="en-US"/>
              </w:rPr>
              <w:lastRenderedPageBreak/>
              <w:t>регулирования торговой деятельности в Российской Федерации»:</w:t>
            </w:r>
          </w:p>
          <w:p w:rsidR="00DE7935" w:rsidRDefault="00DE7935" w:rsidP="00DE7935">
            <w:pPr>
              <w:ind w:left="4"/>
              <w:jc w:val="both"/>
              <w:rPr>
                <w:rFonts w:eastAsia="Calibri"/>
                <w:lang w:eastAsia="en-US"/>
              </w:rPr>
            </w:pPr>
            <w:r>
              <w:rPr>
                <w:rFonts w:eastAsia="Calibri"/>
                <w:lang w:eastAsia="en-US"/>
              </w:rPr>
              <w:t>- статью 10 дополнить пунктами:</w:t>
            </w:r>
          </w:p>
          <w:p w:rsidR="00DE7935" w:rsidRDefault="00DE7935" w:rsidP="00DE7935">
            <w:pPr>
              <w:ind w:left="4"/>
              <w:jc w:val="both"/>
              <w:rPr>
                <w:rFonts w:eastAsia="Calibri"/>
                <w:lang w:eastAsia="en-US"/>
              </w:rPr>
            </w:pPr>
            <w:r>
              <w:rPr>
                <w:rFonts w:eastAsia="Calibri"/>
                <w:lang w:eastAsia="en-US"/>
              </w:rPr>
              <w:t>«8. ОМСУ осуществляют следующие полномочия в области регулирования размещения нестационарных торговых объектов:</w:t>
            </w:r>
          </w:p>
          <w:p w:rsidR="00DE7935" w:rsidRPr="001E56C2" w:rsidRDefault="00DE7935" w:rsidP="00DE7935">
            <w:pPr>
              <w:ind w:left="4"/>
              <w:jc w:val="both"/>
              <w:rPr>
                <w:rFonts w:eastAsia="Calibri"/>
                <w:lang w:eastAsia="en-US"/>
              </w:rPr>
            </w:pPr>
            <w:r>
              <w:rPr>
                <w:rFonts w:eastAsia="Calibri"/>
                <w:lang w:eastAsia="en-US"/>
              </w:rPr>
              <w:t>1) утверждение схем размещения нестационарных торговых объектов</w:t>
            </w:r>
            <w:r w:rsidRPr="00FA0094">
              <w:rPr>
                <w:rFonts w:eastAsia="Calibri"/>
                <w:lang w:eastAsia="en-US"/>
              </w:rPr>
              <w:t xml:space="preserve">; </w:t>
            </w:r>
            <w:r>
              <w:rPr>
                <w:rFonts w:eastAsia="Calibri"/>
                <w:lang w:eastAsia="en-US"/>
              </w:rPr>
              <w:t>2) установление перечня случаев, при которых не допускается включение места размещения нестационарного торгового объекта в схему размещения нестационарных торговых объектов</w:t>
            </w:r>
            <w:r w:rsidRPr="001E56C2">
              <w:rPr>
                <w:rFonts w:eastAsia="Calibri"/>
                <w:lang w:eastAsia="en-US"/>
              </w:rPr>
              <w:t>;</w:t>
            </w:r>
          </w:p>
          <w:p w:rsidR="00DE7935" w:rsidRPr="00072BD2" w:rsidRDefault="00DE7935" w:rsidP="00DE7935">
            <w:pPr>
              <w:ind w:left="4"/>
              <w:jc w:val="both"/>
              <w:rPr>
                <w:rFonts w:eastAsia="Calibri"/>
                <w:lang w:eastAsia="en-US"/>
              </w:rPr>
            </w:pPr>
            <w:r>
              <w:rPr>
                <w:rFonts w:eastAsia="Calibri"/>
                <w:lang w:eastAsia="en-US"/>
              </w:rPr>
              <w:t xml:space="preserve">3) предоставление права на размещение нестационарных торговых объектов для осуществления розничной торговли на территории </w:t>
            </w:r>
            <w:r>
              <w:rPr>
                <w:rFonts w:eastAsia="Calibri"/>
                <w:lang w:eastAsia="en-US"/>
              </w:rPr>
              <w:lastRenderedPageBreak/>
              <w:t>соответствующего муниципального образования сроком не менее 5 лет</w:t>
            </w:r>
            <w:r w:rsidRPr="00072BD2">
              <w:rPr>
                <w:rFonts w:eastAsia="Calibri"/>
                <w:lang w:eastAsia="en-US"/>
              </w:rPr>
              <w:t>;</w:t>
            </w:r>
          </w:p>
          <w:p w:rsidR="00DE7935" w:rsidRDefault="00DE7935" w:rsidP="00DE7935">
            <w:pPr>
              <w:ind w:left="4"/>
              <w:jc w:val="both"/>
              <w:rPr>
                <w:rFonts w:eastAsia="Calibri"/>
                <w:lang w:eastAsia="en-US"/>
              </w:rPr>
            </w:pPr>
            <w:r>
              <w:rPr>
                <w:rFonts w:eastAsia="Calibri"/>
                <w:lang w:eastAsia="en-US"/>
              </w:rPr>
              <w:t>4) </w:t>
            </w:r>
            <w:r w:rsidRPr="00F41C88">
              <w:rPr>
                <w:rFonts w:eastAsia="Calibri"/>
                <w:lang w:eastAsia="en-US"/>
              </w:rPr>
              <w:t xml:space="preserve">установление </w:t>
            </w:r>
            <w:r>
              <w:rPr>
                <w:rFonts w:eastAsia="Calibri"/>
                <w:lang w:eastAsia="en-US"/>
              </w:rPr>
              <w:t>перечня случаев исключения нестационарных торговых объектов из схемы размещения нестационарных торговых объектов, внесение изменений</w:t>
            </w:r>
            <w:r w:rsidRPr="00F41C88">
              <w:rPr>
                <w:rFonts w:eastAsia="Calibri"/>
                <w:lang w:eastAsia="en-US"/>
              </w:rPr>
              <w:t xml:space="preserve">; </w:t>
            </w:r>
          </w:p>
          <w:p w:rsidR="00DE7935" w:rsidRPr="000E0B10" w:rsidRDefault="00DE7935" w:rsidP="00DE7935">
            <w:pPr>
              <w:ind w:left="4"/>
              <w:jc w:val="both"/>
              <w:rPr>
                <w:rFonts w:eastAsia="Calibri"/>
                <w:lang w:eastAsia="en-US"/>
              </w:rPr>
            </w:pPr>
            <w:r>
              <w:rPr>
                <w:rFonts w:eastAsia="Calibri"/>
                <w:lang w:eastAsia="en-US"/>
              </w:rPr>
              <w:t>5) определение размера стартовой цены торгов на право заключения договоров на размещение нестационарных торговых объектов и сроков о проведении таких торгов после утверждения схемы размещения нестационарных торговых объектов или внесения в нее изменений</w:t>
            </w:r>
            <w:r w:rsidRPr="000E0B10">
              <w:rPr>
                <w:rFonts w:eastAsia="Calibri"/>
                <w:lang w:eastAsia="en-US"/>
              </w:rPr>
              <w:t>;</w:t>
            </w:r>
          </w:p>
          <w:p w:rsidR="00DE7935" w:rsidRPr="000E0B10" w:rsidRDefault="00DE7935" w:rsidP="00DE7935">
            <w:pPr>
              <w:ind w:left="4"/>
              <w:jc w:val="both"/>
              <w:rPr>
                <w:rFonts w:eastAsia="Calibri"/>
                <w:lang w:eastAsia="en-US"/>
              </w:rPr>
            </w:pPr>
            <w:r>
              <w:rPr>
                <w:rFonts w:eastAsia="Calibri"/>
                <w:lang w:eastAsia="en-US"/>
              </w:rPr>
              <w:t>6) утверждение требований к внешнему виду, предельным габаритам и площади нестационарных торговых объектов</w:t>
            </w:r>
            <w:r w:rsidRPr="000E0B10">
              <w:rPr>
                <w:rFonts w:eastAsia="Calibri"/>
                <w:lang w:eastAsia="en-US"/>
              </w:rPr>
              <w:t>;</w:t>
            </w:r>
          </w:p>
          <w:p w:rsidR="00DE7935" w:rsidRDefault="00DE7935" w:rsidP="00DE7935">
            <w:pPr>
              <w:ind w:left="4"/>
              <w:jc w:val="both"/>
              <w:rPr>
                <w:rFonts w:eastAsia="Calibri"/>
                <w:lang w:eastAsia="en-US"/>
              </w:rPr>
            </w:pPr>
            <w:r>
              <w:rPr>
                <w:rFonts w:eastAsia="Calibri"/>
                <w:lang w:eastAsia="en-US"/>
              </w:rPr>
              <w:lastRenderedPageBreak/>
              <w:t>7) утверждение требований к выносным временным конструкциям и (или) оборудованию для выкладки и реализации продукции, правил и условий их размещения, а также порядка определения границ территории, прилегающей к стационарному торговому объекту.</w:t>
            </w:r>
          </w:p>
          <w:p w:rsidR="00921E8C" w:rsidRDefault="00921E8C" w:rsidP="00DE7935">
            <w:pPr>
              <w:ind w:left="4"/>
              <w:jc w:val="both"/>
              <w:rPr>
                <w:rFonts w:eastAsia="Calibri"/>
                <w:lang w:eastAsia="en-US"/>
              </w:rPr>
            </w:pPr>
          </w:p>
          <w:p w:rsidR="00921E8C" w:rsidRDefault="00921E8C" w:rsidP="00DE7935">
            <w:pPr>
              <w:ind w:left="4"/>
              <w:jc w:val="both"/>
              <w:rPr>
                <w:rFonts w:eastAsia="Calibri"/>
                <w:lang w:eastAsia="en-US"/>
              </w:rPr>
            </w:pPr>
          </w:p>
          <w:p w:rsidR="00921E8C" w:rsidRDefault="00921E8C" w:rsidP="00DE7935">
            <w:pPr>
              <w:ind w:left="4"/>
              <w:jc w:val="both"/>
              <w:rPr>
                <w:rFonts w:eastAsia="Calibri"/>
                <w:lang w:eastAsia="en-US"/>
              </w:rPr>
            </w:pPr>
          </w:p>
          <w:p w:rsidR="00921E8C" w:rsidRDefault="00921E8C" w:rsidP="00921E8C">
            <w:pPr>
              <w:ind w:left="4"/>
              <w:jc w:val="both"/>
              <w:rPr>
                <w:rFonts w:eastAsia="Calibri"/>
                <w:lang w:eastAsia="en-US"/>
              </w:rPr>
            </w:pPr>
            <w:r>
              <w:rPr>
                <w:rFonts w:eastAsia="Calibri"/>
                <w:lang w:eastAsia="en-US"/>
              </w:rPr>
              <w:t xml:space="preserve">Внесение изменений в Федеральный закон </w:t>
            </w:r>
            <w:r>
              <w:rPr>
                <w:rFonts w:eastAsia="Calibri"/>
                <w:lang w:eastAsia="en-US"/>
              </w:rPr>
              <w:br/>
              <w:t xml:space="preserve">№ 273-ФЗ в целях разграничения полномочий между федеральным и региональным уровнем власти и определения источника финансирования данных расходов, а также в Федеральный закон № 184-ФЗ в части закрепления полномочия по обеспечению питанием детей-инвалидов, детей сирот и детей, </w:t>
            </w:r>
            <w:r>
              <w:rPr>
                <w:rFonts w:eastAsia="Calibri"/>
                <w:lang w:eastAsia="en-US"/>
              </w:rPr>
              <w:lastRenderedPageBreak/>
              <w:t>оставшихся без попечения родителей.</w:t>
            </w:r>
          </w:p>
          <w:p w:rsidR="00921E8C" w:rsidRDefault="00921E8C" w:rsidP="00921E8C">
            <w:pPr>
              <w:ind w:left="4"/>
              <w:jc w:val="both"/>
              <w:rPr>
                <w:rFonts w:eastAsia="Calibri"/>
                <w:lang w:eastAsia="en-US"/>
              </w:rPr>
            </w:pPr>
            <w:r>
              <w:rPr>
                <w:rFonts w:eastAsia="Calibri"/>
                <w:lang w:eastAsia="en-US"/>
              </w:rPr>
              <w:t>Также необходимо внесение изменений в Закон 273-ФЗ и в Закон 184-ФЗ в части закрепления полномочия обеспечения питанием обучающихся с ОВЗ, не проживающих в образовательной организации.</w:t>
            </w:r>
          </w:p>
          <w:p w:rsidR="00921E8C" w:rsidRDefault="00921E8C" w:rsidP="00DE7935">
            <w:pPr>
              <w:ind w:left="4"/>
              <w:jc w:val="both"/>
              <w:rPr>
                <w:rFonts w:eastAsia="Calibri"/>
                <w:lang w:eastAsia="en-US"/>
              </w:rPr>
            </w:pPr>
          </w:p>
          <w:p w:rsidR="00564506" w:rsidRPr="007051E5" w:rsidRDefault="00564506" w:rsidP="00B5620B">
            <w:pPr>
              <w:ind w:left="4"/>
              <w:rPr>
                <w:color w:val="000000"/>
                <w:lang w:bidi="ru-RU"/>
              </w:rPr>
            </w:pPr>
          </w:p>
        </w:tc>
        <w:tc>
          <w:tcPr>
            <w:tcW w:w="2814" w:type="dxa"/>
            <w:shd w:val="clear" w:color="auto" w:fill="auto"/>
          </w:tcPr>
          <w:p w:rsidR="00564506" w:rsidRPr="000E7890" w:rsidRDefault="00564506" w:rsidP="003D604A">
            <w:pPr>
              <w:ind w:left="4" w:firstLine="68"/>
              <w:jc w:val="both"/>
              <w:rPr>
                <w:color w:val="000000"/>
                <w:lang w:bidi="ru-RU"/>
              </w:rPr>
            </w:pPr>
          </w:p>
        </w:tc>
      </w:tr>
      <w:tr w:rsidR="00564506" w:rsidRPr="00D739B1" w:rsidTr="00506BFB">
        <w:tc>
          <w:tcPr>
            <w:tcW w:w="2558" w:type="dxa"/>
            <w:shd w:val="clear" w:color="auto" w:fill="auto"/>
          </w:tcPr>
          <w:p w:rsidR="00A631B2" w:rsidRDefault="00A631B2" w:rsidP="00A631B2">
            <w:pPr>
              <w:ind w:left="34"/>
              <w:rPr>
                <w:rFonts w:eastAsia="Calibri"/>
                <w:b/>
                <w:lang w:eastAsia="en-US"/>
              </w:rPr>
            </w:pPr>
            <w:r w:rsidRPr="005D022B">
              <w:rPr>
                <w:rFonts w:eastAsia="Calibri"/>
                <w:b/>
                <w:lang w:eastAsia="en-US"/>
              </w:rPr>
              <w:lastRenderedPageBreak/>
              <w:t>Саратовская областная Дума</w:t>
            </w:r>
            <w:r>
              <w:rPr>
                <w:rFonts w:eastAsia="Calibri"/>
                <w:b/>
                <w:lang w:eastAsia="en-US"/>
              </w:rPr>
              <w:t>,</w:t>
            </w:r>
          </w:p>
          <w:p w:rsidR="00564506" w:rsidRPr="00BD4125" w:rsidRDefault="00A631B2" w:rsidP="00A631B2">
            <w:pPr>
              <w:ind w:left="34"/>
              <w:rPr>
                <w:rFonts w:eastAsia="Calibri"/>
                <w:b/>
                <w:lang w:eastAsia="en-US"/>
              </w:rPr>
            </w:pPr>
            <w:r>
              <w:rPr>
                <w:rFonts w:eastAsia="Calibri"/>
                <w:b/>
                <w:lang w:eastAsia="en-US"/>
              </w:rPr>
              <w:t>Правительство Саратовской области</w:t>
            </w:r>
          </w:p>
        </w:tc>
        <w:tc>
          <w:tcPr>
            <w:tcW w:w="3079" w:type="dxa"/>
            <w:shd w:val="clear" w:color="auto" w:fill="auto"/>
          </w:tcPr>
          <w:p w:rsidR="00A631B2" w:rsidRPr="005D022B" w:rsidRDefault="00A631B2" w:rsidP="00A631B2">
            <w:pPr>
              <w:jc w:val="both"/>
              <w:rPr>
                <w:rFonts w:eastAsia="Calibri"/>
                <w:lang w:eastAsia="en-US"/>
              </w:rPr>
            </w:pPr>
            <w:r w:rsidRPr="005D022B">
              <w:rPr>
                <w:rFonts w:eastAsia="Calibri"/>
                <w:lang w:eastAsia="en-US"/>
              </w:rPr>
              <w:t xml:space="preserve">1. Несогласованность норм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определения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(полномочие ОМСУ),в то </w:t>
            </w:r>
            <w:r w:rsidRPr="005D022B">
              <w:rPr>
                <w:rFonts w:eastAsia="Calibri"/>
                <w:lang w:eastAsia="en-US"/>
              </w:rPr>
              <w:lastRenderedPageBreak/>
              <w:t>время как статья 6 Федерального закона от 29.12.2017 №443-ФЗ  «Об организации дорожного движения в Российской Федерации и о внесении изменений в отдельные законодательные акты Российской Федерации»  относит определение методики расчета размера платы за пользование платными парковками на автодорогах местного значения, а также установление её максимального размера к полномочиям органов государственной власти субъектов Российской Федерации.</w:t>
            </w:r>
          </w:p>
          <w:p w:rsidR="00A631B2" w:rsidRPr="005D022B" w:rsidRDefault="00A631B2" w:rsidP="00A631B2">
            <w:pPr>
              <w:jc w:val="both"/>
              <w:rPr>
                <w:rFonts w:eastAsia="Calibri"/>
                <w:lang w:eastAsia="en-US"/>
              </w:rPr>
            </w:pPr>
            <w:r w:rsidRPr="005D022B">
              <w:rPr>
                <w:rFonts w:eastAsia="Calibri"/>
                <w:lang w:eastAsia="en-US"/>
              </w:rPr>
              <w:t>2. Проблема по постановке на учет в качестве бесхозяйного имущества газопроводов на территории муниципального района (по существу обязанность по оформлению бесхозяйных газопроводов возложена на ОМСУ поселений).</w:t>
            </w:r>
          </w:p>
          <w:p w:rsidR="00564506" w:rsidRDefault="00A631B2" w:rsidP="00A631B2">
            <w:pPr>
              <w:jc w:val="both"/>
              <w:rPr>
                <w:rFonts w:eastAsia="Calibri"/>
                <w:lang w:eastAsia="en-US"/>
              </w:rPr>
            </w:pPr>
            <w:r w:rsidRPr="005D022B">
              <w:rPr>
                <w:rFonts w:eastAsia="Calibri"/>
                <w:lang w:eastAsia="en-US"/>
              </w:rPr>
              <w:t xml:space="preserve">3. Федеральным законом от 26.12.2008 №294-ФЗ «О защите прав юридических </w:t>
            </w:r>
            <w:r w:rsidRPr="005D022B">
              <w:rPr>
                <w:rFonts w:eastAsia="Calibri"/>
                <w:lang w:eastAsia="en-US"/>
              </w:rPr>
              <w:lastRenderedPageBreak/>
              <w:t>лиц и индивидуальных предпринимателей при осуществлении государственного контроля (надзора) и муниципального контроля» установлен принцип проведения проверок по субъекту, в отношении которого осуществляется муниципальный контроль, в связи с чем установлены правила обязательного уведомления лиц, в отношении которых осуществляется контроль, периодичность проведения проверок и так далее. Объектом земельного контроля является не юридическое лицо, а земельный участок как объект недвижимости. В момент осуществления мероприятий по земельному контролю землепользователь может быть неизвестен. Наиболее часто подобная ситуация  случается при выявлении самовольно занятых земельных участков.</w:t>
            </w:r>
          </w:p>
        </w:tc>
        <w:tc>
          <w:tcPr>
            <w:tcW w:w="2662" w:type="dxa"/>
            <w:shd w:val="clear" w:color="auto" w:fill="auto"/>
          </w:tcPr>
          <w:p w:rsidR="00A631B2" w:rsidRPr="005D022B" w:rsidRDefault="00A631B2" w:rsidP="00A631B2">
            <w:pPr>
              <w:autoSpaceDE w:val="0"/>
              <w:autoSpaceDN w:val="0"/>
              <w:adjustRightInd w:val="0"/>
              <w:jc w:val="both"/>
              <w:rPr>
                <w:rFonts w:eastAsia="Calibri"/>
                <w:lang w:eastAsia="en-US"/>
              </w:rPr>
            </w:pPr>
            <w:r w:rsidRPr="005D022B">
              <w:rPr>
                <w:rFonts w:eastAsia="Calibri"/>
                <w:lang w:eastAsia="en-US"/>
              </w:rPr>
              <w:lastRenderedPageBreak/>
              <w:t xml:space="preserve">В силу </w:t>
            </w:r>
            <w:hyperlink r:id="rId9" w:history="1">
              <w:r w:rsidRPr="005D022B">
                <w:rPr>
                  <w:rFonts w:eastAsia="Calibri"/>
                  <w:color w:val="0000FF"/>
                  <w:lang w:eastAsia="en-US"/>
                </w:rPr>
                <w:t>пункта 5 части 1 статьи 16</w:t>
              </w:r>
            </w:hyperlink>
            <w:r w:rsidRPr="005D022B">
              <w:rPr>
                <w:rFonts w:eastAsia="Calibri"/>
                <w:lang w:eastAsia="en-US"/>
              </w:rPr>
              <w:t xml:space="preserve"> Федерального закона № 131-ФЗ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5D022B">
              <w:rPr>
                <w:rFonts w:eastAsia="Calibri"/>
                <w:lang w:eastAsia="en-US"/>
              </w:rPr>
              <w:lastRenderedPageBreak/>
              <w:t>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631B2" w:rsidRPr="005D022B" w:rsidRDefault="00A631B2" w:rsidP="00A631B2">
            <w:pPr>
              <w:autoSpaceDE w:val="0"/>
              <w:autoSpaceDN w:val="0"/>
              <w:adjustRightInd w:val="0"/>
              <w:jc w:val="both"/>
              <w:rPr>
                <w:rFonts w:eastAsia="Calibri"/>
              </w:rPr>
            </w:pPr>
            <w:r w:rsidRPr="005D022B">
              <w:rPr>
                <w:rFonts w:eastAsia="Calibri"/>
                <w:lang w:eastAsia="en-US"/>
              </w:rPr>
              <w:t xml:space="preserve">2. Частями3-4 статьи 14 решение ВМЗ: </w:t>
            </w:r>
            <w:r w:rsidRPr="005D022B">
              <w:rPr>
                <w:rFonts w:eastAsia="Calibri"/>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закреплена за муниципальными </w:t>
            </w:r>
            <w:r w:rsidRPr="005D022B">
              <w:rPr>
                <w:rFonts w:eastAsia="Calibri"/>
              </w:rPr>
              <w:lastRenderedPageBreak/>
              <w:t>районами</w:t>
            </w:r>
          </w:p>
          <w:p w:rsidR="00A631B2" w:rsidRPr="005D022B" w:rsidRDefault="00A631B2" w:rsidP="00A631B2">
            <w:pPr>
              <w:autoSpaceDE w:val="0"/>
              <w:autoSpaceDN w:val="0"/>
              <w:adjustRightInd w:val="0"/>
              <w:jc w:val="both"/>
              <w:rPr>
                <w:rFonts w:eastAsia="Calibri"/>
              </w:rPr>
            </w:pPr>
            <w:r w:rsidRPr="005D022B">
              <w:rPr>
                <w:rFonts w:eastAsia="Calibri"/>
                <w:lang w:eastAsia="en-US"/>
              </w:rPr>
              <w:t>Статья 15 О</w:t>
            </w:r>
            <w:r w:rsidRPr="005D022B">
              <w:rPr>
                <w:rFonts w:eastAsia="Calibri"/>
              </w:rPr>
              <w:t xml:space="preserve">рганизация в границах муниципального района электро- и газоснабжения поселений в пределах полномочий, установленных </w:t>
            </w:r>
            <w:hyperlink r:id="rId10" w:history="1">
              <w:r w:rsidRPr="005D022B">
                <w:rPr>
                  <w:rFonts w:eastAsia="Calibri"/>
                  <w:color w:val="0000FF"/>
                </w:rPr>
                <w:t>законодательством</w:t>
              </w:r>
            </w:hyperlink>
            <w:r w:rsidRPr="005D022B">
              <w:rPr>
                <w:rFonts w:eastAsia="Calibri"/>
              </w:rPr>
              <w:t xml:space="preserve"> Российской Федерации.</w:t>
            </w:r>
          </w:p>
          <w:p w:rsidR="00A631B2" w:rsidRPr="005D022B" w:rsidRDefault="00A631B2" w:rsidP="00A631B2">
            <w:pPr>
              <w:autoSpaceDE w:val="0"/>
              <w:autoSpaceDN w:val="0"/>
              <w:adjustRightInd w:val="0"/>
              <w:jc w:val="both"/>
              <w:rPr>
                <w:rFonts w:eastAsia="Calibri"/>
              </w:rPr>
            </w:pPr>
            <w:r w:rsidRPr="005D022B">
              <w:rPr>
                <w:rFonts w:eastAsia="Calibri"/>
              </w:rPr>
              <w:t>3. Пункт 20 части 1 статьи 14 Федерального закона №131-ФЗ «осуществление муниципального земельного контроля в границах поселения», пункт 35 части 1 статьи 15 35) осуществление муниципального земельного контроля на межселенной территории муниципального района</w:t>
            </w:r>
          </w:p>
          <w:p w:rsidR="00A631B2" w:rsidRPr="005D022B" w:rsidRDefault="00A631B2" w:rsidP="00A631B2">
            <w:pPr>
              <w:autoSpaceDE w:val="0"/>
              <w:autoSpaceDN w:val="0"/>
              <w:adjustRightInd w:val="0"/>
              <w:jc w:val="both"/>
              <w:rPr>
                <w:rFonts w:eastAsia="Calibri"/>
              </w:rPr>
            </w:pPr>
            <w:r w:rsidRPr="005D022B">
              <w:rPr>
                <w:rFonts w:eastAsia="Calibri"/>
              </w:rPr>
              <w:t xml:space="preserve">«осуществление муниципального земельного контроля на межселенной территории муниципального района», пункт 26 </w:t>
            </w:r>
            <w:r w:rsidRPr="005D022B">
              <w:rPr>
                <w:rFonts w:eastAsia="Calibri"/>
              </w:rPr>
              <w:lastRenderedPageBreak/>
              <w:t>части 1 статьи 16 Федерального закона № 131-ФЗ «осуществление муниципального земельного контроля в границах муниципального, городского округа».</w:t>
            </w:r>
          </w:p>
          <w:p w:rsidR="00A631B2" w:rsidRPr="005D022B" w:rsidRDefault="00A631B2" w:rsidP="00A631B2">
            <w:pPr>
              <w:autoSpaceDE w:val="0"/>
              <w:autoSpaceDN w:val="0"/>
              <w:adjustRightInd w:val="0"/>
              <w:jc w:val="both"/>
              <w:rPr>
                <w:rFonts w:eastAsia="Calibri"/>
              </w:rPr>
            </w:pPr>
            <w:r w:rsidRPr="005D022B">
              <w:rPr>
                <w:rFonts w:eastAsia="Calibri"/>
              </w:rPr>
              <w:t>4. Пункт 18 части 1 статьи 14 «участие в организации деятельности по накоплению (в том числе раздельному накоплению) и транспортированию твердых коммунальных отходов»;</w:t>
            </w:r>
          </w:p>
          <w:p w:rsidR="00A631B2" w:rsidRPr="005D022B" w:rsidRDefault="00A631B2" w:rsidP="00A631B2">
            <w:pPr>
              <w:autoSpaceDE w:val="0"/>
              <w:autoSpaceDN w:val="0"/>
              <w:adjustRightInd w:val="0"/>
              <w:jc w:val="both"/>
              <w:rPr>
                <w:rFonts w:eastAsia="Calibri"/>
              </w:rPr>
            </w:pPr>
            <w:r w:rsidRPr="005D022B">
              <w:rPr>
                <w:rFonts w:eastAsia="Calibri"/>
              </w:rPr>
              <w:t xml:space="preserve">пункт 14 части 1 статьи 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w:t>
            </w:r>
          </w:p>
          <w:p w:rsidR="00A631B2" w:rsidRPr="005D022B" w:rsidRDefault="00A631B2" w:rsidP="00A631B2">
            <w:pPr>
              <w:autoSpaceDE w:val="0"/>
              <w:autoSpaceDN w:val="0"/>
              <w:adjustRightInd w:val="0"/>
              <w:jc w:val="both"/>
              <w:rPr>
                <w:rFonts w:eastAsia="Calibri"/>
              </w:rPr>
            </w:pPr>
            <w:r w:rsidRPr="005D022B">
              <w:rPr>
                <w:rFonts w:eastAsia="Calibri"/>
              </w:rPr>
              <w:lastRenderedPageBreak/>
              <w:t>пункт 24 части 1 статьи 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64506" w:rsidRDefault="00564506" w:rsidP="0002688E">
            <w:pPr>
              <w:autoSpaceDE w:val="0"/>
              <w:autoSpaceDN w:val="0"/>
              <w:adjustRightInd w:val="0"/>
              <w:jc w:val="both"/>
              <w:rPr>
                <w:rFonts w:eastAsia="Calibri"/>
                <w:lang w:eastAsia="en-US"/>
              </w:rPr>
            </w:pPr>
          </w:p>
        </w:tc>
        <w:tc>
          <w:tcPr>
            <w:tcW w:w="2667" w:type="dxa"/>
            <w:shd w:val="clear" w:color="auto" w:fill="auto"/>
          </w:tcPr>
          <w:p w:rsidR="00564506" w:rsidRPr="00D739B1" w:rsidRDefault="00A631B2" w:rsidP="003D604A">
            <w:pPr>
              <w:rPr>
                <w:rFonts w:eastAsia="Calibri"/>
                <w:lang w:eastAsia="en-US"/>
              </w:rPr>
            </w:pPr>
            <w:r w:rsidRPr="005D022B">
              <w:rPr>
                <w:rFonts w:eastAsia="Calibri"/>
              </w:rPr>
              <w:lastRenderedPageBreak/>
              <w:t xml:space="preserve">Решение вопросов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w:t>
            </w:r>
            <w:r w:rsidRPr="005D022B">
              <w:rPr>
                <w:rFonts w:eastAsia="Calibri"/>
              </w:rPr>
              <w:lastRenderedPageBreak/>
              <w:t>взимания платы (</w:t>
            </w:r>
            <w:hyperlink r:id="rId11" w:history="1">
              <w:r w:rsidRPr="005D022B">
                <w:rPr>
                  <w:rFonts w:eastAsia="Calibri"/>
                  <w:color w:val="0000FF"/>
                </w:rPr>
                <w:t>пункт 11 части 2 статьи 26.3</w:t>
              </w:r>
            </w:hyperlink>
            <w:r w:rsidRPr="005D022B">
              <w:rPr>
                <w:rFonts w:eastAsia="Calibri"/>
              </w:rPr>
              <w:t xml:space="preserve"> Федерального закона N 184-ФЗ)</w:t>
            </w:r>
          </w:p>
        </w:tc>
        <w:tc>
          <w:tcPr>
            <w:tcW w:w="2663" w:type="dxa"/>
          </w:tcPr>
          <w:p w:rsidR="00A631B2" w:rsidRPr="005D022B" w:rsidRDefault="00A631B2" w:rsidP="00A631B2">
            <w:pPr>
              <w:autoSpaceDE w:val="0"/>
              <w:autoSpaceDN w:val="0"/>
              <w:adjustRightInd w:val="0"/>
              <w:jc w:val="both"/>
              <w:rPr>
                <w:rFonts w:eastAsia="Calibri"/>
              </w:rPr>
            </w:pPr>
            <w:r w:rsidRPr="005D022B">
              <w:rPr>
                <w:rFonts w:eastAsia="Calibri"/>
                <w:lang w:eastAsia="en-US"/>
              </w:rPr>
              <w:lastRenderedPageBreak/>
              <w:t>Пункт 7 части 1 статьи 6 Федерального закона от 29.12.2017 №443-ФЗ  «</w:t>
            </w:r>
            <w:r w:rsidRPr="005D022B">
              <w:rPr>
                <w:rFonts w:eastAsia="Calibri"/>
              </w:rPr>
              <w:t xml:space="preserve">определение в соответствии с предусмотренными </w:t>
            </w:r>
            <w:hyperlink r:id="rId12" w:history="1">
              <w:r w:rsidRPr="005D022B">
                <w:rPr>
                  <w:rFonts w:eastAsia="Calibri"/>
                  <w:color w:val="0000FF"/>
                </w:rPr>
                <w:t>пунктом 14 части 1 статьи 5</w:t>
              </w:r>
            </w:hyperlink>
            <w:r w:rsidRPr="005D022B">
              <w:rPr>
                <w:rFonts w:eastAsia="Calibri"/>
              </w:rPr>
              <w:t xml:space="preserve"> настоящего Федерального закона методическими рекомендациями методики расчета размера платы за пользование платными парковками на автомобильных дорогах регионального или межмуниципального значения, </w:t>
            </w:r>
            <w:r w:rsidRPr="005D022B">
              <w:rPr>
                <w:rFonts w:eastAsia="Calibri"/>
              </w:rPr>
              <w:lastRenderedPageBreak/>
              <w:t>автомобильных дорогах местного значения, а также установление ее максимального размера».</w:t>
            </w:r>
          </w:p>
          <w:p w:rsidR="00A631B2" w:rsidRPr="005D022B" w:rsidRDefault="00A631B2" w:rsidP="00A631B2">
            <w:pPr>
              <w:autoSpaceDE w:val="0"/>
              <w:autoSpaceDN w:val="0"/>
              <w:adjustRightInd w:val="0"/>
              <w:ind w:firstLine="540"/>
              <w:jc w:val="both"/>
              <w:rPr>
                <w:rFonts w:eastAsia="Calibri"/>
              </w:rPr>
            </w:pPr>
            <w:r w:rsidRPr="005D022B">
              <w:rPr>
                <w:rFonts w:eastAsia="Calibri"/>
              </w:rPr>
              <w:t xml:space="preserve">2. </w:t>
            </w:r>
            <w:r w:rsidRPr="005D022B">
              <w:rPr>
                <w:rFonts w:eastAsia="Calibri"/>
                <w:lang w:eastAsia="en-US"/>
              </w:rPr>
              <w:t>Часть 3 статьи 225 Гражданского кодекса РФ (бесхозяйные вещи принимаются на учет органом местного самоуправления, на территории которого находятся объекты бесхозяйного имущества.</w:t>
            </w:r>
          </w:p>
          <w:p w:rsidR="00564506" w:rsidRPr="007051E5" w:rsidRDefault="00564506" w:rsidP="003D604A">
            <w:pPr>
              <w:ind w:left="4"/>
              <w:rPr>
                <w:color w:val="000000"/>
                <w:lang w:bidi="ru-RU"/>
              </w:rPr>
            </w:pPr>
          </w:p>
        </w:tc>
        <w:tc>
          <w:tcPr>
            <w:tcW w:w="2814" w:type="dxa"/>
            <w:shd w:val="clear" w:color="auto" w:fill="auto"/>
          </w:tcPr>
          <w:p w:rsidR="00A631B2" w:rsidRPr="005D022B" w:rsidRDefault="00A631B2" w:rsidP="00A631B2">
            <w:pPr>
              <w:autoSpaceDE w:val="0"/>
              <w:autoSpaceDN w:val="0"/>
              <w:adjustRightInd w:val="0"/>
              <w:ind w:firstLine="37"/>
              <w:jc w:val="both"/>
              <w:rPr>
                <w:rFonts w:eastAsia="Calibri"/>
                <w:lang w:eastAsia="en-US"/>
              </w:rPr>
            </w:pPr>
            <w:r w:rsidRPr="005D022B">
              <w:rPr>
                <w:rFonts w:eastAsia="Calibri"/>
                <w:lang w:eastAsia="en-US"/>
              </w:rPr>
              <w:lastRenderedPageBreak/>
              <w:t>Согласование норм федерального законодательства (уточнение) в части  полномочий по регулированию размера платы за пользование платными парковками на автодорогах местного значения (отнесение к компетенции органов государственной власти субъектов Российской Федерации и ОМСУ).</w:t>
            </w:r>
          </w:p>
          <w:p w:rsidR="00A631B2" w:rsidRPr="005D022B" w:rsidRDefault="00A631B2" w:rsidP="00A631B2">
            <w:pPr>
              <w:autoSpaceDE w:val="0"/>
              <w:autoSpaceDN w:val="0"/>
              <w:adjustRightInd w:val="0"/>
              <w:ind w:firstLine="37"/>
              <w:jc w:val="both"/>
              <w:rPr>
                <w:rFonts w:eastAsia="Calibri"/>
                <w:lang w:eastAsia="en-US"/>
              </w:rPr>
            </w:pPr>
            <w:r w:rsidRPr="005D022B">
              <w:rPr>
                <w:rFonts w:eastAsia="Calibri"/>
                <w:lang w:eastAsia="en-US"/>
              </w:rPr>
              <w:t xml:space="preserve">3. Рассмотреть возможность внесения изменений в Федеральный закон №294-ФЗ, включив в перечень мероприятий, </w:t>
            </w:r>
            <w:r w:rsidRPr="005D022B">
              <w:rPr>
                <w:rFonts w:eastAsia="Calibri"/>
                <w:lang w:eastAsia="en-US"/>
              </w:rPr>
              <w:lastRenderedPageBreak/>
              <w:t>на которые не распространяется действие указанного закона, осуществление муниципального земельного контроля.</w:t>
            </w:r>
          </w:p>
          <w:p w:rsidR="00A631B2" w:rsidRPr="005D022B" w:rsidRDefault="00A631B2" w:rsidP="00A631B2">
            <w:pPr>
              <w:autoSpaceDE w:val="0"/>
              <w:autoSpaceDN w:val="0"/>
              <w:adjustRightInd w:val="0"/>
              <w:ind w:firstLine="37"/>
              <w:jc w:val="both"/>
              <w:rPr>
                <w:rFonts w:eastAsia="Calibri"/>
                <w:lang w:eastAsia="en-US"/>
              </w:rPr>
            </w:pPr>
            <w:r w:rsidRPr="005D022B">
              <w:rPr>
                <w:rFonts w:eastAsia="Calibri"/>
                <w:lang w:eastAsia="en-US"/>
              </w:rPr>
              <w:t xml:space="preserve">4. Более четко определить границы полномочий муниципальных районов и поселений по участию в организации деятельности по накоплению </w:t>
            </w:r>
          </w:p>
          <w:p w:rsidR="00564506" w:rsidRPr="000E7890" w:rsidRDefault="00564506" w:rsidP="003D604A">
            <w:pPr>
              <w:ind w:left="4" w:firstLine="68"/>
              <w:jc w:val="both"/>
              <w:rPr>
                <w:color w:val="000000"/>
                <w:lang w:bidi="ru-RU"/>
              </w:rPr>
            </w:pPr>
          </w:p>
        </w:tc>
      </w:tr>
      <w:tr w:rsidR="00D32DC5" w:rsidRPr="00D739B1" w:rsidTr="00506BFB">
        <w:tc>
          <w:tcPr>
            <w:tcW w:w="2558" w:type="dxa"/>
            <w:shd w:val="clear" w:color="auto" w:fill="auto"/>
          </w:tcPr>
          <w:p w:rsidR="00D32DC5" w:rsidRPr="005D022B" w:rsidRDefault="00D32DC5" w:rsidP="00A631B2">
            <w:pPr>
              <w:ind w:left="34"/>
              <w:rPr>
                <w:rFonts w:eastAsia="Calibri"/>
                <w:b/>
                <w:lang w:eastAsia="en-US"/>
              </w:rPr>
            </w:pPr>
            <w:r w:rsidRPr="00EE0D89">
              <w:rPr>
                <w:rFonts w:eastAsia="Calibri"/>
                <w:b/>
                <w:color w:val="000000" w:themeColor="text1"/>
                <w:lang w:eastAsia="en-US"/>
              </w:rPr>
              <w:lastRenderedPageBreak/>
              <w:t>Законодательное Собрание Амурской области</w:t>
            </w:r>
          </w:p>
        </w:tc>
        <w:tc>
          <w:tcPr>
            <w:tcW w:w="3079" w:type="dxa"/>
            <w:shd w:val="clear" w:color="auto" w:fill="auto"/>
          </w:tcPr>
          <w:p w:rsidR="00D32DC5" w:rsidRPr="005D022B" w:rsidRDefault="00D32DC5" w:rsidP="00D32DC5">
            <w:pPr>
              <w:numPr>
                <w:ilvl w:val="0"/>
                <w:numId w:val="6"/>
              </w:numPr>
              <w:tabs>
                <w:tab w:val="left" w:pos="259"/>
              </w:tabs>
              <w:ind w:left="-132" w:firstLine="0"/>
              <w:jc w:val="both"/>
              <w:rPr>
                <w:rFonts w:eastAsia="Calibri"/>
                <w:lang w:eastAsia="en-US"/>
              </w:rPr>
            </w:pPr>
            <w:r w:rsidRPr="005D022B">
              <w:rPr>
                <w:rFonts w:eastAsia="Calibri"/>
                <w:lang w:eastAsia="en-US"/>
              </w:rPr>
              <w:t>Повышение эффективности МСУ</w:t>
            </w:r>
          </w:p>
          <w:p w:rsidR="00D32DC5" w:rsidRPr="005D022B" w:rsidRDefault="00D32DC5" w:rsidP="00D32DC5">
            <w:pPr>
              <w:numPr>
                <w:ilvl w:val="0"/>
                <w:numId w:val="6"/>
              </w:numPr>
              <w:tabs>
                <w:tab w:val="left" w:pos="259"/>
              </w:tabs>
              <w:ind w:left="-132" w:firstLine="0"/>
              <w:jc w:val="both"/>
              <w:rPr>
                <w:rFonts w:eastAsia="Calibri"/>
                <w:lang w:eastAsia="en-US"/>
              </w:rPr>
            </w:pPr>
            <w:r w:rsidRPr="005D022B">
              <w:rPr>
                <w:rFonts w:eastAsia="Calibri"/>
                <w:lang w:eastAsia="en-US"/>
              </w:rPr>
              <w:t>Несогласованность полномочий ОМСУ в сфере обращения с отходами и контроля за соблюдением санитарных норм.</w:t>
            </w:r>
          </w:p>
          <w:p w:rsidR="00D32DC5" w:rsidRPr="005D022B" w:rsidRDefault="00D32DC5" w:rsidP="00D32DC5">
            <w:pPr>
              <w:tabs>
                <w:tab w:val="left" w:pos="259"/>
              </w:tabs>
              <w:ind w:left="-132"/>
              <w:jc w:val="both"/>
              <w:rPr>
                <w:rFonts w:eastAsia="Calibri"/>
                <w:lang w:eastAsia="en-US"/>
              </w:rPr>
            </w:pPr>
            <w:r w:rsidRPr="005D022B">
              <w:rPr>
                <w:rFonts w:eastAsia="Calibri"/>
                <w:lang w:eastAsia="en-US"/>
              </w:rPr>
              <w:t xml:space="preserve">Полномочия ОМСУ по </w:t>
            </w:r>
            <w:proofErr w:type="gramStart"/>
            <w:r w:rsidRPr="005D022B">
              <w:rPr>
                <w:rFonts w:eastAsia="Calibri"/>
                <w:lang w:eastAsia="en-US"/>
              </w:rPr>
              <w:t>контролю за</w:t>
            </w:r>
            <w:proofErr w:type="gramEnd"/>
            <w:r w:rsidRPr="005D022B">
              <w:rPr>
                <w:rFonts w:eastAsia="Calibri"/>
                <w:lang w:eastAsia="en-US"/>
              </w:rPr>
              <w:t xml:space="preserve"> соблюдением санитарных норм и правил в целях санитарно-эпидемиологического благополучия населения не предусмотрены. Вопросы вывоза жидких бытовых отходов урегулированы санитарными правилами, контрольно-надзорные полномочия в данной сфере – полномочия </w:t>
            </w:r>
            <w:proofErr w:type="spellStart"/>
            <w:r w:rsidRPr="005D022B">
              <w:rPr>
                <w:rFonts w:eastAsia="Calibri"/>
                <w:lang w:eastAsia="en-US"/>
              </w:rPr>
              <w:t>Роспотребнадзора</w:t>
            </w:r>
            <w:proofErr w:type="gramStart"/>
            <w:r w:rsidRPr="005D022B">
              <w:rPr>
                <w:rFonts w:eastAsia="Calibri"/>
                <w:lang w:eastAsia="en-US"/>
              </w:rPr>
              <w:t>.В</w:t>
            </w:r>
            <w:proofErr w:type="gramEnd"/>
            <w:r w:rsidRPr="005D022B">
              <w:rPr>
                <w:rFonts w:eastAsia="Calibri"/>
                <w:lang w:eastAsia="en-US"/>
              </w:rPr>
              <w:t>месте</w:t>
            </w:r>
            <w:proofErr w:type="spellEnd"/>
            <w:r w:rsidRPr="005D022B">
              <w:rPr>
                <w:rFonts w:eastAsia="Calibri"/>
                <w:lang w:eastAsia="en-US"/>
              </w:rPr>
              <w:t xml:space="preserve"> с </w:t>
            </w:r>
            <w:r w:rsidRPr="005D022B">
              <w:rPr>
                <w:rFonts w:eastAsia="Calibri"/>
                <w:lang w:eastAsia="en-US"/>
              </w:rPr>
              <w:lastRenderedPageBreak/>
              <w:t xml:space="preserve">тем </w:t>
            </w:r>
            <w:proofErr w:type="spellStart"/>
            <w:r w:rsidRPr="005D022B">
              <w:rPr>
                <w:rFonts w:eastAsia="Calibri"/>
                <w:lang w:eastAsia="en-US"/>
              </w:rPr>
              <w:t>Роспотребнадзор</w:t>
            </w:r>
            <w:proofErr w:type="spellEnd"/>
            <w:r w:rsidRPr="005D022B">
              <w:rPr>
                <w:rFonts w:eastAsia="Calibri"/>
                <w:lang w:eastAsia="en-US"/>
              </w:rPr>
              <w:t xml:space="preserve"> необоснованно ссылается на Федеральный закон от 26.12.2008 №294-ФЗ, отказывая в рассмотрении обращений граждан по вопросам слива жидких бытовых отходов в не установленных для этого местах.</w:t>
            </w:r>
          </w:p>
          <w:p w:rsidR="00D32DC5" w:rsidRPr="005D022B" w:rsidRDefault="00D32DC5" w:rsidP="00D32DC5">
            <w:pPr>
              <w:numPr>
                <w:ilvl w:val="0"/>
                <w:numId w:val="6"/>
              </w:numPr>
              <w:tabs>
                <w:tab w:val="left" w:pos="259"/>
              </w:tabs>
              <w:ind w:left="-132" w:firstLine="0"/>
              <w:jc w:val="both"/>
              <w:rPr>
                <w:rFonts w:eastAsia="Calibri"/>
                <w:lang w:eastAsia="en-US"/>
              </w:rPr>
            </w:pPr>
            <w:proofErr w:type="gramStart"/>
            <w:r w:rsidRPr="005D022B">
              <w:rPr>
                <w:rFonts w:eastAsia="Calibri"/>
                <w:lang w:eastAsia="en-US"/>
              </w:rPr>
              <w:t xml:space="preserve">В связи с высокой </w:t>
            </w:r>
            <w:proofErr w:type="spellStart"/>
            <w:r w:rsidRPr="005D022B">
              <w:rPr>
                <w:rFonts w:eastAsia="Calibri"/>
                <w:lang w:eastAsia="en-US"/>
              </w:rPr>
              <w:t>дотационностью</w:t>
            </w:r>
            <w:proofErr w:type="spellEnd"/>
            <w:r w:rsidRPr="005D022B">
              <w:rPr>
                <w:rFonts w:eastAsia="Calibri"/>
                <w:lang w:eastAsia="en-US"/>
              </w:rPr>
              <w:t xml:space="preserve"> бюджетов МО весьма сложно решается проблема по обеспечению жилыми помещениями детей-сирот </w:t>
            </w:r>
            <w:proofErr w:type="gramEnd"/>
          </w:p>
          <w:p w:rsidR="00D32DC5" w:rsidRPr="005D022B" w:rsidRDefault="00D32DC5" w:rsidP="00D32DC5">
            <w:pPr>
              <w:numPr>
                <w:ilvl w:val="0"/>
                <w:numId w:val="6"/>
              </w:numPr>
              <w:tabs>
                <w:tab w:val="left" w:pos="259"/>
              </w:tabs>
              <w:ind w:left="-132" w:firstLine="132"/>
              <w:jc w:val="both"/>
              <w:rPr>
                <w:rFonts w:eastAsia="Calibri"/>
                <w:lang w:eastAsia="en-US"/>
              </w:rPr>
            </w:pPr>
            <w:r w:rsidRPr="005D022B">
              <w:rPr>
                <w:rFonts w:eastAsia="Calibri"/>
                <w:lang w:eastAsia="en-US"/>
              </w:rPr>
              <w:t>В Федеральном законе №131-ФЗ полномочий ОМСУ по формам общественного контроля не содержится!</w:t>
            </w:r>
          </w:p>
          <w:p w:rsidR="00D32DC5" w:rsidRPr="005D022B" w:rsidRDefault="00D32DC5" w:rsidP="00D32DC5">
            <w:pPr>
              <w:jc w:val="both"/>
              <w:rPr>
                <w:rFonts w:eastAsia="Calibri"/>
                <w:lang w:eastAsia="en-US"/>
              </w:rPr>
            </w:pPr>
            <w:r w:rsidRPr="005D022B">
              <w:rPr>
                <w:rFonts w:eastAsia="Calibri"/>
                <w:lang w:eastAsia="en-US"/>
              </w:rPr>
              <w:t>Федеральным законом № 131-ФЗ не регулируются вопросы финансирования деятельности сельского старосты, его материальной базы (не представляется такая возможность и субъекта Российской Федерации)</w:t>
            </w:r>
            <w:proofErr w:type="gramStart"/>
            <w:r w:rsidRPr="005D022B">
              <w:rPr>
                <w:rFonts w:eastAsia="Calibri"/>
                <w:lang w:eastAsia="en-US"/>
              </w:rPr>
              <w:t>.Ф</w:t>
            </w:r>
            <w:proofErr w:type="gramEnd"/>
            <w:r w:rsidRPr="005D022B">
              <w:rPr>
                <w:rFonts w:eastAsia="Calibri"/>
                <w:lang w:eastAsia="en-US"/>
              </w:rPr>
              <w:t xml:space="preserve">едеральный закон № 131-ФЗ не относит деятельность сельского старосты к формам непосредственного </w:t>
            </w:r>
            <w:r w:rsidRPr="005D022B">
              <w:rPr>
                <w:rFonts w:eastAsia="Calibri"/>
                <w:lang w:eastAsia="en-US"/>
              </w:rPr>
              <w:lastRenderedPageBreak/>
              <w:t>осуществления население МСУ, следовательно, сельский староста не наделен такими полномочиями, значит, не может решать ВМЗ.</w:t>
            </w:r>
          </w:p>
        </w:tc>
        <w:tc>
          <w:tcPr>
            <w:tcW w:w="2662" w:type="dxa"/>
            <w:shd w:val="clear" w:color="auto" w:fill="auto"/>
          </w:tcPr>
          <w:p w:rsidR="00E6465A" w:rsidRPr="005D022B" w:rsidRDefault="00E6465A" w:rsidP="00E6465A">
            <w:pPr>
              <w:tabs>
                <w:tab w:val="left" w:pos="205"/>
              </w:tabs>
              <w:autoSpaceDE w:val="0"/>
              <w:autoSpaceDN w:val="0"/>
              <w:adjustRightInd w:val="0"/>
              <w:ind w:left="-108"/>
              <w:jc w:val="both"/>
              <w:rPr>
                <w:rFonts w:eastAsia="Calibri"/>
              </w:rPr>
            </w:pPr>
            <w:r>
              <w:rPr>
                <w:rFonts w:eastAsia="Calibri"/>
              </w:rPr>
              <w:lastRenderedPageBreak/>
              <w:t>1. </w:t>
            </w:r>
            <w:proofErr w:type="gramStart"/>
            <w:r w:rsidRPr="005D022B">
              <w:rPr>
                <w:rFonts w:eastAsia="Calibri"/>
              </w:rPr>
              <w:t>Пункт 18 части 1 статьи 14 «участие в организации деятельности по накоплению (в том числе раздельному накоплению) и транспортированию твердых коммунальных отходов»;</w:t>
            </w:r>
            <w:r>
              <w:rPr>
                <w:rFonts w:eastAsia="Calibri"/>
              </w:rPr>
              <w:t xml:space="preserve"> </w:t>
            </w:r>
            <w:r w:rsidRPr="005D022B">
              <w:rPr>
                <w:rFonts w:eastAsia="Calibri"/>
              </w:rPr>
              <w:t xml:space="preserve">пункт 14 части 1 статьи 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r w:rsidRPr="005D022B">
              <w:rPr>
                <w:rFonts w:eastAsia="Calibri"/>
              </w:rPr>
              <w:lastRenderedPageBreak/>
              <w:t xml:space="preserve">на территориях соответствующих муниципальных районов»; </w:t>
            </w:r>
            <w:proofErr w:type="gramEnd"/>
          </w:p>
          <w:p w:rsidR="00E6465A" w:rsidRPr="005D022B" w:rsidRDefault="00E6465A" w:rsidP="00E6465A">
            <w:pPr>
              <w:tabs>
                <w:tab w:val="left" w:pos="205"/>
              </w:tabs>
              <w:autoSpaceDE w:val="0"/>
              <w:autoSpaceDN w:val="0"/>
              <w:adjustRightInd w:val="0"/>
              <w:ind w:left="-108"/>
              <w:jc w:val="both"/>
              <w:rPr>
                <w:rFonts w:eastAsia="Calibri"/>
              </w:rPr>
            </w:pPr>
            <w:r w:rsidRPr="005D022B">
              <w:rPr>
                <w:rFonts w:eastAsia="Calibri"/>
              </w:rPr>
              <w:t>пункт 24 части 1 статьи 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6465A" w:rsidRPr="005D022B" w:rsidRDefault="00E6465A" w:rsidP="00E6465A">
            <w:pPr>
              <w:tabs>
                <w:tab w:val="left" w:pos="205"/>
              </w:tabs>
              <w:autoSpaceDE w:val="0"/>
              <w:autoSpaceDN w:val="0"/>
              <w:adjustRightInd w:val="0"/>
              <w:ind w:left="-108"/>
              <w:jc w:val="both"/>
              <w:rPr>
                <w:rFonts w:eastAsia="Calibri"/>
              </w:rPr>
            </w:pPr>
            <w:r>
              <w:rPr>
                <w:rFonts w:eastAsia="Calibri"/>
              </w:rPr>
              <w:t>2. </w:t>
            </w:r>
            <w:proofErr w:type="gramStart"/>
            <w:r w:rsidRPr="005D022B">
              <w:rPr>
                <w:rFonts w:eastAsia="Calibri"/>
              </w:rPr>
              <w:t xml:space="preserve">Пункт 6 части 1 статьи 14,16 Федерального закона №131-ФЗ «обеспечение проживающих в поселении (городском,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5D022B">
              <w:rPr>
                <w:rFonts w:eastAsia="Calibri"/>
              </w:rPr>
              <w:lastRenderedPageBreak/>
              <w:t xml:space="preserve">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3" w:history="1">
              <w:r w:rsidRPr="005D022B">
                <w:rPr>
                  <w:rFonts w:eastAsia="Calibri"/>
                  <w:color w:val="0000FF"/>
                </w:rPr>
                <w:t>законодательством</w:t>
              </w:r>
            </w:hyperlink>
            <w:r w:rsidRPr="005D022B">
              <w:rPr>
                <w:rFonts w:eastAsia="Calibri"/>
              </w:rPr>
              <w:t>.</w:t>
            </w:r>
            <w:proofErr w:type="gramEnd"/>
          </w:p>
          <w:p w:rsidR="00E6465A" w:rsidRPr="005D022B" w:rsidRDefault="00E6465A" w:rsidP="00E6465A">
            <w:pPr>
              <w:tabs>
                <w:tab w:val="left" w:pos="205"/>
              </w:tabs>
              <w:autoSpaceDE w:val="0"/>
              <w:autoSpaceDN w:val="0"/>
              <w:adjustRightInd w:val="0"/>
              <w:ind w:left="-108"/>
              <w:jc w:val="both"/>
              <w:outlineLvl w:val="0"/>
              <w:rPr>
                <w:rFonts w:eastAsia="Calibri"/>
                <w:b/>
                <w:bCs/>
              </w:rPr>
            </w:pPr>
            <w:r w:rsidRPr="005D022B">
              <w:rPr>
                <w:rFonts w:eastAsia="Calibri"/>
              </w:rPr>
              <w:t xml:space="preserve">Статья 28 Федерального закона №131-ФЗ </w:t>
            </w:r>
            <w:r w:rsidRPr="005D022B">
              <w:rPr>
                <w:rFonts w:eastAsia="Calibri"/>
                <w:b/>
                <w:bCs/>
                <w:i/>
              </w:rPr>
              <w:t>Публичные слушания, общественные обсуждения</w:t>
            </w:r>
          </w:p>
          <w:p w:rsidR="00D32DC5" w:rsidRPr="005D022B" w:rsidRDefault="00E6465A" w:rsidP="00E6465A">
            <w:pPr>
              <w:autoSpaceDE w:val="0"/>
              <w:autoSpaceDN w:val="0"/>
              <w:adjustRightInd w:val="0"/>
              <w:jc w:val="both"/>
              <w:rPr>
                <w:rFonts w:eastAsia="Calibri"/>
                <w:lang w:eastAsia="en-US"/>
              </w:rPr>
            </w:pPr>
            <w:r>
              <w:rPr>
                <w:rFonts w:eastAsia="Calibri"/>
              </w:rPr>
              <w:t>3</w:t>
            </w:r>
            <w:r w:rsidRPr="005D022B">
              <w:rPr>
                <w:rFonts w:eastAsia="Calibri"/>
              </w:rPr>
              <w:t xml:space="preserve">. Статья 27.1 Федерального закона № 131-ФЗ </w:t>
            </w:r>
            <w:r w:rsidRPr="005D022B">
              <w:rPr>
                <w:rFonts w:eastAsia="Calibri"/>
                <w:b/>
                <w:bCs/>
                <w:i/>
              </w:rPr>
              <w:t>Староста сельского населенного пункта</w:t>
            </w:r>
          </w:p>
        </w:tc>
        <w:tc>
          <w:tcPr>
            <w:tcW w:w="2667" w:type="dxa"/>
            <w:shd w:val="clear" w:color="auto" w:fill="auto"/>
          </w:tcPr>
          <w:p w:rsidR="00D32DC5" w:rsidRPr="005D022B" w:rsidRDefault="00D32DC5" w:rsidP="003D604A">
            <w:pPr>
              <w:rPr>
                <w:rFonts w:eastAsia="Calibri"/>
              </w:rPr>
            </w:pPr>
          </w:p>
        </w:tc>
        <w:tc>
          <w:tcPr>
            <w:tcW w:w="2663" w:type="dxa"/>
          </w:tcPr>
          <w:p w:rsidR="00E6465A" w:rsidRPr="005D022B" w:rsidRDefault="00E6465A" w:rsidP="00E6465A">
            <w:pPr>
              <w:autoSpaceDE w:val="0"/>
              <w:autoSpaceDN w:val="0"/>
              <w:adjustRightInd w:val="0"/>
              <w:jc w:val="both"/>
              <w:rPr>
                <w:rFonts w:eastAsia="Calibri"/>
              </w:rPr>
            </w:pPr>
            <w:r>
              <w:rPr>
                <w:rFonts w:eastAsia="Calibri"/>
                <w:lang w:eastAsia="en-US"/>
              </w:rPr>
              <w:t>1. </w:t>
            </w:r>
            <w:r w:rsidRPr="005D022B">
              <w:rPr>
                <w:rFonts w:eastAsia="Calibri"/>
                <w:lang w:eastAsia="en-US"/>
              </w:rPr>
              <w:t>Статья 9 Федерального закона от 23.11.1995 №174-ФЗ относит к полномочиям ОМСУ «</w:t>
            </w:r>
            <w:r w:rsidRPr="005D022B">
              <w:rPr>
                <w:rFonts w:eastAsia="Calibri"/>
              </w:rP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E6465A" w:rsidRPr="005D022B" w:rsidRDefault="00E6465A" w:rsidP="00E6465A">
            <w:pPr>
              <w:autoSpaceDE w:val="0"/>
              <w:autoSpaceDN w:val="0"/>
              <w:adjustRightInd w:val="0"/>
              <w:jc w:val="both"/>
              <w:rPr>
                <w:rFonts w:eastAsia="Calibri"/>
              </w:rPr>
            </w:pPr>
            <w:r w:rsidRPr="005D022B">
              <w:rPr>
                <w:rFonts w:eastAsia="Calibri"/>
              </w:rPr>
              <w:t xml:space="preserve">Статья 24,25 Федерального закона </w:t>
            </w:r>
          </w:p>
          <w:p w:rsidR="00E6465A" w:rsidRPr="005D022B" w:rsidRDefault="00E6465A" w:rsidP="00E6465A">
            <w:pPr>
              <w:autoSpaceDE w:val="0"/>
              <w:autoSpaceDN w:val="0"/>
              <w:adjustRightInd w:val="0"/>
              <w:jc w:val="both"/>
              <w:rPr>
                <w:rFonts w:eastAsia="Calibri"/>
              </w:rPr>
            </w:pPr>
            <w:r w:rsidRPr="005D022B">
              <w:rPr>
                <w:rFonts w:eastAsia="Calibri"/>
              </w:rPr>
              <w:t>от 21.07.2014 N 212-ФЗ</w:t>
            </w:r>
          </w:p>
          <w:p w:rsidR="00E6465A" w:rsidRPr="005D022B" w:rsidRDefault="00E6465A" w:rsidP="00E6465A">
            <w:pPr>
              <w:autoSpaceDE w:val="0"/>
              <w:autoSpaceDN w:val="0"/>
              <w:adjustRightInd w:val="0"/>
              <w:jc w:val="both"/>
              <w:rPr>
                <w:rFonts w:eastAsia="Calibri"/>
              </w:rPr>
            </w:pPr>
            <w:r w:rsidRPr="005D022B">
              <w:rPr>
                <w:rFonts w:eastAsia="Calibri"/>
              </w:rPr>
              <w:t xml:space="preserve">"Об основах </w:t>
            </w:r>
            <w:r w:rsidRPr="005D022B">
              <w:rPr>
                <w:rFonts w:eastAsia="Calibri"/>
              </w:rPr>
              <w:lastRenderedPageBreak/>
              <w:t>общественного контроля в Российской Федерации" предусматривает использование форм общественного контроля (общественное обсуждение, общественные слушания).</w:t>
            </w:r>
          </w:p>
          <w:p w:rsidR="00E6465A" w:rsidRPr="005D022B" w:rsidRDefault="00E6465A" w:rsidP="00E6465A">
            <w:pPr>
              <w:autoSpaceDE w:val="0"/>
              <w:autoSpaceDN w:val="0"/>
              <w:adjustRightInd w:val="0"/>
              <w:jc w:val="both"/>
              <w:rPr>
                <w:rFonts w:eastAsia="Calibri"/>
              </w:rPr>
            </w:pPr>
            <w:r>
              <w:rPr>
                <w:rFonts w:eastAsia="Calibri"/>
              </w:rPr>
              <w:t>2. </w:t>
            </w:r>
            <w:r w:rsidRPr="005D022B">
              <w:rPr>
                <w:rFonts w:eastAsia="Calibri"/>
              </w:rPr>
              <w:t>Статья 170 ТК РФ</w:t>
            </w:r>
          </w:p>
          <w:p w:rsidR="00D32DC5" w:rsidRPr="005D022B" w:rsidRDefault="00E6465A" w:rsidP="00E6465A">
            <w:pPr>
              <w:autoSpaceDE w:val="0"/>
              <w:autoSpaceDN w:val="0"/>
              <w:adjustRightInd w:val="0"/>
              <w:jc w:val="both"/>
              <w:rPr>
                <w:rFonts w:eastAsia="Calibri"/>
                <w:lang w:eastAsia="en-US"/>
              </w:rPr>
            </w:pPr>
            <w:r w:rsidRPr="005D022B">
              <w:rPr>
                <w:rFonts w:eastAsia="Calibri"/>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tc>
        <w:tc>
          <w:tcPr>
            <w:tcW w:w="2814" w:type="dxa"/>
            <w:shd w:val="clear" w:color="auto" w:fill="auto"/>
          </w:tcPr>
          <w:p w:rsidR="00E6465A" w:rsidRPr="005D022B" w:rsidRDefault="00E6465A" w:rsidP="00E6465A">
            <w:pPr>
              <w:numPr>
                <w:ilvl w:val="0"/>
                <w:numId w:val="7"/>
              </w:numPr>
              <w:autoSpaceDE w:val="0"/>
              <w:autoSpaceDN w:val="0"/>
              <w:adjustRightInd w:val="0"/>
              <w:ind w:left="34" w:firstLine="0"/>
              <w:jc w:val="both"/>
              <w:rPr>
                <w:rFonts w:eastAsia="Calibri"/>
                <w:lang w:eastAsia="en-US"/>
              </w:rPr>
            </w:pPr>
            <w:r w:rsidRPr="005D022B">
              <w:rPr>
                <w:rFonts w:eastAsia="Calibri"/>
                <w:lang w:eastAsia="en-US"/>
              </w:rPr>
              <w:lastRenderedPageBreak/>
              <w:t>Увеличить нормативы отчислений в местные бюджеты от федеральных и региональных налогов, подлежащих зачислению в бюджеты субъектов РФ, передаче в местные бюджеты;</w:t>
            </w:r>
          </w:p>
          <w:p w:rsidR="00E6465A" w:rsidRPr="005D022B" w:rsidRDefault="00E6465A" w:rsidP="00E6465A">
            <w:pPr>
              <w:autoSpaceDE w:val="0"/>
              <w:autoSpaceDN w:val="0"/>
              <w:adjustRightInd w:val="0"/>
              <w:ind w:left="34"/>
              <w:jc w:val="both"/>
              <w:rPr>
                <w:rFonts w:eastAsia="Calibri"/>
                <w:lang w:eastAsia="en-US"/>
              </w:rPr>
            </w:pPr>
            <w:r w:rsidRPr="005D022B">
              <w:rPr>
                <w:rFonts w:eastAsia="Calibri"/>
                <w:lang w:eastAsia="en-US"/>
              </w:rPr>
              <w:t>- законодательно закрепить за МО обеспеченные финансированием полномочия с учетом увеличивающихся поправочных коэффициентов для отдаленных территорий</w:t>
            </w:r>
            <w:proofErr w:type="gramStart"/>
            <w:r w:rsidRPr="005D022B">
              <w:rPr>
                <w:rFonts w:eastAsia="Calibri"/>
                <w:lang w:eastAsia="en-US"/>
              </w:rPr>
              <w:t>.</w:t>
            </w:r>
            <w:proofErr w:type="gramEnd"/>
            <w:r w:rsidRPr="005D022B">
              <w:rPr>
                <w:rFonts w:eastAsia="Calibri"/>
                <w:lang w:eastAsia="en-US"/>
              </w:rPr>
              <w:t xml:space="preserve"> </w:t>
            </w:r>
            <w:proofErr w:type="gramStart"/>
            <w:r w:rsidRPr="005D022B">
              <w:rPr>
                <w:rFonts w:eastAsia="Calibri"/>
                <w:lang w:eastAsia="en-US"/>
              </w:rPr>
              <w:t>п</w:t>
            </w:r>
            <w:proofErr w:type="gramEnd"/>
            <w:r w:rsidRPr="005D022B">
              <w:rPr>
                <w:rFonts w:eastAsia="Calibri"/>
                <w:lang w:eastAsia="en-US"/>
              </w:rPr>
              <w:t xml:space="preserve">озволяющих предоставлять гражданам равные </w:t>
            </w:r>
            <w:r w:rsidRPr="005D022B">
              <w:rPr>
                <w:rFonts w:eastAsia="Calibri"/>
                <w:lang w:eastAsia="en-US"/>
              </w:rPr>
              <w:lastRenderedPageBreak/>
              <w:t>условия;</w:t>
            </w:r>
          </w:p>
          <w:p w:rsidR="00E6465A" w:rsidRPr="005D022B" w:rsidRDefault="00E6465A" w:rsidP="00E6465A">
            <w:pPr>
              <w:autoSpaceDE w:val="0"/>
              <w:autoSpaceDN w:val="0"/>
              <w:adjustRightInd w:val="0"/>
              <w:ind w:left="34"/>
              <w:jc w:val="both"/>
              <w:rPr>
                <w:rFonts w:eastAsia="Calibri"/>
                <w:lang w:eastAsia="en-US"/>
              </w:rPr>
            </w:pPr>
            <w:r w:rsidRPr="005D022B">
              <w:rPr>
                <w:rFonts w:eastAsia="Calibri"/>
                <w:lang w:eastAsia="en-US"/>
              </w:rPr>
              <w:t>- зачислять штрафы, взимаемые на территории МО, в бюджеты соответствующих МО;</w:t>
            </w:r>
          </w:p>
          <w:p w:rsidR="00E6465A" w:rsidRPr="005D022B" w:rsidRDefault="00E6465A" w:rsidP="00E6465A">
            <w:pPr>
              <w:autoSpaceDE w:val="0"/>
              <w:autoSpaceDN w:val="0"/>
              <w:adjustRightInd w:val="0"/>
              <w:ind w:left="34"/>
              <w:jc w:val="both"/>
              <w:rPr>
                <w:rFonts w:eastAsia="Calibri"/>
                <w:lang w:eastAsia="en-US"/>
              </w:rPr>
            </w:pPr>
            <w:r w:rsidRPr="005D022B">
              <w:rPr>
                <w:rFonts w:eastAsia="Calibri"/>
                <w:lang w:eastAsia="en-US"/>
              </w:rPr>
              <w:t>- увеличить нормативы отчислений от федеральных и региональных налогов и сборов в доходы местных бюджетов (в том числе НДФЛ, налог на прибыль, налог на добычу полезных ископаемых, в том числе общераспространенных), закрепить налоги не по месту регистрации предприятия, а по месту добычи полезных ископаемых;</w:t>
            </w:r>
          </w:p>
          <w:p w:rsidR="00E6465A" w:rsidRPr="005D022B" w:rsidRDefault="00E6465A" w:rsidP="00E6465A">
            <w:pPr>
              <w:autoSpaceDE w:val="0"/>
              <w:autoSpaceDN w:val="0"/>
              <w:adjustRightInd w:val="0"/>
              <w:ind w:left="34"/>
              <w:jc w:val="both"/>
              <w:rPr>
                <w:rFonts w:eastAsia="Calibri"/>
                <w:lang w:eastAsia="en-US"/>
              </w:rPr>
            </w:pPr>
            <w:r w:rsidRPr="005D022B">
              <w:rPr>
                <w:rFonts w:eastAsia="Calibri"/>
                <w:lang w:eastAsia="en-US"/>
              </w:rPr>
              <w:t xml:space="preserve">- исключить </w:t>
            </w:r>
            <w:proofErr w:type="gramStart"/>
            <w:r w:rsidRPr="005D022B">
              <w:rPr>
                <w:rFonts w:eastAsia="Calibri"/>
                <w:lang w:eastAsia="en-US"/>
              </w:rPr>
              <w:t>установленную</w:t>
            </w:r>
            <w:proofErr w:type="gramEnd"/>
            <w:r w:rsidRPr="005D022B">
              <w:rPr>
                <w:rFonts w:eastAsia="Calibri"/>
                <w:lang w:eastAsia="en-US"/>
              </w:rPr>
              <w:t xml:space="preserve"> федеральным законодательством обязательством по созданию ОМСУ сельских поселений специализированных служб по вопросам похоронного дела;</w:t>
            </w:r>
          </w:p>
          <w:p w:rsidR="00E6465A" w:rsidRPr="005D022B" w:rsidRDefault="00E6465A" w:rsidP="00E6465A">
            <w:pPr>
              <w:autoSpaceDE w:val="0"/>
              <w:autoSpaceDN w:val="0"/>
              <w:adjustRightInd w:val="0"/>
              <w:ind w:left="34"/>
              <w:jc w:val="both"/>
              <w:rPr>
                <w:rFonts w:eastAsia="Calibri"/>
                <w:lang w:eastAsia="en-US"/>
              </w:rPr>
            </w:pPr>
            <w:r w:rsidRPr="005D022B">
              <w:rPr>
                <w:rFonts w:eastAsia="Calibri"/>
                <w:lang w:eastAsia="en-US"/>
              </w:rPr>
              <w:t xml:space="preserve">- вернуть на региональный уровень решение вопросов </w:t>
            </w:r>
            <w:r w:rsidRPr="005D022B">
              <w:rPr>
                <w:rFonts w:eastAsia="Calibri"/>
                <w:lang w:eastAsia="en-US"/>
              </w:rPr>
              <w:lastRenderedPageBreak/>
              <w:t>организации проведения мероприятий по регулированию численности безнадзорных животных;</w:t>
            </w:r>
          </w:p>
          <w:p w:rsidR="00E6465A" w:rsidRPr="005D022B" w:rsidRDefault="00E6465A" w:rsidP="00E6465A">
            <w:pPr>
              <w:autoSpaceDE w:val="0"/>
              <w:autoSpaceDN w:val="0"/>
              <w:adjustRightInd w:val="0"/>
              <w:ind w:left="34"/>
              <w:jc w:val="both"/>
              <w:rPr>
                <w:rFonts w:eastAsia="Calibri"/>
                <w:lang w:eastAsia="en-US"/>
              </w:rPr>
            </w:pPr>
            <w:r w:rsidRPr="005D022B">
              <w:rPr>
                <w:rFonts w:eastAsia="Calibri"/>
                <w:lang w:eastAsia="en-US"/>
              </w:rPr>
              <w:t>2.  Законодательно</w:t>
            </w:r>
            <w:proofErr w:type="gramStart"/>
            <w:r w:rsidRPr="005D022B">
              <w:rPr>
                <w:rFonts w:eastAsia="Calibri"/>
                <w:lang w:eastAsia="en-US"/>
              </w:rPr>
              <w:t xml:space="preserve"> У</w:t>
            </w:r>
            <w:proofErr w:type="gramEnd"/>
            <w:r w:rsidRPr="005D022B">
              <w:rPr>
                <w:rFonts w:eastAsia="Calibri"/>
                <w:lang w:eastAsia="en-US"/>
              </w:rPr>
              <w:t xml:space="preserve">точнить полномочия и обязанности </w:t>
            </w:r>
            <w:proofErr w:type="spellStart"/>
            <w:r w:rsidRPr="005D022B">
              <w:rPr>
                <w:rFonts w:eastAsia="Calibri"/>
                <w:lang w:eastAsia="en-US"/>
              </w:rPr>
              <w:t>Роспотребнадзора</w:t>
            </w:r>
            <w:proofErr w:type="spellEnd"/>
            <w:r w:rsidRPr="005D022B">
              <w:rPr>
                <w:rFonts w:eastAsia="Calibri"/>
                <w:lang w:eastAsia="en-US"/>
              </w:rPr>
              <w:t xml:space="preserve"> в части рассмотрения обращений граждан;</w:t>
            </w:r>
          </w:p>
          <w:p w:rsidR="00E6465A" w:rsidRPr="005D022B" w:rsidRDefault="00E6465A" w:rsidP="00E6465A">
            <w:pPr>
              <w:autoSpaceDE w:val="0"/>
              <w:autoSpaceDN w:val="0"/>
              <w:adjustRightInd w:val="0"/>
              <w:ind w:left="34"/>
              <w:jc w:val="both"/>
              <w:rPr>
                <w:rFonts w:eastAsia="Calibri"/>
                <w:lang w:eastAsia="en-US"/>
              </w:rPr>
            </w:pPr>
            <w:r w:rsidRPr="005D022B">
              <w:rPr>
                <w:rFonts w:eastAsia="Calibri"/>
                <w:lang w:eastAsia="en-US"/>
              </w:rPr>
              <w:t>3. Рассмотреть возможность выделения ОМСУ дополнительных сре</w:t>
            </w:r>
            <w:proofErr w:type="gramStart"/>
            <w:r w:rsidRPr="005D022B">
              <w:rPr>
                <w:rFonts w:eastAsia="Calibri"/>
                <w:lang w:eastAsia="en-US"/>
              </w:rPr>
              <w:t>дств дл</w:t>
            </w:r>
            <w:proofErr w:type="gramEnd"/>
            <w:r w:rsidRPr="005D022B">
              <w:rPr>
                <w:rFonts w:eastAsia="Calibri"/>
                <w:lang w:eastAsia="en-US"/>
              </w:rPr>
              <w:t>я реализации ОМСУ полномочий по обеспечению жилыми помещениями детей-сирот.</w:t>
            </w:r>
          </w:p>
          <w:p w:rsidR="00E6465A" w:rsidRPr="005D022B" w:rsidRDefault="00E6465A" w:rsidP="00E6465A">
            <w:pPr>
              <w:autoSpaceDE w:val="0"/>
              <w:autoSpaceDN w:val="0"/>
              <w:adjustRightInd w:val="0"/>
              <w:ind w:left="34"/>
              <w:jc w:val="both"/>
              <w:rPr>
                <w:rFonts w:eastAsia="Calibri"/>
                <w:lang w:eastAsia="en-US"/>
              </w:rPr>
            </w:pPr>
            <w:r w:rsidRPr="005D022B">
              <w:rPr>
                <w:rFonts w:eastAsia="Calibri"/>
                <w:lang w:eastAsia="en-US"/>
              </w:rPr>
              <w:t>4. Провести инвентаризацию полномочий ОМСУ, предусмотренных отраслевым законодательством, в целях проверки их соответствия полномочиям ОМСУ, закрепленным в Федеральном законе №131-ФЗ.</w:t>
            </w:r>
          </w:p>
          <w:p w:rsidR="00E6465A" w:rsidRPr="005D022B" w:rsidRDefault="00E6465A" w:rsidP="00E6465A">
            <w:pPr>
              <w:autoSpaceDE w:val="0"/>
              <w:autoSpaceDN w:val="0"/>
              <w:adjustRightInd w:val="0"/>
              <w:ind w:left="34"/>
              <w:jc w:val="both"/>
              <w:rPr>
                <w:rFonts w:eastAsia="Calibri"/>
                <w:lang w:eastAsia="en-US"/>
              </w:rPr>
            </w:pPr>
            <w:r w:rsidRPr="005D022B">
              <w:rPr>
                <w:rFonts w:eastAsia="Calibri"/>
                <w:lang w:eastAsia="en-US"/>
              </w:rPr>
              <w:t xml:space="preserve">5. Совершенствовать законодательное регулирование </w:t>
            </w:r>
            <w:r w:rsidRPr="005D022B">
              <w:rPr>
                <w:rFonts w:eastAsia="Calibri"/>
                <w:lang w:eastAsia="en-US"/>
              </w:rPr>
              <w:lastRenderedPageBreak/>
              <w:t>института старост с учетом замечаний и установить, как будут учитываться предложения сельского старосты при формировании бюджета МО и программ и планов социально-экономического развития МО.</w:t>
            </w:r>
          </w:p>
          <w:p w:rsidR="00E6465A" w:rsidRPr="005D022B" w:rsidRDefault="00E6465A" w:rsidP="00E6465A">
            <w:pPr>
              <w:autoSpaceDE w:val="0"/>
              <w:autoSpaceDN w:val="0"/>
              <w:adjustRightInd w:val="0"/>
              <w:ind w:left="34"/>
              <w:jc w:val="both"/>
              <w:rPr>
                <w:rFonts w:eastAsia="Calibri"/>
                <w:lang w:eastAsia="en-US"/>
              </w:rPr>
            </w:pPr>
            <w:r w:rsidRPr="005D022B">
              <w:rPr>
                <w:rFonts w:eastAsia="Calibri"/>
                <w:lang w:eastAsia="en-US"/>
              </w:rPr>
              <w:t xml:space="preserve">6. Рассмотреть возможность корректировки статьи 170 ТК РФ и дополнить ее понятием «муниципальная обязанность», поскольку осуществление полномочий депутата представительного органа МО на непостоянной основе не подпадает под действие данной статьи, поскольку не относится к выполнению ни государственных, ни общественных </w:t>
            </w:r>
            <w:proofErr w:type="spellStart"/>
            <w:r w:rsidRPr="005D022B">
              <w:rPr>
                <w:rFonts w:eastAsia="Calibri"/>
                <w:lang w:eastAsia="en-US"/>
              </w:rPr>
              <w:t>обязанностей</w:t>
            </w:r>
            <w:proofErr w:type="gramStart"/>
            <w:r w:rsidRPr="005D022B">
              <w:rPr>
                <w:rFonts w:eastAsia="Calibri"/>
                <w:lang w:eastAsia="en-US"/>
              </w:rPr>
              <w:t>.К</w:t>
            </w:r>
            <w:proofErr w:type="gramEnd"/>
            <w:r w:rsidRPr="005D022B">
              <w:rPr>
                <w:rFonts w:eastAsia="Calibri"/>
                <w:lang w:eastAsia="en-US"/>
              </w:rPr>
              <w:t>роме</w:t>
            </w:r>
            <w:proofErr w:type="spellEnd"/>
            <w:r w:rsidRPr="005D022B">
              <w:rPr>
                <w:rFonts w:eastAsia="Calibri"/>
                <w:lang w:eastAsia="en-US"/>
              </w:rPr>
              <w:t xml:space="preserve"> того, вопрос связан с финансовой компенсацией </w:t>
            </w:r>
            <w:proofErr w:type="spellStart"/>
            <w:r w:rsidRPr="005D022B">
              <w:rPr>
                <w:rFonts w:eastAsia="Calibri"/>
                <w:lang w:eastAsia="en-US"/>
              </w:rPr>
              <w:t>работнику.В</w:t>
            </w:r>
            <w:proofErr w:type="spellEnd"/>
            <w:r w:rsidRPr="005D022B">
              <w:rPr>
                <w:rFonts w:eastAsia="Calibri"/>
                <w:lang w:eastAsia="en-US"/>
              </w:rPr>
              <w:t xml:space="preserve"> ТК РФ указывается, что такую </w:t>
            </w:r>
            <w:r w:rsidRPr="005D022B">
              <w:rPr>
                <w:rFonts w:eastAsia="Calibri"/>
                <w:lang w:eastAsia="en-US"/>
              </w:rPr>
              <w:lastRenderedPageBreak/>
              <w:t xml:space="preserve">компенсацию выплачивает государственный орган или общественное </w:t>
            </w:r>
            <w:proofErr w:type="spellStart"/>
            <w:r w:rsidRPr="005D022B">
              <w:rPr>
                <w:rFonts w:eastAsia="Calibri"/>
                <w:lang w:eastAsia="en-US"/>
              </w:rPr>
              <w:t>объединение.Следовательно</w:t>
            </w:r>
            <w:proofErr w:type="spellEnd"/>
            <w:r w:rsidRPr="005D022B">
              <w:rPr>
                <w:rFonts w:eastAsia="Calibri"/>
                <w:lang w:eastAsia="en-US"/>
              </w:rPr>
              <w:t xml:space="preserve">, выплата муниципальным депутатам может рассматриваться как </w:t>
            </w:r>
            <w:proofErr w:type="spellStart"/>
            <w:r w:rsidRPr="005D022B">
              <w:rPr>
                <w:rFonts w:eastAsia="Calibri"/>
                <w:lang w:eastAsia="en-US"/>
              </w:rPr>
              <w:t>нелигимная</w:t>
            </w:r>
            <w:proofErr w:type="spellEnd"/>
            <w:r w:rsidRPr="005D022B">
              <w:rPr>
                <w:rFonts w:eastAsia="Calibri"/>
                <w:lang w:eastAsia="en-US"/>
              </w:rPr>
              <w:t>.</w:t>
            </w:r>
          </w:p>
          <w:p w:rsidR="00D32DC5" w:rsidRPr="005D022B" w:rsidRDefault="00E6465A" w:rsidP="00E6465A">
            <w:pPr>
              <w:autoSpaceDE w:val="0"/>
              <w:autoSpaceDN w:val="0"/>
              <w:adjustRightInd w:val="0"/>
              <w:ind w:firstLine="37"/>
              <w:jc w:val="both"/>
              <w:rPr>
                <w:rFonts w:eastAsia="Calibri"/>
                <w:lang w:eastAsia="en-US"/>
              </w:rPr>
            </w:pPr>
            <w:r w:rsidRPr="005D022B">
              <w:rPr>
                <w:rFonts w:eastAsia="Calibri"/>
                <w:lang w:eastAsia="en-US"/>
              </w:rPr>
              <w:t>7. Внести в Федеральный закон № 131-ФЗ изменения в части введения для выборного должностного лица, избираемого не на муниципальных выборах, требований, аналогичных требованиям, предусмотренным для зарегистрированного кандидата, избранного депутатом, выборным должностным лицом частями 6 и 6.1 и статьи 70 Федерального закона от 12.06.2002 №67-ФЗ</w:t>
            </w:r>
          </w:p>
        </w:tc>
      </w:tr>
      <w:tr w:rsidR="00D32DC5" w:rsidRPr="00D739B1" w:rsidTr="00506BFB">
        <w:tc>
          <w:tcPr>
            <w:tcW w:w="2558" w:type="dxa"/>
            <w:shd w:val="clear" w:color="auto" w:fill="auto"/>
          </w:tcPr>
          <w:p w:rsidR="00D32DC5" w:rsidRPr="005D022B" w:rsidRDefault="00585BA3" w:rsidP="00A631B2">
            <w:pPr>
              <w:ind w:left="34"/>
              <w:rPr>
                <w:rFonts w:eastAsia="Calibri"/>
                <w:b/>
                <w:lang w:eastAsia="en-US"/>
              </w:rPr>
            </w:pPr>
            <w:r w:rsidRPr="005D022B">
              <w:rPr>
                <w:rFonts w:eastAsia="Calibri"/>
                <w:b/>
                <w:lang w:eastAsia="en-US"/>
              </w:rPr>
              <w:lastRenderedPageBreak/>
              <w:t>Брянская областная Дума</w:t>
            </w:r>
          </w:p>
        </w:tc>
        <w:tc>
          <w:tcPr>
            <w:tcW w:w="3079" w:type="dxa"/>
            <w:shd w:val="clear" w:color="auto" w:fill="auto"/>
          </w:tcPr>
          <w:p w:rsidR="00D32DC5" w:rsidRDefault="00B909A1" w:rsidP="00A631B2">
            <w:pPr>
              <w:jc w:val="both"/>
              <w:rPr>
                <w:rFonts w:eastAsia="Calibri"/>
                <w:lang w:eastAsia="en-US"/>
              </w:rPr>
            </w:pPr>
            <w:r w:rsidRPr="005D022B">
              <w:rPr>
                <w:rFonts w:eastAsia="Calibri"/>
                <w:lang w:eastAsia="en-US"/>
              </w:rPr>
              <w:t xml:space="preserve">В ряде случаев в законодательстве о местном самоуправлении полномочия ОМСУ сформулированы таким образом, что возможно </w:t>
            </w:r>
            <w:r w:rsidRPr="005D022B">
              <w:rPr>
                <w:rFonts w:eastAsia="Calibri"/>
                <w:lang w:eastAsia="en-US"/>
              </w:rPr>
              <w:lastRenderedPageBreak/>
              <w:t xml:space="preserve">усмотрение их несоответствия ВМЗ, что может приводить к противоречию взглядов по ним ОМСУ и надзирающих или иных государственных органов и возникновению в этой </w:t>
            </w:r>
            <w:proofErr w:type="spellStart"/>
            <w:r w:rsidRPr="005D022B">
              <w:rPr>
                <w:rFonts w:eastAsia="Calibri"/>
                <w:lang w:eastAsia="en-US"/>
              </w:rPr>
              <w:t>свзи</w:t>
            </w:r>
            <w:proofErr w:type="spellEnd"/>
            <w:r w:rsidRPr="005D022B">
              <w:rPr>
                <w:rFonts w:eastAsia="Calibri"/>
                <w:lang w:eastAsia="en-US"/>
              </w:rPr>
              <w:t xml:space="preserve"> спорных </w:t>
            </w:r>
            <w:proofErr w:type="spellStart"/>
            <w:r w:rsidRPr="005D022B">
              <w:rPr>
                <w:rFonts w:eastAsia="Calibri"/>
                <w:lang w:eastAsia="en-US"/>
              </w:rPr>
              <w:t>ситуаций</w:t>
            </w:r>
            <w:proofErr w:type="gramStart"/>
            <w:r w:rsidRPr="005D022B">
              <w:rPr>
                <w:rFonts w:eastAsia="Calibri"/>
                <w:lang w:eastAsia="en-US"/>
              </w:rPr>
              <w:t>.В</w:t>
            </w:r>
            <w:proofErr w:type="spellEnd"/>
            <w:proofErr w:type="gramEnd"/>
            <w:r w:rsidRPr="005D022B">
              <w:rPr>
                <w:rFonts w:eastAsia="Calibri"/>
                <w:lang w:eastAsia="en-US"/>
              </w:rPr>
              <w:t xml:space="preserve"> некоторых случаях законодательством, на которое ссылается Федеральный закон № 131-ФЗ в статьях 14-16.1, не предусмотрены полномочия ОМСУ, которые необходимы </w:t>
            </w:r>
            <w:proofErr w:type="gramStart"/>
            <w:r w:rsidRPr="005D022B">
              <w:rPr>
                <w:rFonts w:eastAsia="Calibri"/>
                <w:lang w:eastAsia="en-US"/>
              </w:rPr>
              <w:t>им в связи с установленными ВМЗ и уже предоставленными ОМСУ полномочиями (жилищным законодательством ОМСУ не предоставлены полномочия по вопросу ведения учета уже имеющих жилье граждан, проживающих на территории муниципального образования и выдачи таким гражданам необходимых справок об их проживании, составе семьи и т.п</w:t>
            </w:r>
            <w:r w:rsidR="004663CC">
              <w:rPr>
                <w:rFonts w:eastAsia="Calibri"/>
                <w:lang w:eastAsia="en-US"/>
              </w:rPr>
              <w:t>.</w:t>
            </w:r>
            <w:proofErr w:type="gramEnd"/>
          </w:p>
          <w:p w:rsidR="004663CC" w:rsidRPr="005D022B" w:rsidRDefault="004663CC" w:rsidP="00A631B2">
            <w:pPr>
              <w:jc w:val="both"/>
              <w:rPr>
                <w:rFonts w:eastAsia="Calibri"/>
                <w:lang w:eastAsia="en-US"/>
              </w:rPr>
            </w:pPr>
          </w:p>
        </w:tc>
        <w:tc>
          <w:tcPr>
            <w:tcW w:w="2662" w:type="dxa"/>
            <w:shd w:val="clear" w:color="auto" w:fill="auto"/>
          </w:tcPr>
          <w:p w:rsidR="00D32DC5" w:rsidRPr="005D022B" w:rsidRDefault="00D32DC5" w:rsidP="00A631B2">
            <w:pPr>
              <w:autoSpaceDE w:val="0"/>
              <w:autoSpaceDN w:val="0"/>
              <w:adjustRightInd w:val="0"/>
              <w:jc w:val="both"/>
              <w:rPr>
                <w:rFonts w:eastAsia="Calibri"/>
                <w:lang w:eastAsia="en-US"/>
              </w:rPr>
            </w:pPr>
          </w:p>
        </w:tc>
        <w:tc>
          <w:tcPr>
            <w:tcW w:w="2667" w:type="dxa"/>
            <w:shd w:val="clear" w:color="auto" w:fill="auto"/>
          </w:tcPr>
          <w:p w:rsidR="00D32DC5" w:rsidRPr="005D022B" w:rsidRDefault="00D32DC5" w:rsidP="003D604A">
            <w:pPr>
              <w:rPr>
                <w:rFonts w:eastAsia="Calibri"/>
              </w:rPr>
            </w:pPr>
          </w:p>
        </w:tc>
        <w:tc>
          <w:tcPr>
            <w:tcW w:w="2663" w:type="dxa"/>
          </w:tcPr>
          <w:p w:rsidR="00D32DC5" w:rsidRPr="005D022B" w:rsidRDefault="00D32DC5" w:rsidP="00A631B2">
            <w:pPr>
              <w:autoSpaceDE w:val="0"/>
              <w:autoSpaceDN w:val="0"/>
              <w:adjustRightInd w:val="0"/>
              <w:jc w:val="both"/>
              <w:rPr>
                <w:rFonts w:eastAsia="Calibri"/>
                <w:lang w:eastAsia="en-US"/>
              </w:rPr>
            </w:pPr>
          </w:p>
        </w:tc>
        <w:tc>
          <w:tcPr>
            <w:tcW w:w="2814" w:type="dxa"/>
            <w:shd w:val="clear" w:color="auto" w:fill="auto"/>
          </w:tcPr>
          <w:p w:rsidR="00D32DC5" w:rsidRPr="005D022B" w:rsidRDefault="00D32DC5" w:rsidP="00A631B2">
            <w:pPr>
              <w:autoSpaceDE w:val="0"/>
              <w:autoSpaceDN w:val="0"/>
              <w:adjustRightInd w:val="0"/>
              <w:ind w:firstLine="37"/>
              <w:jc w:val="both"/>
              <w:rPr>
                <w:rFonts w:eastAsia="Calibri"/>
                <w:lang w:eastAsia="en-US"/>
              </w:rPr>
            </w:pPr>
          </w:p>
        </w:tc>
      </w:tr>
      <w:tr w:rsidR="00D32DC5" w:rsidRPr="00D739B1" w:rsidTr="00506BFB">
        <w:tc>
          <w:tcPr>
            <w:tcW w:w="2558" w:type="dxa"/>
            <w:shd w:val="clear" w:color="auto" w:fill="auto"/>
          </w:tcPr>
          <w:p w:rsidR="00D32DC5" w:rsidRPr="005D022B" w:rsidRDefault="00B909A1" w:rsidP="00A631B2">
            <w:pPr>
              <w:ind w:left="34"/>
              <w:rPr>
                <w:rFonts w:eastAsia="Calibri"/>
                <w:b/>
                <w:lang w:eastAsia="en-US"/>
              </w:rPr>
            </w:pPr>
            <w:r w:rsidRPr="005D022B">
              <w:rPr>
                <w:rFonts w:eastAsia="Calibri"/>
                <w:b/>
                <w:lang w:eastAsia="en-US"/>
              </w:rPr>
              <w:lastRenderedPageBreak/>
              <w:t>Нижегородская область</w:t>
            </w:r>
            <w:r>
              <w:rPr>
                <w:rFonts w:eastAsia="Calibri"/>
                <w:b/>
                <w:lang w:eastAsia="en-US"/>
              </w:rPr>
              <w:t xml:space="preserve"> (Министерство внутренней региональной и муниципальной политики Нижегородской области)</w:t>
            </w:r>
          </w:p>
        </w:tc>
        <w:tc>
          <w:tcPr>
            <w:tcW w:w="3079" w:type="dxa"/>
            <w:shd w:val="clear" w:color="auto" w:fill="auto"/>
          </w:tcPr>
          <w:p w:rsidR="00D01FBB" w:rsidRPr="005D022B" w:rsidRDefault="00D01FBB" w:rsidP="00D01FBB">
            <w:pPr>
              <w:numPr>
                <w:ilvl w:val="0"/>
                <w:numId w:val="8"/>
              </w:numPr>
              <w:tabs>
                <w:tab w:val="left" w:pos="567"/>
              </w:tabs>
              <w:ind w:left="0" w:firstLine="142"/>
              <w:jc w:val="both"/>
              <w:rPr>
                <w:rFonts w:eastAsia="Calibri"/>
                <w:lang w:eastAsia="en-US"/>
              </w:rPr>
            </w:pPr>
            <w:r w:rsidRPr="005D022B">
              <w:rPr>
                <w:rFonts w:eastAsia="Calibri"/>
                <w:lang w:eastAsia="en-US"/>
              </w:rPr>
              <w:t>Проблема финансового обеспечения исполнения расходных обязательств бюджета</w:t>
            </w:r>
          </w:p>
          <w:p w:rsidR="00D01FBB" w:rsidRPr="005D022B" w:rsidRDefault="00D01FBB" w:rsidP="00D01FBB">
            <w:pPr>
              <w:numPr>
                <w:ilvl w:val="0"/>
                <w:numId w:val="8"/>
              </w:numPr>
              <w:tabs>
                <w:tab w:val="left" w:pos="567"/>
              </w:tabs>
              <w:ind w:left="0" w:firstLine="142"/>
              <w:jc w:val="both"/>
              <w:rPr>
                <w:rFonts w:eastAsia="Calibri"/>
                <w:lang w:eastAsia="en-US"/>
              </w:rPr>
            </w:pPr>
            <w:r w:rsidRPr="005D022B">
              <w:rPr>
                <w:rFonts w:eastAsia="Calibri"/>
                <w:lang w:eastAsia="en-US"/>
              </w:rPr>
              <w:t xml:space="preserve">В ряде случаев формулировки как базового, так и отраслевого законодательства при описании вопросов ведения разных уровней власти практически идентичны или схожи до степени смешения. В результате невозможно определить границы ответственности каждого уровня власти в соответствующей сфере (дублирование полномочий в области культуры, физкультуры и спорта, связи и </w:t>
            </w:r>
            <w:proofErr w:type="spellStart"/>
            <w:r w:rsidRPr="005D022B">
              <w:rPr>
                <w:rFonts w:eastAsia="Calibri"/>
                <w:lang w:eastAsia="en-US"/>
              </w:rPr>
              <w:t>т.д</w:t>
            </w:r>
            <w:proofErr w:type="spellEnd"/>
            <w:r w:rsidRPr="005D022B">
              <w:rPr>
                <w:rFonts w:eastAsia="Calibri"/>
                <w:lang w:eastAsia="en-US"/>
              </w:rPr>
              <w:t xml:space="preserve">, когда полномочия законодательно закреплены и за муниципальными районами, и за поселениями, и за субъектами </w:t>
            </w:r>
            <w:proofErr w:type="spellStart"/>
            <w:proofErr w:type="gramStart"/>
            <w:r w:rsidRPr="005D022B">
              <w:rPr>
                <w:rFonts w:eastAsia="Calibri"/>
                <w:lang w:eastAsia="en-US"/>
              </w:rPr>
              <w:t>субъектами</w:t>
            </w:r>
            <w:proofErr w:type="spellEnd"/>
            <w:proofErr w:type="gramEnd"/>
            <w:r w:rsidRPr="005D022B">
              <w:rPr>
                <w:rFonts w:eastAsia="Calibri"/>
                <w:lang w:eastAsia="en-US"/>
              </w:rPr>
              <w:t xml:space="preserve"> Российской Федерации.</w:t>
            </w:r>
          </w:p>
          <w:p w:rsidR="00D01FBB" w:rsidRPr="005D022B" w:rsidRDefault="00D01FBB" w:rsidP="00D01FBB">
            <w:pPr>
              <w:widowControl w:val="0"/>
              <w:numPr>
                <w:ilvl w:val="0"/>
                <w:numId w:val="8"/>
              </w:numPr>
              <w:tabs>
                <w:tab w:val="left" w:pos="567"/>
              </w:tabs>
              <w:ind w:left="0" w:firstLine="142"/>
              <w:jc w:val="both"/>
              <w:rPr>
                <w:rFonts w:eastAsia="Calibri"/>
                <w:lang w:eastAsia="en-US"/>
              </w:rPr>
            </w:pPr>
            <w:r w:rsidRPr="005D022B">
              <w:rPr>
                <w:rFonts w:eastAsia="Calibri"/>
                <w:lang w:eastAsia="en-US"/>
              </w:rPr>
              <w:t xml:space="preserve">Возложение на ОМСУ несвойственные им функции-имеющие по своей природе общегосударственный и/или региональный характер, либо требующие </w:t>
            </w:r>
            <w:r w:rsidRPr="005D022B">
              <w:rPr>
                <w:rFonts w:eastAsia="Calibri"/>
                <w:lang w:eastAsia="en-US"/>
              </w:rPr>
              <w:lastRenderedPageBreak/>
              <w:t>централизованного подхода, решения силами единой государственной системы органов</w:t>
            </w:r>
            <w:proofErr w:type="gramStart"/>
            <w:r w:rsidRPr="005D022B">
              <w:rPr>
                <w:rFonts w:eastAsia="Calibri"/>
                <w:lang w:eastAsia="en-US"/>
              </w:rPr>
              <w:t>!(</w:t>
            </w:r>
            <w:proofErr w:type="gramEnd"/>
            <w:r w:rsidRPr="005D022B">
              <w:rPr>
                <w:rFonts w:eastAsia="Calibri"/>
                <w:lang w:eastAsia="en-US"/>
              </w:rPr>
              <w:t>профилактика терроризма и экстремизма, гражданская оборона и т.п. В целом ряде федеральных законов на ОМСУ возложены полномочия, явно выходящие за пределы ВМЗ (не являющие по своей природе муниципальными) и при этом не переданные в установленном порядке в качестве делегированных федеральных полномочий. Такие полномочия могут быть закреплены за ОМСУ только  в установленном порядке наделения государственными полномочиями, с предоставлением соответствующих субвенций на их исполнение.</w:t>
            </w:r>
          </w:p>
          <w:p w:rsidR="00D01FBB" w:rsidRPr="005D022B" w:rsidRDefault="00D01FBB" w:rsidP="00D01FBB">
            <w:pPr>
              <w:widowControl w:val="0"/>
              <w:numPr>
                <w:ilvl w:val="0"/>
                <w:numId w:val="8"/>
              </w:numPr>
              <w:tabs>
                <w:tab w:val="left" w:pos="567"/>
              </w:tabs>
              <w:ind w:left="0" w:firstLine="142"/>
              <w:jc w:val="both"/>
              <w:rPr>
                <w:rFonts w:eastAsia="Calibri"/>
                <w:lang w:eastAsia="en-US"/>
              </w:rPr>
            </w:pPr>
            <w:r w:rsidRPr="005D022B">
              <w:rPr>
                <w:rFonts w:eastAsia="Calibri"/>
                <w:lang w:eastAsia="en-US"/>
              </w:rPr>
              <w:t xml:space="preserve"> Длительный срок согласования и утверждения проектов генеральных планов поселений органами государственной власти субъектов РФ влечет </w:t>
            </w:r>
            <w:r w:rsidRPr="005D022B">
              <w:rPr>
                <w:rFonts w:eastAsia="Calibri"/>
                <w:lang w:eastAsia="en-US"/>
              </w:rPr>
              <w:lastRenderedPageBreak/>
              <w:t>затягивание сроков по внесению изменений в другие документы территориального планирования.</w:t>
            </w:r>
          </w:p>
          <w:p w:rsidR="00D01FBB" w:rsidRPr="005D022B" w:rsidRDefault="00D01FBB" w:rsidP="00D01FBB">
            <w:pPr>
              <w:widowControl w:val="0"/>
              <w:numPr>
                <w:ilvl w:val="0"/>
                <w:numId w:val="8"/>
              </w:numPr>
              <w:tabs>
                <w:tab w:val="left" w:pos="567"/>
              </w:tabs>
              <w:ind w:left="0" w:firstLine="142"/>
              <w:jc w:val="both"/>
              <w:rPr>
                <w:rFonts w:eastAsia="Calibri"/>
                <w:lang w:eastAsia="en-US"/>
              </w:rPr>
            </w:pPr>
            <w:r w:rsidRPr="005D022B">
              <w:rPr>
                <w:rFonts w:eastAsia="Calibri"/>
                <w:lang w:eastAsia="en-US"/>
              </w:rPr>
              <w:t xml:space="preserve"> Передача отдельных государственных полномочий от субъекта РФ на местный уровень зачастую происходит без его согласия и без достаточного финансового и материального обеспечения, особенно в областях: образования; поддержки сельскохозяйственного производства; в области жилищных отношений и т.д.</w:t>
            </w:r>
          </w:p>
          <w:p w:rsidR="00D01FBB" w:rsidRPr="005D022B" w:rsidRDefault="00D01FBB" w:rsidP="00D01FBB">
            <w:pPr>
              <w:widowControl w:val="0"/>
              <w:numPr>
                <w:ilvl w:val="0"/>
                <w:numId w:val="6"/>
              </w:numPr>
              <w:tabs>
                <w:tab w:val="left" w:pos="567"/>
              </w:tabs>
              <w:ind w:left="0" w:firstLine="142"/>
              <w:jc w:val="both"/>
              <w:rPr>
                <w:rFonts w:eastAsia="Calibri"/>
                <w:lang w:eastAsia="en-US"/>
              </w:rPr>
            </w:pPr>
            <w:r w:rsidRPr="005D022B">
              <w:rPr>
                <w:rFonts w:eastAsia="Calibri"/>
                <w:lang w:eastAsia="en-US"/>
              </w:rPr>
              <w:t xml:space="preserve">Применительно к частному дому, признанному непригодным для проживания в соответствии с жилищным законодательством, действующее законодательство не предусматривает возможности по изъятию земельного участка, на котором расположен такой дом, в </w:t>
            </w:r>
            <w:proofErr w:type="gramStart"/>
            <w:r w:rsidRPr="005D022B">
              <w:rPr>
                <w:rFonts w:eastAsia="Calibri"/>
                <w:lang w:eastAsia="en-US"/>
              </w:rPr>
              <w:t>связи</w:t>
            </w:r>
            <w:proofErr w:type="gramEnd"/>
            <w:r w:rsidRPr="005D022B">
              <w:rPr>
                <w:rFonts w:eastAsia="Calibri"/>
                <w:lang w:eastAsia="en-US"/>
              </w:rPr>
              <w:t xml:space="preserve"> с чем собственник, получивший жилое помещение </w:t>
            </w:r>
            <w:r w:rsidRPr="005D022B">
              <w:rPr>
                <w:rFonts w:eastAsia="Calibri"/>
                <w:lang w:eastAsia="en-US"/>
              </w:rPr>
              <w:lastRenderedPageBreak/>
              <w:t xml:space="preserve">бесплатно вне очереди, в последующем не утрачивает возможности восстановления жилья либо реализации жилого дома и земельного участка, а муниципалитет лишается возможности продажи участка и хотя </w:t>
            </w:r>
            <w:proofErr w:type="gramStart"/>
            <w:r w:rsidRPr="005D022B">
              <w:rPr>
                <w:rFonts w:eastAsia="Calibri"/>
                <w:lang w:eastAsia="en-US"/>
              </w:rPr>
              <w:t>бы</w:t>
            </w:r>
            <w:proofErr w:type="gramEnd"/>
            <w:r w:rsidRPr="005D022B">
              <w:rPr>
                <w:rFonts w:eastAsia="Calibri"/>
                <w:lang w:eastAsia="en-US"/>
              </w:rPr>
              <w:t xml:space="preserve"> частичного возмещения в бюджет понесенных расходов (обязанность ОМСУ по предоставлению жилого помещения во внеочередном порядке).</w:t>
            </w:r>
          </w:p>
          <w:p w:rsidR="00D01FBB" w:rsidRPr="005D022B" w:rsidRDefault="00D01FBB" w:rsidP="00D01FBB">
            <w:pPr>
              <w:widowControl w:val="0"/>
              <w:tabs>
                <w:tab w:val="left" w:pos="567"/>
              </w:tabs>
              <w:ind w:firstLine="142"/>
              <w:jc w:val="both"/>
              <w:rPr>
                <w:rFonts w:eastAsia="Calibri"/>
                <w:lang w:eastAsia="en-US"/>
              </w:rPr>
            </w:pPr>
            <w:r w:rsidRPr="005D022B">
              <w:rPr>
                <w:rFonts w:eastAsia="Calibri"/>
                <w:lang w:eastAsia="en-US"/>
              </w:rPr>
              <w:t xml:space="preserve">Встречаются </w:t>
            </w:r>
            <w:proofErr w:type="gramStart"/>
            <w:r w:rsidRPr="005D022B">
              <w:rPr>
                <w:rFonts w:eastAsia="Calibri"/>
                <w:lang w:eastAsia="en-US"/>
              </w:rPr>
              <w:t>случаи</w:t>
            </w:r>
            <w:proofErr w:type="gramEnd"/>
            <w:r w:rsidRPr="005D022B">
              <w:rPr>
                <w:rFonts w:eastAsia="Calibri"/>
                <w:lang w:eastAsia="en-US"/>
              </w:rPr>
              <w:t xml:space="preserve"> когда представительные органы МО пытаются принимать решения о создании самостоятельных ОМСУ как юридических лиц, наделенных исполнительно-распорядительными полномочиями по решению ВМЗ, то есть фактически осуществляющих полномочия местной администрации и её замещающих.</w:t>
            </w:r>
          </w:p>
          <w:p w:rsidR="00D01FBB" w:rsidRPr="005D022B" w:rsidRDefault="00D01FBB" w:rsidP="00D01FBB">
            <w:pPr>
              <w:widowControl w:val="0"/>
              <w:numPr>
                <w:ilvl w:val="0"/>
                <w:numId w:val="9"/>
              </w:numPr>
              <w:tabs>
                <w:tab w:val="left" w:pos="426"/>
                <w:tab w:val="left" w:pos="567"/>
              </w:tabs>
              <w:ind w:left="0" w:firstLine="142"/>
              <w:jc w:val="both"/>
              <w:rPr>
                <w:rFonts w:eastAsia="Calibri"/>
                <w:lang w:eastAsia="en-US"/>
              </w:rPr>
            </w:pPr>
            <w:r w:rsidRPr="005D022B">
              <w:rPr>
                <w:rFonts w:eastAsia="Calibri"/>
                <w:lang w:eastAsia="en-US"/>
              </w:rPr>
              <w:t xml:space="preserve">Противоречивость норм частей 11, 10 статьи 40 Федерального закона № 131-ФЗ в части полномочий </w:t>
            </w:r>
            <w:r w:rsidRPr="005D022B">
              <w:rPr>
                <w:rFonts w:eastAsia="Calibri"/>
                <w:lang w:eastAsia="en-US"/>
              </w:rPr>
              <w:lastRenderedPageBreak/>
              <w:t xml:space="preserve">представительного органа МО о досрочном прекращении полномочий </w:t>
            </w:r>
            <w:proofErr w:type="spellStart"/>
            <w:r w:rsidRPr="005D022B">
              <w:rPr>
                <w:rFonts w:eastAsia="Calibri"/>
                <w:lang w:eastAsia="en-US"/>
              </w:rPr>
              <w:t>депутата</w:t>
            </w:r>
            <w:proofErr w:type="gramStart"/>
            <w:r w:rsidRPr="005D022B">
              <w:rPr>
                <w:rFonts w:eastAsia="Calibri"/>
                <w:lang w:eastAsia="en-US"/>
              </w:rPr>
              <w:t>.Д</w:t>
            </w:r>
            <w:proofErr w:type="gramEnd"/>
            <w:r w:rsidRPr="005D022B">
              <w:rPr>
                <w:rFonts w:eastAsia="Calibri"/>
                <w:lang w:eastAsia="en-US"/>
              </w:rPr>
              <w:t>анная</w:t>
            </w:r>
            <w:proofErr w:type="spellEnd"/>
            <w:r w:rsidRPr="005D022B">
              <w:rPr>
                <w:rFonts w:eastAsia="Calibri"/>
                <w:lang w:eastAsia="en-US"/>
              </w:rPr>
              <w:t xml:space="preserve"> возможность определена Федеральным законом № 131-ФЗ вне зависимости от решения представительного органа МО.</w:t>
            </w:r>
          </w:p>
          <w:p w:rsidR="00D32DC5" w:rsidRPr="005D022B" w:rsidRDefault="00D01FBB" w:rsidP="00D01FBB">
            <w:pPr>
              <w:jc w:val="both"/>
              <w:rPr>
                <w:rFonts w:eastAsia="Calibri"/>
                <w:lang w:eastAsia="en-US"/>
              </w:rPr>
            </w:pPr>
            <w:r w:rsidRPr="005D022B">
              <w:rPr>
                <w:rFonts w:eastAsia="Calibri"/>
                <w:lang w:eastAsia="en-US"/>
              </w:rPr>
              <w:t>Систематическая неявка депутатов на заседания представительного органа МО, что делает указанные заседания неправомочными</w:t>
            </w:r>
          </w:p>
        </w:tc>
        <w:tc>
          <w:tcPr>
            <w:tcW w:w="2662" w:type="dxa"/>
            <w:shd w:val="clear" w:color="auto" w:fill="auto"/>
          </w:tcPr>
          <w:p w:rsidR="00D32DC5" w:rsidRPr="005D022B" w:rsidRDefault="00D32DC5" w:rsidP="00A631B2">
            <w:pPr>
              <w:autoSpaceDE w:val="0"/>
              <w:autoSpaceDN w:val="0"/>
              <w:adjustRightInd w:val="0"/>
              <w:jc w:val="both"/>
              <w:rPr>
                <w:rFonts w:eastAsia="Calibri"/>
                <w:lang w:eastAsia="en-US"/>
              </w:rPr>
            </w:pPr>
          </w:p>
        </w:tc>
        <w:tc>
          <w:tcPr>
            <w:tcW w:w="2667" w:type="dxa"/>
            <w:shd w:val="clear" w:color="auto" w:fill="auto"/>
          </w:tcPr>
          <w:p w:rsidR="00D32DC5" w:rsidRPr="005D022B" w:rsidRDefault="00D32DC5" w:rsidP="003D604A">
            <w:pPr>
              <w:rPr>
                <w:rFonts w:eastAsia="Calibri"/>
              </w:rPr>
            </w:pPr>
          </w:p>
        </w:tc>
        <w:tc>
          <w:tcPr>
            <w:tcW w:w="2663" w:type="dxa"/>
          </w:tcPr>
          <w:p w:rsidR="00D01FBB" w:rsidRPr="005D022B" w:rsidRDefault="00D01FBB" w:rsidP="00D01FBB">
            <w:pPr>
              <w:autoSpaceDE w:val="0"/>
              <w:autoSpaceDN w:val="0"/>
              <w:adjustRightInd w:val="0"/>
              <w:ind w:right="-79" w:firstLine="93"/>
              <w:jc w:val="both"/>
              <w:rPr>
                <w:rFonts w:eastAsia="Calibri"/>
              </w:rPr>
            </w:pPr>
            <w:r w:rsidRPr="005D022B">
              <w:rPr>
                <w:rFonts w:eastAsia="Calibri"/>
                <w:lang w:eastAsia="en-US"/>
              </w:rPr>
              <w:t xml:space="preserve">Статья 8 Федерального закона </w:t>
            </w:r>
            <w:r w:rsidRPr="005D022B">
              <w:rPr>
                <w:rFonts w:eastAsia="Calibri"/>
              </w:rPr>
              <w:t>от 24.06.1998 N 89-ФЗ</w:t>
            </w:r>
            <w:r>
              <w:rPr>
                <w:rFonts w:eastAsia="Calibri"/>
              </w:rPr>
              <w:t xml:space="preserve"> </w:t>
            </w:r>
            <w:r w:rsidRPr="005D022B">
              <w:rPr>
                <w:rFonts w:eastAsia="Calibri"/>
              </w:rPr>
              <w:t>(ред. от 25.12.2018)</w:t>
            </w:r>
            <w:r>
              <w:rPr>
                <w:rFonts w:eastAsia="Calibri"/>
              </w:rPr>
              <w:t xml:space="preserve"> </w:t>
            </w:r>
            <w:r w:rsidRPr="005D022B">
              <w:rPr>
                <w:rFonts w:eastAsia="Calibri"/>
              </w:rPr>
              <w:t>"Об отходах производства и потребления"</w:t>
            </w:r>
          </w:p>
          <w:p w:rsidR="00D01FBB" w:rsidRPr="005D022B" w:rsidRDefault="00D01FBB" w:rsidP="00D01FBB">
            <w:pPr>
              <w:autoSpaceDE w:val="0"/>
              <w:autoSpaceDN w:val="0"/>
              <w:adjustRightInd w:val="0"/>
              <w:ind w:right="-79" w:firstLine="93"/>
              <w:jc w:val="both"/>
              <w:rPr>
                <w:rFonts w:eastAsia="Calibri"/>
              </w:rPr>
            </w:pPr>
            <w:r w:rsidRPr="005D022B">
              <w:rPr>
                <w:rFonts w:eastAsia="Calibri"/>
              </w:rPr>
              <w:t>1. К полномочиям органов местного самоуправления городских поселений в области обращения с твердыми коммунальными отходами относятся:</w:t>
            </w:r>
          </w:p>
          <w:p w:rsidR="00D01FBB" w:rsidRPr="005D022B" w:rsidRDefault="00D01FBB" w:rsidP="00D01FBB">
            <w:pPr>
              <w:autoSpaceDE w:val="0"/>
              <w:autoSpaceDN w:val="0"/>
              <w:adjustRightInd w:val="0"/>
              <w:ind w:right="-79" w:firstLine="93"/>
              <w:jc w:val="both"/>
              <w:rPr>
                <w:rFonts w:eastAsia="Calibri"/>
              </w:rPr>
            </w:pPr>
            <w:r w:rsidRPr="005D022B">
              <w:rPr>
                <w:rFonts w:eastAsia="Calibri"/>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01FBB" w:rsidRPr="005D022B" w:rsidRDefault="00D01FBB" w:rsidP="00D01FBB">
            <w:pPr>
              <w:autoSpaceDE w:val="0"/>
              <w:autoSpaceDN w:val="0"/>
              <w:adjustRightInd w:val="0"/>
              <w:ind w:right="-79" w:firstLine="93"/>
              <w:jc w:val="both"/>
              <w:rPr>
                <w:rFonts w:eastAsia="Calibri"/>
              </w:rPr>
            </w:pPr>
            <w:r w:rsidRPr="005D022B">
              <w:rPr>
                <w:rFonts w:eastAsia="Calibri"/>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D01FBB" w:rsidRPr="005D022B" w:rsidRDefault="00D01FBB" w:rsidP="00D01FBB">
            <w:pPr>
              <w:autoSpaceDE w:val="0"/>
              <w:autoSpaceDN w:val="0"/>
              <w:adjustRightInd w:val="0"/>
              <w:ind w:right="-79" w:firstLine="93"/>
              <w:jc w:val="both"/>
              <w:rPr>
                <w:rFonts w:eastAsia="Calibri"/>
              </w:rPr>
            </w:pPr>
            <w:r w:rsidRPr="005D022B">
              <w:rPr>
                <w:rFonts w:eastAsia="Calibri"/>
              </w:rPr>
              <w:t xml:space="preserve">организация </w:t>
            </w:r>
            <w:r w:rsidRPr="005D022B">
              <w:rPr>
                <w:rFonts w:eastAsia="Calibri"/>
              </w:rPr>
              <w:lastRenderedPageBreak/>
              <w:t>экологического воспитания и формирования экологической культуры в области обращения с твердыми коммунальными отходами.</w:t>
            </w:r>
          </w:p>
          <w:p w:rsidR="00D01FBB" w:rsidRDefault="00D01FBB" w:rsidP="00D01FBB">
            <w:pPr>
              <w:autoSpaceDE w:val="0"/>
              <w:autoSpaceDN w:val="0"/>
              <w:adjustRightInd w:val="0"/>
              <w:ind w:right="-79" w:firstLine="93"/>
              <w:jc w:val="both"/>
              <w:rPr>
                <w:rFonts w:eastAsia="Calibri"/>
              </w:rPr>
            </w:pPr>
            <w:r w:rsidRPr="005D022B">
              <w:rPr>
                <w:rFonts w:eastAsia="Calibri"/>
              </w:rPr>
              <w:t xml:space="preserve">7. Часть 5 статьи 79 Федерального закона от 29.12.2012 № 273-ФЗ </w:t>
            </w:r>
          </w:p>
          <w:p w:rsidR="00D01FBB" w:rsidRPr="005D022B" w:rsidRDefault="00D01FBB" w:rsidP="00D01FBB">
            <w:pPr>
              <w:autoSpaceDE w:val="0"/>
              <w:autoSpaceDN w:val="0"/>
              <w:adjustRightInd w:val="0"/>
              <w:ind w:right="-79" w:firstLine="93"/>
              <w:jc w:val="both"/>
              <w:rPr>
                <w:rFonts w:eastAsia="Calibri"/>
              </w:rPr>
            </w:pPr>
            <w:r w:rsidRPr="005D022B">
              <w:rPr>
                <w:rFonts w:eastAsia="Calibri"/>
              </w:rPr>
              <w:t>5.</w:t>
            </w:r>
            <w:r>
              <w:rPr>
                <w:rFonts w:eastAsia="Calibri"/>
              </w:rPr>
              <w:t> </w:t>
            </w:r>
            <w:proofErr w:type="gramStart"/>
            <w:r w:rsidRPr="005D022B">
              <w:rPr>
                <w:rFonts w:eastAsia="Calibri"/>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w:t>
            </w:r>
            <w:r w:rsidRPr="005D022B">
              <w:rPr>
                <w:rFonts w:eastAsia="Calibri"/>
              </w:rPr>
              <w:lastRenderedPageBreak/>
              <w:t>расстройствами аутистического спектра, со сложными дефектами и других обучающихся с ограниченными возможностями здоровья.</w:t>
            </w:r>
            <w:proofErr w:type="gramEnd"/>
          </w:p>
          <w:p w:rsidR="00D01FBB" w:rsidRPr="005D022B" w:rsidRDefault="00D01FBB" w:rsidP="00D01FBB">
            <w:pPr>
              <w:autoSpaceDE w:val="0"/>
              <w:autoSpaceDN w:val="0"/>
              <w:adjustRightInd w:val="0"/>
              <w:ind w:right="-79" w:firstLine="93"/>
              <w:jc w:val="both"/>
              <w:rPr>
                <w:rFonts w:eastAsia="Calibri"/>
              </w:rPr>
            </w:pPr>
            <w:r w:rsidRPr="005D022B">
              <w:rPr>
                <w:rFonts w:eastAsia="Calibri"/>
              </w:rPr>
              <w:t>10.</w:t>
            </w:r>
            <w:r>
              <w:rPr>
                <w:rFonts w:eastAsia="Calibri"/>
              </w:rPr>
              <w:t> </w:t>
            </w:r>
            <w:r w:rsidRPr="005D022B">
              <w:rPr>
                <w:rFonts w:eastAsia="Calibri"/>
              </w:rPr>
              <w:t>Статья</w:t>
            </w:r>
            <w:r>
              <w:rPr>
                <w:rFonts w:eastAsia="Calibri"/>
              </w:rPr>
              <w:t xml:space="preserve"> </w:t>
            </w:r>
            <w:r w:rsidRPr="005D022B">
              <w:rPr>
                <w:rFonts w:eastAsia="Calibri"/>
              </w:rPr>
              <w:t>10.1.</w:t>
            </w:r>
            <w:r>
              <w:rPr>
                <w:rFonts w:eastAsia="Calibri"/>
              </w:rPr>
              <w:t xml:space="preserve"> </w:t>
            </w:r>
            <w:r w:rsidRPr="005D022B">
              <w:rPr>
                <w:rFonts w:eastAsia="Calibri"/>
              </w:rPr>
              <w:t xml:space="preserve">Федерального закона </w:t>
            </w:r>
            <w:r>
              <w:rPr>
                <w:rFonts w:eastAsia="Calibri"/>
              </w:rPr>
              <w:br/>
            </w:r>
            <w:r w:rsidRPr="005D022B">
              <w:rPr>
                <w:rFonts w:eastAsia="Calibri"/>
              </w:rPr>
              <w:t>№ 131-ФЗ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01FBB" w:rsidRPr="005D022B" w:rsidRDefault="00D01FBB" w:rsidP="00D01FBB">
            <w:pPr>
              <w:autoSpaceDE w:val="0"/>
              <w:autoSpaceDN w:val="0"/>
              <w:adjustRightInd w:val="0"/>
              <w:ind w:right="-79" w:firstLine="93"/>
              <w:jc w:val="both"/>
              <w:rPr>
                <w:rFonts w:eastAsia="Calibri"/>
              </w:rPr>
            </w:pPr>
            <w:r w:rsidRPr="005D022B">
              <w:rPr>
                <w:rFonts w:eastAsia="Calibri"/>
              </w:rPr>
              <w:t xml:space="preserve">10.2. </w:t>
            </w:r>
            <w:proofErr w:type="gramStart"/>
            <w:r w:rsidRPr="005D022B">
              <w:rPr>
                <w:rFonts w:eastAsia="Calibri"/>
              </w:rPr>
              <w:t xml:space="preserve">В случае формирования представительного органа муниципального района, городского округа с внутригородским </w:t>
            </w:r>
            <w:r w:rsidRPr="005D022B">
              <w:rPr>
                <w:rFonts w:eastAsia="Calibri"/>
              </w:rPr>
              <w:lastRenderedPageBreak/>
              <w:t>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p>
          <w:p w:rsidR="00D01FBB" w:rsidRPr="005D022B" w:rsidRDefault="00D01FBB" w:rsidP="00D01FBB">
            <w:pPr>
              <w:autoSpaceDE w:val="0"/>
              <w:autoSpaceDN w:val="0"/>
              <w:adjustRightInd w:val="0"/>
              <w:ind w:right="-79" w:firstLine="93"/>
              <w:jc w:val="both"/>
              <w:rPr>
                <w:rFonts w:eastAsia="Calibri"/>
              </w:rPr>
            </w:pPr>
            <w:r w:rsidRPr="005D022B">
              <w:rPr>
                <w:rFonts w:eastAsia="Calibri"/>
              </w:rPr>
              <w:t xml:space="preserve">11. </w:t>
            </w:r>
            <w:proofErr w:type="gramStart"/>
            <w:r w:rsidRPr="005D022B">
              <w:rPr>
                <w:rFonts w:eastAsia="Calibri"/>
              </w:rPr>
              <w:t xml:space="preserve">Решение представительного органа муниципального образования о </w:t>
            </w:r>
            <w:r w:rsidRPr="005D022B">
              <w:rPr>
                <w:rFonts w:eastAsia="Calibri"/>
              </w:rPr>
              <w:lastRenderedPageBreak/>
              <w:t>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D32DC5" w:rsidRPr="005D022B" w:rsidRDefault="00D01FBB" w:rsidP="00D01FBB">
            <w:pPr>
              <w:autoSpaceDE w:val="0"/>
              <w:autoSpaceDN w:val="0"/>
              <w:adjustRightInd w:val="0"/>
              <w:jc w:val="both"/>
              <w:rPr>
                <w:rFonts w:eastAsia="Calibri"/>
                <w:lang w:eastAsia="en-US"/>
              </w:rPr>
            </w:pPr>
            <w:r w:rsidRPr="005D022B">
              <w:rPr>
                <w:rFonts w:eastAsia="Calibri"/>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w:t>
            </w:r>
            <w:r w:rsidRPr="005D022B">
              <w:rPr>
                <w:rFonts w:eastAsia="Calibri"/>
              </w:rPr>
              <w:lastRenderedPageBreak/>
              <w:t xml:space="preserve">прекращении полномочий депутата представительного органа </w:t>
            </w:r>
            <w:r>
              <w:rPr>
                <w:rFonts w:eastAsia="Calibri"/>
              </w:rPr>
              <w:t>МО</w:t>
            </w:r>
            <w:r w:rsidRPr="005D022B">
              <w:rPr>
                <w:rFonts w:eastAsia="Calibri"/>
              </w:rPr>
              <w:t xml:space="preserve"> днем появления основания для досрочного прекращения полномочий является день поступления в представительный орган </w:t>
            </w:r>
            <w:r>
              <w:rPr>
                <w:rFonts w:eastAsia="Calibri"/>
              </w:rPr>
              <w:t>МО</w:t>
            </w:r>
            <w:r w:rsidRPr="005D022B">
              <w:rPr>
                <w:rFonts w:eastAsia="Calibri"/>
              </w:rPr>
              <w:t xml:space="preserve"> данного заявления.</w:t>
            </w:r>
          </w:p>
        </w:tc>
        <w:tc>
          <w:tcPr>
            <w:tcW w:w="2814" w:type="dxa"/>
            <w:shd w:val="clear" w:color="auto" w:fill="auto"/>
          </w:tcPr>
          <w:p w:rsidR="00D977ED" w:rsidRPr="005D022B" w:rsidRDefault="00D977ED" w:rsidP="00D977ED">
            <w:pPr>
              <w:ind w:left="-25" w:firstLine="98"/>
              <w:jc w:val="both"/>
              <w:rPr>
                <w:rFonts w:eastAsia="Calibri"/>
                <w:lang w:eastAsia="en-US"/>
              </w:rPr>
            </w:pPr>
            <w:r w:rsidRPr="005D022B">
              <w:rPr>
                <w:rFonts w:eastAsia="Calibri"/>
                <w:lang w:eastAsia="en-US"/>
              </w:rPr>
              <w:lastRenderedPageBreak/>
              <w:t>1. В БК РФ следует предусмотреть увеличение постоянных нормативов отчислений от федеральных и региональных налогов.</w:t>
            </w:r>
          </w:p>
          <w:p w:rsidR="00D977ED" w:rsidRPr="005D022B" w:rsidRDefault="00D977ED" w:rsidP="00D977ED">
            <w:pPr>
              <w:ind w:left="-25" w:firstLine="98"/>
              <w:jc w:val="both"/>
              <w:rPr>
                <w:rFonts w:eastAsia="Calibri"/>
                <w:lang w:eastAsia="en-US"/>
              </w:rPr>
            </w:pPr>
            <w:r w:rsidRPr="005D022B">
              <w:rPr>
                <w:rFonts w:eastAsia="Calibri"/>
                <w:lang w:eastAsia="en-US"/>
              </w:rPr>
              <w:t>1.1</w:t>
            </w:r>
            <w:r>
              <w:rPr>
                <w:rFonts w:eastAsia="Calibri"/>
                <w:lang w:eastAsia="en-US"/>
              </w:rPr>
              <w:t xml:space="preserve"> </w:t>
            </w:r>
            <w:r w:rsidRPr="005D022B">
              <w:rPr>
                <w:rFonts w:eastAsia="Calibri"/>
                <w:lang w:eastAsia="en-US"/>
              </w:rPr>
              <w:t>Необходимо расширить налоговые полномочия ОМСУ при применении упрощенной системы налогообложения ИП на основе использования патента: применение этой системы налогообложения регламентировать не законами субъекта Российской Федерации, а МПА представительных органов МСУ!.</w:t>
            </w:r>
          </w:p>
          <w:p w:rsidR="00D977ED" w:rsidRPr="005D022B" w:rsidRDefault="00D977ED" w:rsidP="00D977ED">
            <w:pPr>
              <w:ind w:left="-25" w:firstLine="98"/>
              <w:jc w:val="both"/>
              <w:rPr>
                <w:rFonts w:eastAsia="Calibri"/>
                <w:lang w:eastAsia="en-US"/>
              </w:rPr>
            </w:pPr>
            <w:r w:rsidRPr="005D022B">
              <w:rPr>
                <w:rFonts w:eastAsia="Calibri"/>
                <w:lang w:eastAsia="en-US"/>
              </w:rPr>
              <w:t>1.2.Модернизация земельного налога.</w:t>
            </w:r>
          </w:p>
          <w:p w:rsidR="00D977ED" w:rsidRPr="005D022B" w:rsidRDefault="00D977ED" w:rsidP="00D977ED">
            <w:pPr>
              <w:ind w:left="-25" w:firstLine="98"/>
              <w:jc w:val="both"/>
              <w:rPr>
                <w:rFonts w:eastAsia="Calibri"/>
                <w:lang w:eastAsia="en-US"/>
              </w:rPr>
            </w:pPr>
            <w:r w:rsidRPr="005D022B">
              <w:rPr>
                <w:rFonts w:eastAsia="Calibri"/>
                <w:lang w:eastAsia="en-US"/>
              </w:rPr>
              <w:t>Исключить практику предоставления на федеральном уровне льгот не только по земельному налогу, но и по всем региональным и местным налогам!!</w:t>
            </w:r>
            <w:proofErr w:type="gramStart"/>
            <w:r w:rsidRPr="005D022B">
              <w:rPr>
                <w:rFonts w:eastAsia="Calibri"/>
                <w:lang w:eastAsia="en-US"/>
              </w:rPr>
              <w:t>!Э</w:t>
            </w:r>
            <w:proofErr w:type="gramEnd"/>
            <w:r w:rsidRPr="005D022B">
              <w:rPr>
                <w:rFonts w:eastAsia="Calibri"/>
                <w:lang w:eastAsia="en-US"/>
              </w:rPr>
              <w:t>то антинародно</w:t>
            </w:r>
          </w:p>
          <w:p w:rsidR="00D977ED" w:rsidRPr="005D022B" w:rsidRDefault="00D977ED" w:rsidP="00D977ED">
            <w:pPr>
              <w:ind w:left="-25" w:firstLine="98"/>
              <w:jc w:val="both"/>
              <w:rPr>
                <w:rFonts w:eastAsia="Calibri"/>
                <w:lang w:eastAsia="en-US"/>
              </w:rPr>
            </w:pPr>
            <w:r w:rsidRPr="005D022B">
              <w:rPr>
                <w:rFonts w:eastAsia="Calibri"/>
                <w:lang w:eastAsia="en-US"/>
              </w:rPr>
              <w:t xml:space="preserve">1.3. Рассмотреть возможность изменения законодательства о разграничении прав </w:t>
            </w:r>
            <w:r w:rsidRPr="005D022B">
              <w:rPr>
                <w:rFonts w:eastAsia="Calibri"/>
                <w:lang w:eastAsia="en-US"/>
              </w:rPr>
              <w:lastRenderedPageBreak/>
              <w:t>собственности на землю в целях отнесения к муниципальной собственности значительной части земельных участков.</w:t>
            </w:r>
          </w:p>
          <w:p w:rsidR="00D977ED" w:rsidRPr="005D022B" w:rsidRDefault="00D977ED" w:rsidP="00D977ED">
            <w:pPr>
              <w:ind w:left="-25" w:firstLine="98"/>
              <w:jc w:val="both"/>
              <w:rPr>
                <w:rFonts w:eastAsia="Calibri"/>
                <w:lang w:eastAsia="en-US"/>
              </w:rPr>
            </w:pPr>
            <w:r w:rsidRPr="005D022B">
              <w:rPr>
                <w:rFonts w:eastAsia="Calibri"/>
                <w:lang w:eastAsia="en-US"/>
              </w:rPr>
              <w:t xml:space="preserve">1.4. Активизация процесса введения местного налога на недвижимость </w:t>
            </w:r>
            <w:proofErr w:type="gramStart"/>
            <w:r w:rsidRPr="005D022B">
              <w:rPr>
                <w:rFonts w:eastAsia="Calibri"/>
                <w:lang w:eastAsia="en-US"/>
              </w:rPr>
              <w:t>–з</w:t>
            </w:r>
            <w:proofErr w:type="gramEnd"/>
            <w:r w:rsidRPr="005D022B">
              <w:rPr>
                <w:rFonts w:eastAsia="Calibri"/>
                <w:lang w:eastAsia="en-US"/>
              </w:rPr>
              <w:t>амены действующих налогов на землю и налога на имущество физических лиц.</w:t>
            </w:r>
          </w:p>
          <w:p w:rsidR="00D977ED" w:rsidRPr="005D022B" w:rsidRDefault="00D977ED" w:rsidP="00D977ED">
            <w:pPr>
              <w:ind w:left="-25" w:firstLine="98"/>
              <w:jc w:val="both"/>
              <w:rPr>
                <w:rFonts w:eastAsia="Calibri"/>
                <w:lang w:eastAsia="en-US"/>
              </w:rPr>
            </w:pPr>
            <w:r w:rsidRPr="005D022B">
              <w:rPr>
                <w:rFonts w:eastAsia="Calibri"/>
                <w:lang w:eastAsia="en-US"/>
              </w:rPr>
              <w:t>1.5. Рассмотрение возможности закрепления транспортного налога за местным бюджетом по нормативу не менее 50%.</w:t>
            </w:r>
          </w:p>
          <w:p w:rsidR="00D977ED" w:rsidRPr="005D022B" w:rsidRDefault="00D977ED" w:rsidP="00D977ED">
            <w:pPr>
              <w:ind w:left="-25" w:firstLine="98"/>
              <w:jc w:val="both"/>
              <w:rPr>
                <w:rFonts w:eastAsia="Calibri"/>
                <w:lang w:eastAsia="en-US"/>
              </w:rPr>
            </w:pPr>
            <w:r w:rsidRPr="005D022B">
              <w:rPr>
                <w:rFonts w:eastAsia="Calibri"/>
                <w:lang w:eastAsia="en-US"/>
              </w:rPr>
              <w:t>2. Закрепление за органами власти разных уровней, а также за муниципальными районами, городскими округами и поселениями одинаковых или однотипных по своему содержанию полномочий.</w:t>
            </w:r>
          </w:p>
          <w:p w:rsidR="00D977ED" w:rsidRPr="005D022B" w:rsidRDefault="00D977ED" w:rsidP="00D977ED">
            <w:pPr>
              <w:ind w:left="-25" w:firstLine="98"/>
              <w:jc w:val="both"/>
              <w:rPr>
                <w:rFonts w:eastAsia="Calibri"/>
                <w:lang w:eastAsia="en-US"/>
              </w:rPr>
            </w:pPr>
            <w:r w:rsidRPr="005D022B">
              <w:rPr>
                <w:rFonts w:eastAsia="Calibri"/>
                <w:lang w:eastAsia="en-US"/>
              </w:rPr>
              <w:t xml:space="preserve">Необходимо законодательно установить объем функций, ответственности и </w:t>
            </w:r>
            <w:r w:rsidRPr="005D022B">
              <w:rPr>
                <w:rFonts w:eastAsia="Calibri"/>
                <w:lang w:eastAsia="en-US"/>
              </w:rPr>
              <w:lastRenderedPageBreak/>
              <w:t>полномочий применения различных терминов, чтобы исключить неоднозначное толкование при определении расходных обязательств  объема их финансового обеспечения, а также ответственность конкретного субъекта.</w:t>
            </w:r>
          </w:p>
          <w:p w:rsidR="00D977ED" w:rsidRPr="005D022B" w:rsidRDefault="00D977ED" w:rsidP="00D977ED">
            <w:pPr>
              <w:numPr>
                <w:ilvl w:val="0"/>
                <w:numId w:val="10"/>
              </w:numPr>
              <w:ind w:left="-25" w:firstLine="98"/>
              <w:jc w:val="both"/>
              <w:rPr>
                <w:rFonts w:eastAsia="Calibri"/>
                <w:lang w:eastAsia="en-US"/>
              </w:rPr>
            </w:pPr>
            <w:r w:rsidRPr="005D022B">
              <w:rPr>
                <w:rFonts w:eastAsia="Calibri"/>
                <w:lang w:eastAsia="en-US"/>
              </w:rPr>
              <w:t>Передать полномочия по согласованию проектов генеральных планов поселений ОМСУ муниципальных районов в области градостроительной деятельности.</w:t>
            </w:r>
          </w:p>
          <w:p w:rsidR="00D977ED" w:rsidRPr="005D022B" w:rsidRDefault="00D977ED" w:rsidP="00D977ED">
            <w:pPr>
              <w:numPr>
                <w:ilvl w:val="0"/>
                <w:numId w:val="10"/>
              </w:numPr>
              <w:ind w:left="-25" w:firstLine="98"/>
              <w:jc w:val="both"/>
              <w:rPr>
                <w:rFonts w:eastAsia="Calibri"/>
                <w:lang w:eastAsia="en-US"/>
              </w:rPr>
            </w:pPr>
            <w:r w:rsidRPr="005D022B">
              <w:rPr>
                <w:rFonts w:eastAsia="Calibri"/>
                <w:lang w:eastAsia="en-US"/>
              </w:rPr>
              <w:t>Необходимо внести изменения в Федеральный закон № 131-ФЗ и отраслевое законодательство, в том числе предусмотреть вопрос выделения субвенций на исполнение в полном объеме  переданных государственных полномочий.</w:t>
            </w:r>
          </w:p>
          <w:p w:rsidR="00D977ED" w:rsidRPr="005D022B" w:rsidRDefault="00D977ED" w:rsidP="00D977ED">
            <w:pPr>
              <w:numPr>
                <w:ilvl w:val="0"/>
                <w:numId w:val="10"/>
              </w:numPr>
              <w:ind w:left="-25" w:firstLine="98"/>
              <w:jc w:val="both"/>
              <w:rPr>
                <w:rFonts w:eastAsia="Calibri"/>
                <w:lang w:eastAsia="en-US"/>
              </w:rPr>
            </w:pPr>
            <w:r w:rsidRPr="005D022B">
              <w:rPr>
                <w:rFonts w:eastAsia="Calibri"/>
                <w:lang w:eastAsia="en-US"/>
              </w:rPr>
              <w:t xml:space="preserve"> Необходимо наделить региональных операторов </w:t>
            </w:r>
            <w:r w:rsidRPr="005D022B">
              <w:rPr>
                <w:rFonts w:eastAsia="Calibri"/>
                <w:lang w:eastAsia="en-US"/>
              </w:rPr>
              <w:lastRenderedPageBreak/>
              <w:t xml:space="preserve">полномочиями по содержанию мест (площадок) </w:t>
            </w:r>
            <w:r w:rsidRPr="005D022B">
              <w:rPr>
                <w:rFonts w:eastAsia="Calibri"/>
              </w:rPr>
              <w:t xml:space="preserve">накопления твердых коммунальных отходов, а ОМСУ – функциями по </w:t>
            </w:r>
            <w:proofErr w:type="gramStart"/>
            <w:r w:rsidRPr="005D022B">
              <w:rPr>
                <w:rFonts w:eastAsia="Calibri"/>
              </w:rPr>
              <w:t>контролю за</w:t>
            </w:r>
            <w:proofErr w:type="gramEnd"/>
            <w:r w:rsidRPr="005D022B">
              <w:rPr>
                <w:rFonts w:eastAsia="Calibri"/>
              </w:rPr>
              <w:t xml:space="preserve"> их содержанием и внести соответствующие изменения в Федеральный закон № 89-ФЗ.</w:t>
            </w:r>
          </w:p>
          <w:p w:rsidR="00D977ED" w:rsidRPr="005D022B" w:rsidRDefault="00D977ED" w:rsidP="00D977ED">
            <w:pPr>
              <w:numPr>
                <w:ilvl w:val="0"/>
                <w:numId w:val="10"/>
              </w:numPr>
              <w:ind w:left="-25" w:firstLine="98"/>
              <w:jc w:val="both"/>
              <w:rPr>
                <w:rFonts w:eastAsia="Calibri"/>
                <w:lang w:eastAsia="en-US"/>
              </w:rPr>
            </w:pPr>
            <w:r w:rsidRPr="005D022B">
              <w:rPr>
                <w:rFonts w:eastAsia="Calibri"/>
                <w:lang w:eastAsia="en-US"/>
              </w:rPr>
              <w:t>Необходимо рассмотреть вопрос о передаче в государственную собственность муниципальных учреждений, осуществляющих образовательную деятельность исключительно по адаптированным образовательным программам.</w:t>
            </w:r>
          </w:p>
          <w:p w:rsidR="00D977ED" w:rsidRPr="005D022B" w:rsidRDefault="00D977ED" w:rsidP="00D977ED">
            <w:pPr>
              <w:numPr>
                <w:ilvl w:val="0"/>
                <w:numId w:val="10"/>
              </w:numPr>
              <w:ind w:left="-25" w:firstLine="98"/>
              <w:jc w:val="both"/>
              <w:rPr>
                <w:rFonts w:eastAsia="Calibri"/>
                <w:lang w:eastAsia="en-US"/>
              </w:rPr>
            </w:pPr>
            <w:r w:rsidRPr="005D022B">
              <w:rPr>
                <w:rFonts w:eastAsia="Calibri"/>
                <w:lang w:eastAsia="en-US"/>
              </w:rPr>
              <w:t>Более четко урегулировать вопрос.</w:t>
            </w:r>
          </w:p>
          <w:p w:rsidR="00D977ED" w:rsidRPr="005D022B" w:rsidRDefault="00D977ED" w:rsidP="00D977ED">
            <w:pPr>
              <w:numPr>
                <w:ilvl w:val="0"/>
                <w:numId w:val="10"/>
              </w:numPr>
              <w:ind w:left="-25" w:firstLine="98"/>
              <w:jc w:val="both"/>
              <w:rPr>
                <w:rFonts w:eastAsia="Calibri"/>
                <w:lang w:eastAsia="en-US"/>
              </w:rPr>
            </w:pPr>
            <w:r w:rsidRPr="005D022B">
              <w:rPr>
                <w:rFonts w:eastAsia="Calibri"/>
                <w:lang w:eastAsia="en-US"/>
              </w:rPr>
              <w:t xml:space="preserve">Исключить из Федерального закона № 131-ФЗ понятие «иные органы местного самоуправления» в указанной части и определить, какие именно органы могут </w:t>
            </w:r>
            <w:r w:rsidRPr="005D022B">
              <w:rPr>
                <w:rFonts w:eastAsia="Calibri"/>
                <w:lang w:eastAsia="en-US"/>
              </w:rPr>
              <w:lastRenderedPageBreak/>
              <w:t>создаваться, либо уточнить ВМЗ, для решения которых могут быть созданы «иные ОМС».</w:t>
            </w:r>
          </w:p>
          <w:p w:rsidR="00D977ED" w:rsidRPr="005D022B" w:rsidRDefault="00D977ED" w:rsidP="00D977ED">
            <w:pPr>
              <w:numPr>
                <w:ilvl w:val="0"/>
                <w:numId w:val="10"/>
              </w:numPr>
              <w:ind w:left="-25" w:firstLine="98"/>
              <w:jc w:val="both"/>
              <w:rPr>
                <w:rFonts w:eastAsia="Calibri"/>
                <w:lang w:eastAsia="en-US"/>
              </w:rPr>
            </w:pPr>
            <w:r w:rsidRPr="005D022B">
              <w:rPr>
                <w:rFonts w:eastAsia="Calibri"/>
                <w:lang w:eastAsia="en-US"/>
              </w:rPr>
              <w:t xml:space="preserve">Исключить из Федерального закона № 131-ФЗ норму о принятии представительным органом решения о досрочном прекращении полномочий депутата. 11. Дополнить основания для досрочного прекращения полномочий депутата представительного органа МО, предусмотренные частью 10 статьи 40 Федерального закона № 131-ФЗ, следующим положением: « </w:t>
            </w:r>
            <w:proofErr w:type="gramStart"/>
            <w:r w:rsidRPr="005D022B">
              <w:rPr>
                <w:rFonts w:eastAsia="Calibri"/>
                <w:lang w:eastAsia="en-US"/>
              </w:rPr>
              <w:t>не принятие</w:t>
            </w:r>
            <w:proofErr w:type="gramEnd"/>
            <w:r w:rsidRPr="005D022B">
              <w:rPr>
                <w:rFonts w:eastAsia="Calibri"/>
                <w:lang w:eastAsia="en-US"/>
              </w:rPr>
              <w:t xml:space="preserve"> участия в заседании представительного органа без уважительных причин более трех раз подряд».</w:t>
            </w:r>
          </w:p>
          <w:p w:rsidR="00D977ED" w:rsidRPr="005D022B" w:rsidRDefault="00D977ED" w:rsidP="00D977ED">
            <w:pPr>
              <w:numPr>
                <w:ilvl w:val="0"/>
                <w:numId w:val="10"/>
              </w:numPr>
              <w:ind w:left="-25" w:firstLine="98"/>
              <w:jc w:val="both"/>
              <w:rPr>
                <w:rFonts w:eastAsia="Calibri"/>
                <w:lang w:eastAsia="en-US"/>
              </w:rPr>
            </w:pPr>
            <w:r w:rsidRPr="005D022B">
              <w:rPr>
                <w:rFonts w:eastAsia="Calibri"/>
                <w:lang w:eastAsia="en-US"/>
              </w:rPr>
              <w:t xml:space="preserve">Исключить из компетенции МО несвойственные им функции и полномочия, не имеющих к тому </w:t>
            </w:r>
            <w:r w:rsidRPr="005D022B">
              <w:rPr>
                <w:rFonts w:eastAsia="Calibri"/>
                <w:lang w:eastAsia="en-US"/>
              </w:rPr>
              <w:lastRenderedPageBreak/>
              <w:t>соответствующего финансирования для их реализации (подпункты 7.1 и 8 части 1 статьи 14, подпункты 6.1, 7 и 8 части</w:t>
            </w:r>
            <w:proofErr w:type="gramStart"/>
            <w:r w:rsidRPr="005D022B">
              <w:rPr>
                <w:rFonts w:eastAsia="Calibri"/>
                <w:lang w:eastAsia="en-US"/>
              </w:rPr>
              <w:t>1</w:t>
            </w:r>
            <w:proofErr w:type="gramEnd"/>
            <w:r w:rsidRPr="005D022B">
              <w:rPr>
                <w:rFonts w:eastAsia="Calibri"/>
                <w:lang w:eastAsia="en-US"/>
              </w:rPr>
              <w:t xml:space="preserve"> статьи 15, 7.1, 8 и 9 части 1 статьи 16 Федерального закона № 131-ФЗ.</w:t>
            </w:r>
          </w:p>
          <w:p w:rsidR="00D977ED" w:rsidRPr="005D022B" w:rsidRDefault="00D977ED" w:rsidP="00D977ED">
            <w:pPr>
              <w:autoSpaceDE w:val="0"/>
              <w:autoSpaceDN w:val="0"/>
              <w:adjustRightInd w:val="0"/>
              <w:ind w:left="-25" w:firstLine="98"/>
              <w:jc w:val="both"/>
              <w:rPr>
                <w:rFonts w:eastAsia="Calibri"/>
              </w:rPr>
            </w:pPr>
            <w:r w:rsidRPr="005D022B">
              <w:rPr>
                <w:rFonts w:eastAsia="Calibri"/>
                <w:lang w:eastAsia="en-US"/>
              </w:rPr>
              <w:t xml:space="preserve">Расширить основания досрочного прекращения полномочий председателя контрольного органа МО (преобразование и упразднение МО) в </w:t>
            </w:r>
            <w:proofErr w:type="gramStart"/>
            <w:r w:rsidRPr="005D022B">
              <w:rPr>
                <w:rFonts w:eastAsia="Calibri"/>
                <w:lang w:eastAsia="en-US"/>
              </w:rPr>
              <w:t>связи</w:t>
            </w:r>
            <w:proofErr w:type="gramEnd"/>
            <w:r w:rsidRPr="005D022B">
              <w:rPr>
                <w:rFonts w:eastAsia="Calibri"/>
                <w:lang w:eastAsia="en-US"/>
              </w:rPr>
              <w:t xml:space="preserve"> с чем необходимо внести соответствующие изменения в федеральный закон от 7.02.2011 № 6-ФЗ</w:t>
            </w:r>
            <w:r w:rsidRPr="005D022B">
              <w:rPr>
                <w:rFonts w:eastAsia="Calibri"/>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D977ED" w:rsidRPr="005D022B" w:rsidRDefault="00D977ED" w:rsidP="00D977ED">
            <w:pPr>
              <w:numPr>
                <w:ilvl w:val="0"/>
                <w:numId w:val="10"/>
              </w:numPr>
              <w:ind w:left="-25" w:firstLine="98"/>
              <w:jc w:val="both"/>
              <w:rPr>
                <w:rFonts w:eastAsia="Calibri"/>
                <w:lang w:eastAsia="en-US"/>
              </w:rPr>
            </w:pPr>
            <w:r w:rsidRPr="005D022B">
              <w:rPr>
                <w:rFonts w:eastAsia="Calibri"/>
                <w:lang w:eastAsia="en-US"/>
              </w:rPr>
              <w:t xml:space="preserve">В целях уточнения норм в пунктах 1 и 2 части 11 статьи 37 Федерального закона № 131-ФЗ слова «частью 9» необходимо </w:t>
            </w:r>
            <w:r w:rsidRPr="005D022B">
              <w:rPr>
                <w:rFonts w:eastAsia="Calibri"/>
                <w:lang w:eastAsia="en-US"/>
              </w:rPr>
              <w:lastRenderedPageBreak/>
              <w:t>заменить ловами « частями 9. 9.1».</w:t>
            </w:r>
          </w:p>
          <w:p w:rsidR="00D32DC5" w:rsidRPr="005D022B" w:rsidRDefault="00D977ED" w:rsidP="00D977ED">
            <w:pPr>
              <w:autoSpaceDE w:val="0"/>
              <w:autoSpaceDN w:val="0"/>
              <w:adjustRightInd w:val="0"/>
              <w:ind w:firstLine="37"/>
              <w:jc w:val="both"/>
              <w:rPr>
                <w:rFonts w:eastAsia="Calibri"/>
                <w:lang w:eastAsia="en-US"/>
              </w:rPr>
            </w:pPr>
            <w:r w:rsidRPr="005D022B">
              <w:rPr>
                <w:rFonts w:eastAsia="Calibri"/>
                <w:lang w:eastAsia="en-US"/>
              </w:rPr>
              <w:t>Внести изменения в Федеральный закон от 25.12. 2008 № 273-ФЗ «О противодействии коррупции» в связи с избыточностью нормы по предоставлению сведений о доходах, расходах и обязательствах имущественного характера депутатами, исполняющими свои полномочия на неосвобожденной основе.</w:t>
            </w:r>
          </w:p>
        </w:tc>
      </w:tr>
      <w:tr w:rsidR="00B909A1" w:rsidRPr="00D739B1" w:rsidTr="00506BFB">
        <w:tc>
          <w:tcPr>
            <w:tcW w:w="2558" w:type="dxa"/>
            <w:shd w:val="clear" w:color="auto" w:fill="auto"/>
          </w:tcPr>
          <w:p w:rsidR="00B909A1" w:rsidRPr="005D022B" w:rsidRDefault="00D977ED" w:rsidP="00A631B2">
            <w:pPr>
              <w:ind w:left="34"/>
              <w:rPr>
                <w:rFonts w:eastAsia="Calibri"/>
                <w:b/>
                <w:lang w:eastAsia="en-US"/>
              </w:rPr>
            </w:pPr>
            <w:r w:rsidRPr="005D022B">
              <w:rPr>
                <w:rFonts w:eastAsia="Calibri"/>
                <w:b/>
                <w:lang w:eastAsia="en-US"/>
              </w:rPr>
              <w:lastRenderedPageBreak/>
              <w:t>Курганская область</w:t>
            </w:r>
          </w:p>
        </w:tc>
        <w:tc>
          <w:tcPr>
            <w:tcW w:w="3079" w:type="dxa"/>
            <w:shd w:val="clear" w:color="auto" w:fill="auto"/>
          </w:tcPr>
          <w:p w:rsidR="00B909A1" w:rsidRPr="005D022B" w:rsidRDefault="00B909A1" w:rsidP="00A631B2">
            <w:pPr>
              <w:jc w:val="both"/>
              <w:rPr>
                <w:rFonts w:eastAsia="Calibri"/>
                <w:lang w:eastAsia="en-US"/>
              </w:rPr>
            </w:pPr>
          </w:p>
        </w:tc>
        <w:tc>
          <w:tcPr>
            <w:tcW w:w="2662" w:type="dxa"/>
            <w:shd w:val="clear" w:color="auto" w:fill="auto"/>
          </w:tcPr>
          <w:p w:rsidR="00B909A1" w:rsidRPr="005D022B" w:rsidRDefault="00B909A1" w:rsidP="00A631B2">
            <w:pPr>
              <w:autoSpaceDE w:val="0"/>
              <w:autoSpaceDN w:val="0"/>
              <w:adjustRightInd w:val="0"/>
              <w:jc w:val="both"/>
              <w:rPr>
                <w:rFonts w:eastAsia="Calibri"/>
                <w:lang w:eastAsia="en-US"/>
              </w:rPr>
            </w:pPr>
          </w:p>
        </w:tc>
        <w:tc>
          <w:tcPr>
            <w:tcW w:w="2667" w:type="dxa"/>
            <w:shd w:val="clear" w:color="auto" w:fill="auto"/>
          </w:tcPr>
          <w:p w:rsidR="00B909A1" w:rsidRPr="005D022B" w:rsidRDefault="00B909A1" w:rsidP="003D604A">
            <w:pPr>
              <w:rPr>
                <w:rFonts w:eastAsia="Calibri"/>
              </w:rPr>
            </w:pPr>
          </w:p>
        </w:tc>
        <w:tc>
          <w:tcPr>
            <w:tcW w:w="2663" w:type="dxa"/>
          </w:tcPr>
          <w:p w:rsidR="00B909A1" w:rsidRPr="005D022B" w:rsidRDefault="00B909A1" w:rsidP="00A631B2">
            <w:pPr>
              <w:autoSpaceDE w:val="0"/>
              <w:autoSpaceDN w:val="0"/>
              <w:adjustRightInd w:val="0"/>
              <w:jc w:val="both"/>
              <w:rPr>
                <w:rFonts w:eastAsia="Calibri"/>
                <w:lang w:eastAsia="en-US"/>
              </w:rPr>
            </w:pPr>
          </w:p>
        </w:tc>
        <w:tc>
          <w:tcPr>
            <w:tcW w:w="2814" w:type="dxa"/>
            <w:shd w:val="clear" w:color="auto" w:fill="auto"/>
          </w:tcPr>
          <w:p w:rsidR="00D977ED" w:rsidRPr="005D022B" w:rsidRDefault="00D977ED" w:rsidP="00D977ED">
            <w:pPr>
              <w:ind w:left="4"/>
              <w:jc w:val="both"/>
              <w:rPr>
                <w:rFonts w:eastAsia="Calibri"/>
                <w:lang w:eastAsia="en-US"/>
              </w:rPr>
            </w:pPr>
            <w:r w:rsidRPr="005D022B">
              <w:rPr>
                <w:rFonts w:eastAsia="Calibri"/>
                <w:lang w:eastAsia="en-US"/>
              </w:rPr>
              <w:t xml:space="preserve">Разграничить полномочия муниципальных районов и поселений в федеральных отраслевых законах «полномочия по организации </w:t>
            </w:r>
            <w:proofErr w:type="spellStart"/>
            <w:r w:rsidRPr="005D022B">
              <w:rPr>
                <w:rFonts w:eastAsia="Calibri"/>
                <w:lang w:eastAsia="en-US"/>
              </w:rPr>
              <w:t>рит</w:t>
            </w:r>
            <w:proofErr w:type="gramStart"/>
            <w:r w:rsidRPr="005D022B">
              <w:rPr>
                <w:rFonts w:eastAsia="Calibri"/>
                <w:lang w:eastAsia="en-US"/>
              </w:rPr>
              <w:t>.у</w:t>
            </w:r>
            <w:proofErr w:type="gramEnd"/>
            <w:r w:rsidRPr="005D022B">
              <w:rPr>
                <w:rFonts w:eastAsia="Calibri"/>
                <w:lang w:eastAsia="en-US"/>
              </w:rPr>
              <w:t>слуг</w:t>
            </w:r>
            <w:proofErr w:type="spellEnd"/>
            <w:r w:rsidRPr="005D022B">
              <w:rPr>
                <w:rFonts w:eastAsia="Calibri"/>
                <w:lang w:eastAsia="en-US"/>
              </w:rPr>
              <w:t xml:space="preserve"> в части определения стоимости услуг, предоставляемых согласно перечню услуг, предусмотренному статьёй 9 Федерального закона от 12.01.1996 №8-ФЗ;</w:t>
            </w:r>
          </w:p>
          <w:p w:rsidR="00D977ED" w:rsidRPr="005D022B" w:rsidRDefault="00D977ED" w:rsidP="00D977ED">
            <w:pPr>
              <w:ind w:left="4"/>
              <w:jc w:val="both"/>
              <w:rPr>
                <w:rFonts w:eastAsia="Calibri"/>
                <w:lang w:eastAsia="en-US"/>
              </w:rPr>
            </w:pPr>
            <w:r w:rsidRPr="005D022B">
              <w:rPr>
                <w:rFonts w:eastAsia="Calibri"/>
                <w:lang w:eastAsia="en-US"/>
              </w:rPr>
              <w:t xml:space="preserve">- полномочия по </w:t>
            </w:r>
            <w:r w:rsidRPr="005D022B">
              <w:rPr>
                <w:rFonts w:eastAsia="Calibri"/>
                <w:lang w:eastAsia="en-US"/>
              </w:rPr>
              <w:lastRenderedPageBreak/>
              <w:t>профилактике терроризма и экстремизма, предусмотренные Федеральным законом от 25.07.2002 №114-ФЗ;</w:t>
            </w:r>
          </w:p>
          <w:p w:rsidR="00D977ED" w:rsidRPr="005D022B" w:rsidRDefault="00D977ED" w:rsidP="00D977ED">
            <w:pPr>
              <w:ind w:left="4"/>
              <w:jc w:val="both"/>
              <w:rPr>
                <w:rFonts w:eastAsia="Calibri"/>
                <w:lang w:eastAsia="en-US"/>
              </w:rPr>
            </w:pPr>
            <w:r w:rsidRPr="005D022B">
              <w:rPr>
                <w:rFonts w:eastAsia="Calibri"/>
                <w:lang w:eastAsia="en-US"/>
              </w:rPr>
              <w:t>- закрепить в Федеральном законе №131-ФЗ полномочия по осуществлению всех соответствующих видов муниципального контроля к ВМЗ;</w:t>
            </w:r>
          </w:p>
          <w:p w:rsidR="00D977ED" w:rsidRPr="005D022B" w:rsidRDefault="00D977ED" w:rsidP="00D977ED">
            <w:pPr>
              <w:ind w:left="4"/>
              <w:jc w:val="both"/>
              <w:rPr>
                <w:rFonts w:eastAsia="Calibri"/>
                <w:lang w:eastAsia="en-US"/>
              </w:rPr>
            </w:pPr>
            <w:r w:rsidRPr="005D022B">
              <w:rPr>
                <w:rFonts w:eastAsia="Calibri"/>
                <w:lang w:eastAsia="en-US"/>
              </w:rPr>
              <w:t>-предусмотреть определенные правовые рамки проведения проверок контрольно-надзорных органов по отношению к ОМСУ;</w:t>
            </w:r>
          </w:p>
          <w:p w:rsidR="00D977ED" w:rsidRPr="005D022B" w:rsidRDefault="00D977ED" w:rsidP="00D977ED">
            <w:pPr>
              <w:ind w:left="4"/>
              <w:jc w:val="both"/>
              <w:rPr>
                <w:rFonts w:eastAsia="Calibri"/>
                <w:lang w:eastAsia="en-US"/>
              </w:rPr>
            </w:pPr>
            <w:r w:rsidRPr="005D022B">
              <w:rPr>
                <w:rFonts w:eastAsia="Calibri"/>
                <w:lang w:eastAsia="en-US"/>
              </w:rPr>
              <w:t xml:space="preserve">- предусмотреть запрет на запрос документов и информации, официально опубликованной, находящейся в открытом доступе, государственных и муниципальных информационных системах, открытых и (или) служебных источниках информации; урегулировать сроки рассмотрения протеста </w:t>
            </w:r>
            <w:r w:rsidRPr="005D022B">
              <w:rPr>
                <w:rFonts w:eastAsia="Calibri"/>
                <w:lang w:eastAsia="en-US"/>
              </w:rPr>
              <w:lastRenderedPageBreak/>
              <w:t>прокурора, например, установить, что сокращение установленных законом сроков рассмотрения осуществляется с санкции вышестоящего прокурора;</w:t>
            </w:r>
          </w:p>
          <w:p w:rsidR="00D977ED" w:rsidRPr="005D022B" w:rsidRDefault="00D977ED" w:rsidP="00D977ED">
            <w:pPr>
              <w:ind w:left="4"/>
              <w:jc w:val="both"/>
              <w:rPr>
                <w:rFonts w:eastAsia="Calibri"/>
                <w:lang w:eastAsia="en-US"/>
              </w:rPr>
            </w:pPr>
            <w:r w:rsidRPr="005D022B">
              <w:rPr>
                <w:rFonts w:eastAsia="Calibri"/>
                <w:lang w:eastAsia="en-US"/>
              </w:rPr>
              <w:t>- пересмотреть систему оценки результативности деятельности контрольно-надзорных органов и их работников, исключив прямую её увязку с количеством выявленных нарушений и вынесенных по ним мер реагирования;</w:t>
            </w:r>
          </w:p>
          <w:p w:rsidR="00D977ED" w:rsidRPr="005D022B" w:rsidRDefault="00D977ED" w:rsidP="00D977ED">
            <w:pPr>
              <w:ind w:left="4"/>
              <w:jc w:val="both"/>
              <w:rPr>
                <w:rFonts w:eastAsia="Calibri"/>
                <w:lang w:eastAsia="en-US"/>
              </w:rPr>
            </w:pPr>
            <w:r w:rsidRPr="005D022B">
              <w:rPr>
                <w:rFonts w:eastAsia="Calibri"/>
                <w:lang w:eastAsia="en-US"/>
              </w:rPr>
              <w:t>- не допускать проведение дублирующих проверок ОМСУ, а также случаев необоснованного проведения проверок исполнения законодательства без наличия к тому законных оснований;</w:t>
            </w:r>
          </w:p>
          <w:p w:rsidR="00D977ED" w:rsidRPr="005D022B" w:rsidRDefault="00D977ED" w:rsidP="00D977ED">
            <w:pPr>
              <w:ind w:left="4"/>
              <w:jc w:val="both"/>
              <w:rPr>
                <w:rFonts w:eastAsia="Calibri"/>
                <w:lang w:eastAsia="en-US"/>
              </w:rPr>
            </w:pPr>
            <w:r w:rsidRPr="005D022B">
              <w:rPr>
                <w:rFonts w:eastAsia="Calibri"/>
                <w:lang w:eastAsia="en-US"/>
              </w:rPr>
              <w:t xml:space="preserve">- внедрять электронный документооборот во взаимоотношениях между ОМСУ и контрольно-надзорными </w:t>
            </w:r>
            <w:r w:rsidRPr="005D022B">
              <w:rPr>
                <w:rFonts w:eastAsia="Calibri"/>
                <w:lang w:eastAsia="en-US"/>
              </w:rPr>
              <w:lastRenderedPageBreak/>
              <w:t>органами, включая представление запрашиваемой информации в электронном виде;</w:t>
            </w:r>
          </w:p>
          <w:p w:rsidR="00D977ED" w:rsidRPr="005D022B" w:rsidRDefault="00D977ED" w:rsidP="00D977ED">
            <w:pPr>
              <w:ind w:left="4"/>
              <w:jc w:val="both"/>
              <w:rPr>
                <w:rFonts w:eastAsia="Calibri"/>
                <w:lang w:eastAsia="en-US"/>
              </w:rPr>
            </w:pPr>
            <w:r w:rsidRPr="005D022B">
              <w:rPr>
                <w:rFonts w:eastAsia="Calibri"/>
                <w:lang w:eastAsia="en-US"/>
              </w:rPr>
              <w:t xml:space="preserve"> - предусмотреть внедрение правовых норм, направленных на закрепление и расширение полномочий ОМСУ по привлечению к административной ответственности физических и юридических лиц по результатам проверок в рамках муниципального контроля; </w:t>
            </w:r>
          </w:p>
          <w:p w:rsidR="00B909A1" w:rsidRPr="005D022B" w:rsidRDefault="00D977ED" w:rsidP="00D977ED">
            <w:pPr>
              <w:autoSpaceDE w:val="0"/>
              <w:autoSpaceDN w:val="0"/>
              <w:adjustRightInd w:val="0"/>
              <w:ind w:firstLine="37"/>
              <w:jc w:val="both"/>
              <w:rPr>
                <w:rFonts w:eastAsia="Calibri"/>
                <w:lang w:eastAsia="en-US"/>
              </w:rPr>
            </w:pPr>
            <w:r w:rsidRPr="005D022B">
              <w:rPr>
                <w:rFonts w:eastAsia="Calibri"/>
                <w:lang w:eastAsia="en-US"/>
              </w:rPr>
              <w:t>- четко разграничить контрольные полномочия между уровнями публичной власти, точно регламентировать права и обязанности ОМСУ при осуществлении каждого вида контроля</w:t>
            </w:r>
            <w:r>
              <w:rPr>
                <w:rFonts w:eastAsia="Calibri"/>
                <w:lang w:eastAsia="en-US"/>
              </w:rPr>
              <w:t>.</w:t>
            </w:r>
          </w:p>
        </w:tc>
      </w:tr>
      <w:tr w:rsidR="00D977ED" w:rsidRPr="00D739B1" w:rsidTr="00506BFB">
        <w:tc>
          <w:tcPr>
            <w:tcW w:w="2558" w:type="dxa"/>
            <w:shd w:val="clear" w:color="auto" w:fill="auto"/>
          </w:tcPr>
          <w:p w:rsidR="00D977ED" w:rsidRPr="005D022B" w:rsidRDefault="00D977ED" w:rsidP="00A631B2">
            <w:pPr>
              <w:ind w:left="34"/>
              <w:rPr>
                <w:rFonts w:eastAsia="Calibri"/>
                <w:b/>
                <w:lang w:eastAsia="en-US"/>
              </w:rPr>
            </w:pPr>
            <w:r w:rsidRPr="005D022B">
              <w:rPr>
                <w:rFonts w:eastAsia="Calibri"/>
                <w:b/>
                <w:lang w:eastAsia="en-US"/>
              </w:rPr>
              <w:lastRenderedPageBreak/>
              <w:t>Комитет по делам территориальных образований, внутренней и информационной политики Волгоградской области</w:t>
            </w:r>
          </w:p>
        </w:tc>
        <w:tc>
          <w:tcPr>
            <w:tcW w:w="3079" w:type="dxa"/>
            <w:shd w:val="clear" w:color="auto" w:fill="auto"/>
          </w:tcPr>
          <w:p w:rsidR="00F0483A" w:rsidRPr="005D022B" w:rsidRDefault="00F0483A" w:rsidP="00F0483A">
            <w:pPr>
              <w:numPr>
                <w:ilvl w:val="0"/>
                <w:numId w:val="11"/>
              </w:numPr>
              <w:ind w:left="-130" w:firstLine="0"/>
              <w:jc w:val="both"/>
              <w:rPr>
                <w:rFonts w:eastAsia="Calibri"/>
                <w:lang w:eastAsia="en-US"/>
              </w:rPr>
            </w:pPr>
            <w:proofErr w:type="gramStart"/>
            <w:r w:rsidRPr="005D022B">
              <w:rPr>
                <w:rFonts w:eastAsia="Calibri"/>
                <w:lang w:eastAsia="en-US"/>
              </w:rPr>
              <w:t xml:space="preserve">Несогласованность норм части 1.1 статьи 6 Федерального закона от 27.07.2010 №190-ФЗ «О теплоснабжении», части 1.1 статьи 6 Федерального закона от 7.12.2011 №416-ФЗ, пункта 6.1 части 1 </w:t>
            </w:r>
            <w:r w:rsidRPr="005D022B">
              <w:rPr>
                <w:rFonts w:eastAsia="Calibri"/>
                <w:lang w:eastAsia="en-US"/>
              </w:rPr>
              <w:lastRenderedPageBreak/>
              <w:t xml:space="preserve">статьи 17 Федерального закона №131-ФЗ, пункта 8 части 1 статьи 8 </w:t>
            </w:r>
            <w:proofErr w:type="spellStart"/>
            <w:r w:rsidRPr="005D022B">
              <w:rPr>
                <w:rFonts w:eastAsia="Calibri"/>
                <w:lang w:eastAsia="en-US"/>
              </w:rPr>
              <w:t>ГрсК</w:t>
            </w:r>
            <w:proofErr w:type="spellEnd"/>
            <w:r w:rsidRPr="005D022B">
              <w:rPr>
                <w:rFonts w:eastAsia="Calibri"/>
                <w:lang w:eastAsia="en-US"/>
              </w:rPr>
              <w:t xml:space="preserve"> РФ в части четкого  определения муниципальных образований, ОМСУ которых наделены полномочиями по разработке и утверждению программ комплексного развития систем коммунальной инфраструктуры</w:t>
            </w:r>
            <w:proofErr w:type="gramEnd"/>
          </w:p>
          <w:p w:rsidR="00F0483A" w:rsidRPr="005D022B" w:rsidRDefault="00F0483A" w:rsidP="00F0483A">
            <w:pPr>
              <w:numPr>
                <w:ilvl w:val="0"/>
                <w:numId w:val="11"/>
              </w:numPr>
              <w:ind w:left="-130" w:firstLine="0"/>
              <w:jc w:val="both"/>
              <w:rPr>
                <w:rFonts w:eastAsia="Calibri"/>
                <w:lang w:eastAsia="en-US"/>
              </w:rPr>
            </w:pPr>
            <w:r w:rsidRPr="005D022B">
              <w:rPr>
                <w:rFonts w:eastAsia="Calibri"/>
                <w:lang w:eastAsia="en-US"/>
              </w:rPr>
              <w:t>Отсутствие у ОМСУ полномочий по обеспечению пожарной безопасности</w:t>
            </w:r>
          </w:p>
          <w:p w:rsidR="00D977ED" w:rsidRPr="005D022B" w:rsidRDefault="00F0483A" w:rsidP="00F0483A">
            <w:pPr>
              <w:jc w:val="both"/>
              <w:rPr>
                <w:rFonts w:eastAsia="Calibri"/>
                <w:lang w:eastAsia="en-US"/>
              </w:rPr>
            </w:pPr>
            <w:proofErr w:type="gramStart"/>
            <w:r w:rsidRPr="005D022B">
              <w:rPr>
                <w:rFonts w:eastAsia="Calibri"/>
                <w:lang w:eastAsia="en-US"/>
              </w:rPr>
              <w:t xml:space="preserve">Постановлением Правительства РФ от 01.10.2015 №1050 не учитываются случаи, когда генеральные планы были утверждены сельскими поселениями в рамках переданных ВМЗ законом субъекта РФ, при этом в последующем указанные вопросы перешли в ведение ОМС муниципального района (часть 3 статьи 14 Федерального закона №131-ФЗ), программы комплексного развития социальной инфраструктуры сельских </w:t>
            </w:r>
            <w:r w:rsidRPr="005D022B">
              <w:rPr>
                <w:rFonts w:eastAsia="Calibri"/>
                <w:lang w:eastAsia="en-US"/>
              </w:rPr>
              <w:lastRenderedPageBreak/>
              <w:t>поселений не были разработаны</w:t>
            </w:r>
            <w:proofErr w:type="gramEnd"/>
          </w:p>
        </w:tc>
        <w:tc>
          <w:tcPr>
            <w:tcW w:w="2662" w:type="dxa"/>
            <w:shd w:val="clear" w:color="auto" w:fill="auto"/>
          </w:tcPr>
          <w:p w:rsidR="00D977ED" w:rsidRPr="005D022B" w:rsidRDefault="00F0483A" w:rsidP="00F0483A">
            <w:pPr>
              <w:autoSpaceDE w:val="0"/>
              <w:autoSpaceDN w:val="0"/>
              <w:adjustRightInd w:val="0"/>
              <w:rPr>
                <w:rFonts w:eastAsia="Calibri"/>
                <w:lang w:eastAsia="en-US"/>
              </w:rPr>
            </w:pPr>
            <w:r w:rsidRPr="005D022B">
              <w:rPr>
                <w:rFonts w:eastAsia="Calibri"/>
                <w:lang w:eastAsia="en-US"/>
              </w:rPr>
              <w:lastRenderedPageBreak/>
              <w:t>.Утверждение программ комплексного развития систем коммунальной инфраструктуры поселения</w:t>
            </w:r>
            <w:r>
              <w:rPr>
                <w:rFonts w:eastAsia="Calibri"/>
                <w:lang w:eastAsia="en-US"/>
              </w:rPr>
              <w:t>.</w:t>
            </w:r>
          </w:p>
        </w:tc>
        <w:tc>
          <w:tcPr>
            <w:tcW w:w="2667" w:type="dxa"/>
            <w:shd w:val="clear" w:color="auto" w:fill="auto"/>
          </w:tcPr>
          <w:p w:rsidR="00D977ED" w:rsidRPr="005D022B" w:rsidRDefault="00D977ED" w:rsidP="003D604A">
            <w:pPr>
              <w:rPr>
                <w:rFonts w:eastAsia="Calibri"/>
              </w:rPr>
            </w:pPr>
          </w:p>
        </w:tc>
        <w:tc>
          <w:tcPr>
            <w:tcW w:w="2663" w:type="dxa"/>
          </w:tcPr>
          <w:p w:rsidR="00F0483A" w:rsidRPr="005D022B" w:rsidRDefault="00F0483A" w:rsidP="00F0483A">
            <w:pPr>
              <w:ind w:left="4"/>
              <w:rPr>
                <w:rFonts w:eastAsia="Calibri"/>
                <w:lang w:eastAsia="en-US"/>
              </w:rPr>
            </w:pPr>
            <w:r w:rsidRPr="005D022B">
              <w:rPr>
                <w:rFonts w:eastAsia="Calibri"/>
                <w:lang w:eastAsia="en-US"/>
              </w:rPr>
              <w:t>2. Утверждение программ  комплексного развития социальной инфраструктуры поселений</w:t>
            </w:r>
          </w:p>
          <w:p w:rsidR="00D977ED" w:rsidRPr="005D022B" w:rsidRDefault="00F0483A" w:rsidP="00F0483A">
            <w:pPr>
              <w:autoSpaceDE w:val="0"/>
              <w:autoSpaceDN w:val="0"/>
              <w:adjustRightInd w:val="0"/>
              <w:jc w:val="both"/>
              <w:rPr>
                <w:rFonts w:eastAsia="Calibri"/>
                <w:lang w:eastAsia="en-US"/>
              </w:rPr>
            </w:pPr>
            <w:r w:rsidRPr="005D022B">
              <w:rPr>
                <w:rFonts w:eastAsia="Calibri"/>
                <w:lang w:eastAsia="en-US"/>
              </w:rPr>
              <w:t xml:space="preserve">(пункт 8 части 1 статьи 8, часть 5 статьи 26 </w:t>
            </w:r>
            <w:proofErr w:type="spellStart"/>
            <w:r w:rsidRPr="005D022B">
              <w:rPr>
                <w:rFonts w:eastAsia="Calibri"/>
                <w:lang w:eastAsia="en-US"/>
              </w:rPr>
              <w:lastRenderedPageBreak/>
              <w:t>ГрсК</w:t>
            </w:r>
            <w:proofErr w:type="spellEnd"/>
            <w:r w:rsidRPr="005D022B">
              <w:rPr>
                <w:rFonts w:eastAsia="Calibri"/>
                <w:lang w:eastAsia="en-US"/>
              </w:rPr>
              <w:t xml:space="preserve"> РФ</w:t>
            </w:r>
            <w:r>
              <w:rPr>
                <w:rFonts w:eastAsia="Calibri"/>
                <w:lang w:eastAsia="en-US"/>
              </w:rPr>
              <w:t>)</w:t>
            </w:r>
          </w:p>
        </w:tc>
        <w:tc>
          <w:tcPr>
            <w:tcW w:w="2814" w:type="dxa"/>
            <w:shd w:val="clear" w:color="auto" w:fill="auto"/>
          </w:tcPr>
          <w:p w:rsidR="00F0483A" w:rsidRPr="005D022B" w:rsidRDefault="00F0483A" w:rsidP="00F0483A">
            <w:pPr>
              <w:ind w:left="4"/>
              <w:jc w:val="both"/>
              <w:rPr>
                <w:rFonts w:eastAsia="Calibri"/>
                <w:lang w:eastAsia="en-US"/>
              </w:rPr>
            </w:pPr>
            <w:r w:rsidRPr="005D022B">
              <w:rPr>
                <w:rFonts w:eastAsia="Calibri"/>
                <w:lang w:eastAsia="en-US"/>
              </w:rPr>
              <w:lastRenderedPageBreak/>
              <w:t xml:space="preserve">1.Рассмотреть вопрос о внесении изменений в часть 2 статьи 8 </w:t>
            </w:r>
            <w:proofErr w:type="spellStart"/>
            <w:r w:rsidRPr="005D022B">
              <w:rPr>
                <w:rFonts w:eastAsia="Calibri"/>
                <w:lang w:eastAsia="en-US"/>
              </w:rPr>
              <w:t>ГрсК</w:t>
            </w:r>
            <w:proofErr w:type="spellEnd"/>
            <w:r w:rsidRPr="005D022B">
              <w:rPr>
                <w:rFonts w:eastAsia="Calibri"/>
                <w:lang w:eastAsia="en-US"/>
              </w:rPr>
              <w:t xml:space="preserve"> РФ в части наделения ОМСУ муниципального района полномочиями по разработке и утверждению программ </w:t>
            </w:r>
            <w:r w:rsidRPr="005D022B">
              <w:rPr>
                <w:rFonts w:eastAsia="Calibri"/>
                <w:lang w:eastAsia="en-US"/>
              </w:rPr>
              <w:lastRenderedPageBreak/>
              <w:t>комплексного развития систем коммунальной инфраструктуры поселения</w:t>
            </w:r>
          </w:p>
          <w:p w:rsidR="00F0483A" w:rsidRPr="005D022B" w:rsidRDefault="00F0483A" w:rsidP="00F0483A">
            <w:pPr>
              <w:ind w:left="4"/>
              <w:jc w:val="both"/>
              <w:rPr>
                <w:rFonts w:eastAsia="Calibri"/>
                <w:lang w:eastAsia="en-US"/>
              </w:rPr>
            </w:pPr>
            <w:r w:rsidRPr="005D022B">
              <w:rPr>
                <w:rFonts w:eastAsia="Calibri"/>
                <w:lang w:eastAsia="en-US"/>
              </w:rPr>
              <w:t>2.Наделение муниципальных образований полномочиями в области обеспечения пожарной безопасности.</w:t>
            </w:r>
          </w:p>
          <w:p w:rsidR="00D977ED" w:rsidRPr="005D022B" w:rsidRDefault="00F0483A" w:rsidP="00F0483A">
            <w:pPr>
              <w:autoSpaceDE w:val="0"/>
              <w:autoSpaceDN w:val="0"/>
              <w:adjustRightInd w:val="0"/>
              <w:ind w:firstLine="37"/>
              <w:jc w:val="both"/>
              <w:rPr>
                <w:rFonts w:eastAsia="Calibri"/>
                <w:lang w:eastAsia="en-US"/>
              </w:rPr>
            </w:pPr>
            <w:r w:rsidRPr="005D022B">
              <w:rPr>
                <w:rFonts w:eastAsia="Calibri"/>
                <w:lang w:eastAsia="en-US"/>
              </w:rPr>
              <w:t xml:space="preserve">3. Согласование норм </w:t>
            </w:r>
            <w:proofErr w:type="spellStart"/>
            <w:r w:rsidRPr="005D022B">
              <w:rPr>
                <w:rFonts w:eastAsia="Calibri"/>
                <w:lang w:eastAsia="en-US"/>
              </w:rPr>
              <w:t>ГрсК</w:t>
            </w:r>
            <w:proofErr w:type="spellEnd"/>
            <w:r w:rsidRPr="005D022B">
              <w:rPr>
                <w:rFonts w:eastAsia="Calibri"/>
                <w:lang w:eastAsia="en-US"/>
              </w:rPr>
              <w:t xml:space="preserve"> РФ, Федерального закона №131-ФЗ в части законодательного регулирования вопроса о полномочиях ОМСУ в области разработки и утверждения программ комплексного развития социальной инфраструктуры сельских поселений.</w:t>
            </w:r>
          </w:p>
        </w:tc>
      </w:tr>
      <w:tr w:rsidR="00D977ED" w:rsidRPr="00D739B1" w:rsidTr="00506BFB">
        <w:tc>
          <w:tcPr>
            <w:tcW w:w="2558" w:type="dxa"/>
            <w:shd w:val="clear" w:color="auto" w:fill="auto"/>
          </w:tcPr>
          <w:p w:rsidR="00315F83" w:rsidRPr="005D022B" w:rsidRDefault="00315F83" w:rsidP="00315F83">
            <w:pPr>
              <w:autoSpaceDE w:val="0"/>
              <w:autoSpaceDN w:val="0"/>
              <w:adjustRightInd w:val="0"/>
              <w:rPr>
                <w:b/>
                <w:bCs/>
              </w:rPr>
            </w:pPr>
            <w:r w:rsidRPr="005D022B">
              <w:rPr>
                <w:b/>
                <w:bCs/>
              </w:rPr>
              <w:lastRenderedPageBreak/>
              <w:t xml:space="preserve">Министерство по внутренней политике и массовым коммуникациям Мурманской области </w:t>
            </w:r>
          </w:p>
          <w:p w:rsidR="00D977ED" w:rsidRPr="005D022B" w:rsidRDefault="00D977ED" w:rsidP="00A631B2">
            <w:pPr>
              <w:ind w:left="34"/>
              <w:rPr>
                <w:rFonts w:eastAsia="Calibri"/>
                <w:b/>
                <w:lang w:eastAsia="en-US"/>
              </w:rPr>
            </w:pPr>
          </w:p>
        </w:tc>
        <w:tc>
          <w:tcPr>
            <w:tcW w:w="3079" w:type="dxa"/>
            <w:shd w:val="clear" w:color="auto" w:fill="auto"/>
          </w:tcPr>
          <w:p w:rsidR="00315F83" w:rsidRPr="005D022B" w:rsidRDefault="00315F83" w:rsidP="00315F83">
            <w:pPr>
              <w:ind w:firstLine="111"/>
              <w:jc w:val="both"/>
            </w:pPr>
            <w:r w:rsidRPr="005D022B">
              <w:t>Вопросы местного значения, предусмотренные Федеральным законом от 06.10.2003 № 131-ФЗ «Об общих принципах организации местного самоуправления в Российской Федерации» (далее – Федеральный закон № 131-ФЗ), как правило, имеют характер общей нормы, то есть устанавливают соответствующее направление деятельности органов местного самоуправления, но не объем полномочий, которыми они обладают для решения этих вопросов. Зачастую и в отраслевых федеральных законах отсутствует перечень соответствующих прав и обязанностей органов местного самоуправления.</w:t>
            </w:r>
          </w:p>
          <w:p w:rsidR="00315F83" w:rsidRPr="005D022B" w:rsidRDefault="00315F83" w:rsidP="00315F83">
            <w:pPr>
              <w:ind w:firstLine="111"/>
              <w:jc w:val="both"/>
            </w:pPr>
            <w:r w:rsidRPr="005D022B">
              <w:t xml:space="preserve">Так, согласно Федеральному закону № 131-ФЗ органы местного самоуправления должны принимать участие в </w:t>
            </w:r>
            <w:r w:rsidRPr="005D022B">
              <w:lastRenderedPageBreak/>
              <w:t>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Однако в чем выражается данное участие, федеральным законодательством, в том числе Федеральным законом № 131-ФЗ, федеральными законами от 24.06.1998 № 89-ФЗ «Об отходах производства и потребления», от 10.01.2002 № 7-ФЗ «Об охране окружающей среды», не определено.</w:t>
            </w:r>
          </w:p>
          <w:p w:rsidR="00D977ED" w:rsidRPr="005D022B" w:rsidRDefault="00315F83" w:rsidP="00315F83">
            <w:pPr>
              <w:jc w:val="both"/>
              <w:rPr>
                <w:rFonts w:eastAsia="Calibri"/>
                <w:lang w:eastAsia="en-US"/>
              </w:rPr>
            </w:pPr>
            <w:r w:rsidRPr="005D022B">
              <w:t xml:space="preserve">Аналогичная ситуация сложилась, например, относительно создания условий для оказания медицинской помощи населению: однозначные полномочия органов местного самоуправления отсутствуют и в Федеральном законе № 131-ФЗ, и в Федеральном законе от 21.11.2011 № 323-ФЗ «Об основах </w:t>
            </w:r>
            <w:r w:rsidRPr="005D022B">
              <w:lastRenderedPageBreak/>
              <w:t>охраны здоровья граждан в Российской Федерации».</w:t>
            </w:r>
          </w:p>
        </w:tc>
        <w:tc>
          <w:tcPr>
            <w:tcW w:w="2662" w:type="dxa"/>
            <w:shd w:val="clear" w:color="auto" w:fill="auto"/>
          </w:tcPr>
          <w:p w:rsidR="00D977ED" w:rsidRPr="005D022B" w:rsidRDefault="00D977ED" w:rsidP="00A631B2">
            <w:pPr>
              <w:autoSpaceDE w:val="0"/>
              <w:autoSpaceDN w:val="0"/>
              <w:adjustRightInd w:val="0"/>
              <w:jc w:val="both"/>
              <w:rPr>
                <w:rFonts w:eastAsia="Calibri"/>
                <w:lang w:eastAsia="en-US"/>
              </w:rPr>
            </w:pPr>
          </w:p>
        </w:tc>
        <w:tc>
          <w:tcPr>
            <w:tcW w:w="2667" w:type="dxa"/>
            <w:shd w:val="clear" w:color="auto" w:fill="auto"/>
          </w:tcPr>
          <w:p w:rsidR="00D977ED" w:rsidRPr="005D022B" w:rsidRDefault="00D977ED" w:rsidP="003D604A">
            <w:pPr>
              <w:rPr>
                <w:rFonts w:eastAsia="Calibri"/>
              </w:rPr>
            </w:pPr>
          </w:p>
        </w:tc>
        <w:tc>
          <w:tcPr>
            <w:tcW w:w="2663" w:type="dxa"/>
          </w:tcPr>
          <w:p w:rsidR="00D977ED" w:rsidRPr="005D022B" w:rsidRDefault="00D977ED" w:rsidP="00A631B2">
            <w:pPr>
              <w:autoSpaceDE w:val="0"/>
              <w:autoSpaceDN w:val="0"/>
              <w:adjustRightInd w:val="0"/>
              <w:jc w:val="both"/>
              <w:rPr>
                <w:rFonts w:eastAsia="Calibri"/>
                <w:lang w:eastAsia="en-US"/>
              </w:rPr>
            </w:pPr>
          </w:p>
        </w:tc>
        <w:tc>
          <w:tcPr>
            <w:tcW w:w="2814" w:type="dxa"/>
            <w:shd w:val="clear" w:color="auto" w:fill="auto"/>
          </w:tcPr>
          <w:p w:rsidR="00315F83" w:rsidRPr="005D022B" w:rsidRDefault="00315F83" w:rsidP="00315F83">
            <w:pPr>
              <w:ind w:firstLine="154"/>
              <w:jc w:val="both"/>
            </w:pPr>
            <w:proofErr w:type="gramStart"/>
            <w:r w:rsidRPr="005D022B">
              <w:t>В целях совершенствования системы разграничения полномочий между уровнями публичной власти предлагаем конкретизировать вопросы местного значения, изложенные в Федеральном законе № 131-ФЗ с использованием формулировок «участие в организации …», «создание условий …», «содействие в …» и т.п., путем установления исчерпывающего и закрытого перечня полномочий, необходимых для решения вопросов местного значения, в данном Федеральном законе и (или) в отраслевых законодательных актах.</w:t>
            </w:r>
            <w:proofErr w:type="gramEnd"/>
          </w:p>
          <w:p w:rsidR="00315F83" w:rsidRPr="005D022B" w:rsidRDefault="00315F83" w:rsidP="00315F83">
            <w:pPr>
              <w:ind w:firstLine="154"/>
              <w:jc w:val="both"/>
            </w:pPr>
            <w:r w:rsidRPr="005D022B">
              <w:t xml:space="preserve">Также считаем важным, чтобы акты федеральных органов государственной власти, закрепляющие за субъектами Российской </w:t>
            </w:r>
            <w:r w:rsidRPr="005D022B">
              <w:lastRenderedPageBreak/>
              <w:t>Федерации новые полномочия, содержали четкое указание на возможность передачи таких полномочий органам местного самоуправления.</w:t>
            </w:r>
          </w:p>
          <w:p w:rsidR="00D977ED" w:rsidRPr="005D022B" w:rsidRDefault="00315F83" w:rsidP="00315F83">
            <w:pPr>
              <w:autoSpaceDE w:val="0"/>
              <w:autoSpaceDN w:val="0"/>
              <w:adjustRightInd w:val="0"/>
              <w:ind w:firstLine="37"/>
              <w:jc w:val="both"/>
              <w:rPr>
                <w:rFonts w:eastAsia="Calibri"/>
                <w:lang w:eastAsia="en-US"/>
              </w:rPr>
            </w:pPr>
            <w:r w:rsidRPr="005D022B">
              <w:t xml:space="preserve">Кроме того, полагаем необходимым провести анализ имеющейся нормативно-правовой базы, определяющей права, обязанности, полномочия публично-правовых образований всех уровней в целях ее </w:t>
            </w:r>
            <w:proofErr w:type="gramStart"/>
            <w:r w:rsidRPr="005D022B">
              <w:t>актуализации</w:t>
            </w:r>
            <w:proofErr w:type="gramEnd"/>
            <w:r w:rsidRPr="005D022B">
              <w:t xml:space="preserve"> с учетом вновь принимаемых нормативных правовых актов, что позволит повысить эффективность исполнения полномочий и снизить коррупционную составляющую при применении законодательства Российской Федерации</w:t>
            </w:r>
          </w:p>
        </w:tc>
      </w:tr>
      <w:tr w:rsidR="00315F83" w:rsidRPr="00D739B1" w:rsidTr="00506BFB">
        <w:tc>
          <w:tcPr>
            <w:tcW w:w="2558" w:type="dxa"/>
            <w:shd w:val="clear" w:color="auto" w:fill="auto"/>
          </w:tcPr>
          <w:p w:rsidR="00315F83" w:rsidRPr="005D022B" w:rsidRDefault="00315F83" w:rsidP="00315F83">
            <w:pPr>
              <w:ind w:left="34"/>
              <w:jc w:val="both"/>
              <w:rPr>
                <w:rFonts w:eastAsia="Calibri"/>
                <w:b/>
                <w:lang w:eastAsia="en-US"/>
              </w:rPr>
            </w:pPr>
            <w:r w:rsidRPr="005D022B">
              <w:rPr>
                <w:rFonts w:eastAsia="Calibri"/>
                <w:b/>
                <w:lang w:eastAsia="en-US"/>
              </w:rPr>
              <w:lastRenderedPageBreak/>
              <w:t xml:space="preserve">Кировская область </w:t>
            </w:r>
          </w:p>
          <w:p w:rsidR="00315F83" w:rsidRPr="005D022B" w:rsidRDefault="00315F83" w:rsidP="00315F83">
            <w:pPr>
              <w:ind w:left="34"/>
              <w:rPr>
                <w:rFonts w:eastAsia="Calibri"/>
                <w:b/>
                <w:lang w:eastAsia="en-US"/>
              </w:rPr>
            </w:pPr>
            <w:r w:rsidRPr="005D022B">
              <w:rPr>
                <w:rFonts w:eastAsia="Calibri"/>
                <w:b/>
                <w:lang w:eastAsia="en-US"/>
              </w:rPr>
              <w:t>(Вице-губернатор)</w:t>
            </w:r>
          </w:p>
        </w:tc>
        <w:tc>
          <w:tcPr>
            <w:tcW w:w="3079" w:type="dxa"/>
            <w:shd w:val="clear" w:color="auto" w:fill="auto"/>
          </w:tcPr>
          <w:p w:rsidR="00315F83" w:rsidRPr="005D022B" w:rsidRDefault="00315F83" w:rsidP="00A631B2">
            <w:pPr>
              <w:jc w:val="both"/>
              <w:rPr>
                <w:rFonts w:eastAsia="Calibri"/>
                <w:lang w:eastAsia="en-US"/>
              </w:rPr>
            </w:pPr>
          </w:p>
        </w:tc>
        <w:tc>
          <w:tcPr>
            <w:tcW w:w="2662" w:type="dxa"/>
            <w:shd w:val="clear" w:color="auto" w:fill="auto"/>
          </w:tcPr>
          <w:p w:rsidR="00314346" w:rsidRPr="005D022B" w:rsidRDefault="00314346" w:rsidP="00314346">
            <w:pPr>
              <w:widowControl w:val="0"/>
              <w:numPr>
                <w:ilvl w:val="0"/>
                <w:numId w:val="12"/>
              </w:numPr>
              <w:tabs>
                <w:tab w:val="left" w:pos="359"/>
              </w:tabs>
              <w:ind w:left="0" w:firstLine="150"/>
              <w:jc w:val="both"/>
            </w:pPr>
            <w:r w:rsidRPr="005D022B">
              <w:t>Недостаточность средств местных бюджетов и закрепление полномочий, неподкрепленных финансовым обеспечением.</w:t>
            </w:r>
          </w:p>
          <w:p w:rsidR="00314346" w:rsidRPr="005D022B" w:rsidRDefault="00314346" w:rsidP="00314346">
            <w:pPr>
              <w:widowControl w:val="0"/>
              <w:tabs>
                <w:tab w:val="left" w:pos="359"/>
              </w:tabs>
              <w:autoSpaceDE w:val="0"/>
              <w:autoSpaceDN w:val="0"/>
              <w:adjustRightInd w:val="0"/>
              <w:ind w:firstLine="150"/>
              <w:jc w:val="both"/>
            </w:pPr>
            <w:r w:rsidRPr="005D022B">
              <w:t xml:space="preserve">В части факторов, влияющих на сбалансированность местных бюджетов, следует отметить, прежде всего, принятие федеральных законов и иных нормативных правовых актов Правительства Российской Федерации, приводящих к увеличению расходов местных бюджетов. </w:t>
            </w:r>
          </w:p>
          <w:p w:rsidR="00314346" w:rsidRPr="005D022B" w:rsidRDefault="00314346" w:rsidP="00314346">
            <w:pPr>
              <w:widowControl w:val="0"/>
              <w:tabs>
                <w:tab w:val="left" w:pos="359"/>
              </w:tabs>
              <w:autoSpaceDE w:val="0"/>
              <w:autoSpaceDN w:val="0"/>
              <w:adjustRightInd w:val="0"/>
              <w:ind w:firstLine="150"/>
              <w:jc w:val="both"/>
            </w:pPr>
            <w:r w:rsidRPr="005D022B">
              <w:t xml:space="preserve">Так, увеличиваются расходы местных бюджетов в связи с повышением с 2019 года минимального </w:t>
            </w:r>
            <w:proofErr w:type="gramStart"/>
            <w:r w:rsidRPr="005D022B">
              <w:t>размера оплаты труда</w:t>
            </w:r>
            <w:proofErr w:type="gramEnd"/>
            <w:r w:rsidRPr="005D022B">
              <w:t xml:space="preserve">, а с 2020 года его ежегодного установления размере величины </w:t>
            </w:r>
            <w:r w:rsidRPr="005D022B">
              <w:lastRenderedPageBreak/>
              <w:t>прожиточного минимума трудоспособного населения в</w:t>
            </w:r>
            <w:r>
              <w:t xml:space="preserve"> целом по Российской Федерации </w:t>
            </w:r>
            <w:r w:rsidRPr="005D022B">
              <w:t xml:space="preserve">в соответствии с Федеральным законом от 19.06.2000 № 82-ФЗ «О минимальном размере оплаты труда». </w:t>
            </w:r>
          </w:p>
          <w:p w:rsidR="00314346" w:rsidRPr="005D022B" w:rsidRDefault="00314346" w:rsidP="00314346">
            <w:pPr>
              <w:widowControl w:val="0"/>
              <w:tabs>
                <w:tab w:val="left" w:pos="359"/>
              </w:tabs>
              <w:ind w:firstLine="150"/>
              <w:jc w:val="both"/>
            </w:pPr>
            <w:r w:rsidRPr="005D022B">
              <w:t xml:space="preserve">Также в результате регулирования тарифов ежегодно увеличиваются расходы бюджетов на возмещение выпадающих доходов поставщиков коммунальных услуг. </w:t>
            </w:r>
          </w:p>
          <w:p w:rsidR="00314346" w:rsidRPr="005D022B" w:rsidRDefault="00314346" w:rsidP="00314346">
            <w:pPr>
              <w:widowControl w:val="0"/>
              <w:tabs>
                <w:tab w:val="left" w:pos="359"/>
              </w:tabs>
              <w:ind w:firstLine="150"/>
              <w:jc w:val="both"/>
            </w:pPr>
            <w:r w:rsidRPr="005D022B">
              <w:t xml:space="preserve">2. В соответствии с Федеральным законом от 08.11.2007 № 257-ФЗ «Об автомобильных дорогах </w:t>
            </w:r>
            <w:proofErr w:type="gramStart"/>
            <w:r w:rsidRPr="005D022B">
              <w:t>и</w:t>
            </w:r>
            <w:proofErr w:type="gramEnd"/>
            <w:r w:rsidRPr="005D022B">
              <w:t xml:space="preserve"> о дорожной деятельности в Российской Федерации и о внесении изменений в отдельные законодательные акты Российской Федерации» автовокзалы и автостанции относятся к объектам дорожного </w:t>
            </w:r>
            <w:r w:rsidRPr="005D022B">
              <w:lastRenderedPageBreak/>
              <w:t xml:space="preserve">сервиса и их деятельность регулируется данным Законом. Объекты дорожного сервиса согласно статье 25 данного Закона располагаются на земельных участках в границах полосы отвода автомобильной дороги. </w:t>
            </w:r>
          </w:p>
          <w:p w:rsidR="00314346" w:rsidRPr="005D022B" w:rsidRDefault="00314346" w:rsidP="00314346">
            <w:pPr>
              <w:widowControl w:val="0"/>
              <w:tabs>
                <w:tab w:val="left" w:pos="359"/>
              </w:tabs>
              <w:ind w:firstLine="150"/>
              <w:jc w:val="both"/>
            </w:pPr>
            <w:r w:rsidRPr="005D022B">
              <w:t xml:space="preserve">В соответствии с пунктом 5 части 1 статьи 15 Федерального закона от 06.10.2003 № 131-ФЗ «Об общих принципах организации местного самоуправления в Российской Федерации» (далее – Федеральный закон № 131-ФЗ) к вопросам местного значения муниципального района относятся дорожная деятельность в отношении автомобильных дорог местного значения вне границ населенных пунктов в границах муниципального </w:t>
            </w:r>
            <w:r w:rsidRPr="005D022B">
              <w:lastRenderedPageBreak/>
              <w:t xml:space="preserve">района. Однако в собственности муниципальных районов находятся автостанции и автовокзалы, которые расположены в границах полосы отвода автомобильной дороги поселения. </w:t>
            </w:r>
          </w:p>
          <w:p w:rsidR="00314346" w:rsidRPr="00D878E9" w:rsidRDefault="00314346" w:rsidP="00314346">
            <w:pPr>
              <w:widowControl w:val="0"/>
              <w:numPr>
                <w:ilvl w:val="0"/>
                <w:numId w:val="12"/>
              </w:numPr>
              <w:tabs>
                <w:tab w:val="left" w:pos="359"/>
              </w:tabs>
              <w:ind w:left="0" w:firstLine="150"/>
              <w:jc w:val="both"/>
              <w:rPr>
                <w:rFonts w:eastAsia="Calibri"/>
                <w:lang w:eastAsia="en-US"/>
              </w:rPr>
            </w:pPr>
            <w:r w:rsidRPr="005D022B">
              <w:t xml:space="preserve">В соответствии с пунктом 3 статьи 4 Федерального закона от 08.11.2007 № 259-ФЗ «Устав автомобильного транспорта и городского наземного электрического транспорта» к перевозкам в пригородном сообщении относятся перевозки между населенными пунктами на расстояние до пятидесяти километров включительно между границами этих населенных пунктов. Данные перевозки являются муниципальными маршрутами. Полномочия </w:t>
            </w:r>
            <w:r w:rsidRPr="005D022B">
              <w:lastRenderedPageBreak/>
              <w:t>по организации транспортного обслуживания населения автомобильным транспортом в межмуниципальном сообщении не в полной мере разграничены.</w:t>
            </w:r>
          </w:p>
          <w:p w:rsidR="00315F83" w:rsidRPr="005D022B" w:rsidRDefault="00315F83" w:rsidP="00A631B2">
            <w:pPr>
              <w:autoSpaceDE w:val="0"/>
              <w:autoSpaceDN w:val="0"/>
              <w:adjustRightInd w:val="0"/>
              <w:jc w:val="both"/>
              <w:rPr>
                <w:rFonts w:eastAsia="Calibri"/>
                <w:lang w:eastAsia="en-US"/>
              </w:rPr>
            </w:pPr>
          </w:p>
        </w:tc>
        <w:tc>
          <w:tcPr>
            <w:tcW w:w="2667" w:type="dxa"/>
            <w:shd w:val="clear" w:color="auto" w:fill="auto"/>
          </w:tcPr>
          <w:p w:rsidR="00315F83" w:rsidRPr="005D022B" w:rsidRDefault="00315F83" w:rsidP="003D604A">
            <w:pPr>
              <w:rPr>
                <w:rFonts w:eastAsia="Calibri"/>
              </w:rPr>
            </w:pPr>
          </w:p>
        </w:tc>
        <w:tc>
          <w:tcPr>
            <w:tcW w:w="2663" w:type="dxa"/>
          </w:tcPr>
          <w:p w:rsidR="00315F83" w:rsidRPr="005D022B" w:rsidRDefault="00315F83" w:rsidP="00A631B2">
            <w:pPr>
              <w:autoSpaceDE w:val="0"/>
              <w:autoSpaceDN w:val="0"/>
              <w:adjustRightInd w:val="0"/>
              <w:jc w:val="both"/>
              <w:rPr>
                <w:rFonts w:eastAsia="Calibri"/>
                <w:lang w:eastAsia="en-US"/>
              </w:rPr>
            </w:pPr>
          </w:p>
        </w:tc>
        <w:tc>
          <w:tcPr>
            <w:tcW w:w="2814" w:type="dxa"/>
            <w:shd w:val="clear" w:color="auto" w:fill="auto"/>
          </w:tcPr>
          <w:p w:rsidR="00314346" w:rsidRPr="005D022B" w:rsidRDefault="00314346" w:rsidP="00314346">
            <w:pPr>
              <w:widowControl w:val="0"/>
              <w:numPr>
                <w:ilvl w:val="0"/>
                <w:numId w:val="13"/>
              </w:numPr>
              <w:tabs>
                <w:tab w:val="left" w:pos="388"/>
              </w:tabs>
              <w:autoSpaceDE w:val="0"/>
              <w:autoSpaceDN w:val="0"/>
              <w:adjustRightInd w:val="0"/>
              <w:ind w:left="-108" w:firstLine="141"/>
              <w:jc w:val="both"/>
            </w:pPr>
            <w:r w:rsidRPr="005D022B">
              <w:t>Принятие на федеральном уровне решений, устанавливающих новые расходные обязательства муниципальных образований должно осуществляться при наличии источников финансового обеспечения. Так, не подкреплены источниками финансирования расходы местных бюджетов на выполнение дополнительных полномочий в области безопасности дорожного движения (Федеральный закон от 29.12.2017 № 443-ФЗ), в части права органов местного самоуправления на осуществление мероприятий по защите прав потребителей (Федеральный закон от 29.07.2018 № 244-ФЗ), на выполнение которых потребуется изыскание дополнительных доходных источников.</w:t>
            </w:r>
          </w:p>
          <w:p w:rsidR="00314346" w:rsidRPr="005D022B" w:rsidRDefault="00314346" w:rsidP="00314346">
            <w:pPr>
              <w:widowControl w:val="0"/>
              <w:numPr>
                <w:ilvl w:val="0"/>
                <w:numId w:val="13"/>
              </w:numPr>
              <w:tabs>
                <w:tab w:val="left" w:pos="388"/>
              </w:tabs>
              <w:autoSpaceDE w:val="0"/>
              <w:autoSpaceDN w:val="0"/>
              <w:adjustRightInd w:val="0"/>
              <w:ind w:left="-108" w:firstLine="141"/>
              <w:jc w:val="both"/>
            </w:pPr>
            <w:r w:rsidRPr="005D022B">
              <w:lastRenderedPageBreak/>
              <w:t xml:space="preserve">Необходимо урегулировать данный вопрос, включив в пункт 5 части 1 статьи 15 Федерального закона </w:t>
            </w:r>
            <w:r w:rsidRPr="005D022B">
              <w:br/>
              <w:t>№ 131-ФЗ объекты дорожного сервиса (автостанции и автовокзалы).</w:t>
            </w:r>
          </w:p>
          <w:p w:rsidR="00314346" w:rsidRPr="005D022B" w:rsidRDefault="00314346" w:rsidP="00314346">
            <w:pPr>
              <w:widowControl w:val="0"/>
              <w:numPr>
                <w:ilvl w:val="0"/>
                <w:numId w:val="13"/>
              </w:numPr>
              <w:tabs>
                <w:tab w:val="left" w:pos="388"/>
              </w:tabs>
              <w:ind w:left="-108" w:firstLine="141"/>
              <w:jc w:val="both"/>
            </w:pPr>
            <w:r w:rsidRPr="005D022B">
              <w:t xml:space="preserve">Необходимо рассмотреть вопрос о внесении изменений в Федеральный закон № 131-ФЗ 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РФ» (далее </w:t>
            </w:r>
            <w:r w:rsidRPr="005D022B">
              <w:br/>
              <w:t>– Федеральный закон № 184-ФЗ) в части разграничения полномочий по организации транспортного обслуживания населения автомобильным транспортом в межмуниципальном сообщении.</w:t>
            </w:r>
          </w:p>
          <w:p w:rsidR="00315F83" w:rsidRPr="005D022B" w:rsidRDefault="00315F83" w:rsidP="00A631B2">
            <w:pPr>
              <w:autoSpaceDE w:val="0"/>
              <w:autoSpaceDN w:val="0"/>
              <w:adjustRightInd w:val="0"/>
              <w:ind w:firstLine="37"/>
              <w:jc w:val="both"/>
              <w:rPr>
                <w:rFonts w:eastAsia="Calibri"/>
                <w:lang w:eastAsia="en-US"/>
              </w:rPr>
            </w:pPr>
          </w:p>
        </w:tc>
      </w:tr>
      <w:tr w:rsidR="00315F83" w:rsidRPr="00D739B1" w:rsidTr="00506BFB">
        <w:tc>
          <w:tcPr>
            <w:tcW w:w="2558" w:type="dxa"/>
            <w:shd w:val="clear" w:color="auto" w:fill="auto"/>
          </w:tcPr>
          <w:p w:rsidR="00315F83" w:rsidRPr="005D022B" w:rsidRDefault="00314346" w:rsidP="00A631B2">
            <w:pPr>
              <w:ind w:left="34"/>
              <w:rPr>
                <w:rFonts w:eastAsia="Calibri"/>
                <w:b/>
                <w:lang w:eastAsia="en-US"/>
              </w:rPr>
            </w:pPr>
            <w:r w:rsidRPr="005D022B">
              <w:rPr>
                <w:rFonts w:eastAsia="Calibri"/>
                <w:b/>
                <w:lang w:eastAsia="en-US"/>
              </w:rPr>
              <w:lastRenderedPageBreak/>
              <w:t>Департамент внутренней политики Ивановск</w:t>
            </w:r>
            <w:r>
              <w:rPr>
                <w:rFonts w:eastAsia="Calibri"/>
                <w:b/>
                <w:lang w:eastAsia="en-US"/>
              </w:rPr>
              <w:t>ой</w:t>
            </w:r>
            <w:r w:rsidRPr="005D022B">
              <w:rPr>
                <w:rFonts w:eastAsia="Calibri"/>
                <w:b/>
                <w:lang w:eastAsia="en-US"/>
              </w:rPr>
              <w:t xml:space="preserve"> област</w:t>
            </w:r>
            <w:r>
              <w:rPr>
                <w:rFonts w:eastAsia="Calibri"/>
                <w:b/>
                <w:lang w:eastAsia="en-US"/>
              </w:rPr>
              <w:t>и</w:t>
            </w:r>
          </w:p>
        </w:tc>
        <w:tc>
          <w:tcPr>
            <w:tcW w:w="3079" w:type="dxa"/>
            <w:shd w:val="clear" w:color="auto" w:fill="auto"/>
          </w:tcPr>
          <w:p w:rsidR="00314346" w:rsidRPr="005D022B" w:rsidRDefault="00314346" w:rsidP="00314346">
            <w:pPr>
              <w:ind w:firstLine="85"/>
              <w:jc w:val="both"/>
            </w:pPr>
            <w:r w:rsidRPr="005D022B">
              <w:t>Невозможность исполнения постановления Правительства Российской Федерации от 01.03.1993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по причине использования в нем устаревших названий организаций и других неактуальных требований</w:t>
            </w:r>
          </w:p>
          <w:p w:rsidR="00314346" w:rsidRPr="005D022B" w:rsidRDefault="00314346" w:rsidP="00314346">
            <w:pPr>
              <w:ind w:firstLine="85"/>
              <w:jc w:val="both"/>
            </w:pPr>
            <w:r w:rsidRPr="005D022B">
              <w:t xml:space="preserve">2. В соответствии со статьей 29 Федерального закона от 12.01.1996 № 8-ФЗ «О погребении и похоронном деле» органы </w:t>
            </w:r>
            <w:r w:rsidRPr="005D022B">
              <w:lastRenderedPageBreak/>
              <w:t>местного самоуправления создают специализированные службы по вопросам похоронного дела, на которые возлагается обязанность по осуществлению погребения умерших, и определяют порядок их деятельности. При этом федеральный закон не содержит ни определения понятия «специализированная служба по вопросам похоронного дела», ни характеристики правового статуса данной организации.</w:t>
            </w:r>
          </w:p>
          <w:p w:rsidR="00314346" w:rsidRPr="005D022B" w:rsidRDefault="00314346" w:rsidP="00314346">
            <w:pPr>
              <w:pStyle w:val="30"/>
              <w:shd w:val="clear" w:color="auto" w:fill="auto"/>
              <w:spacing w:before="0" w:after="0" w:line="240" w:lineRule="auto"/>
              <w:ind w:firstLine="85"/>
              <w:rPr>
                <w:sz w:val="24"/>
                <w:szCs w:val="24"/>
              </w:rPr>
            </w:pPr>
            <w:r w:rsidRPr="005D022B">
              <w:rPr>
                <w:rFonts w:eastAsia="Calibri"/>
                <w:sz w:val="24"/>
                <w:szCs w:val="24"/>
                <w:lang w:eastAsia="en-US"/>
              </w:rPr>
              <w:t xml:space="preserve">3. </w:t>
            </w:r>
            <w:proofErr w:type="gramStart"/>
            <w:r w:rsidRPr="005D022B">
              <w:rPr>
                <w:sz w:val="24"/>
                <w:szCs w:val="24"/>
              </w:rPr>
              <w:t xml:space="preserve">В соответствии с частью 4 статьи 5 Федерального закона от 20.08.2004 № 113-ФЗ «О присяжных заседателях федеральных судов общей юрисдикции в Российской Федерации» исполнительно-распорядительный орган муниципального образования из числа граждан, отобранных в кандидаты в присяжные заседатели муниципального образования, исключает лица, которые не могут </w:t>
            </w:r>
            <w:r w:rsidRPr="005D022B">
              <w:rPr>
                <w:sz w:val="24"/>
                <w:szCs w:val="24"/>
              </w:rPr>
              <w:lastRenderedPageBreak/>
              <w:t>быть присяжными заседателями по основаниям, предусмотренным частью 2 статьи 3 названного закона.</w:t>
            </w:r>
            <w:proofErr w:type="gramEnd"/>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К основаниям относится, в том числе наличие непогашенной или неснятой судимости. Территориальные органы МВД России отказываются предоставлять данные сведения исполнительно-распорядительным органам муниципального образования по следующим основаниям.</w:t>
            </w:r>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Согласно положениям Федерального закона от 07.02.2011 № 3-ФЗ «О полиции» информация о наличии (отсутствии) судимости и (или) факта уголовного преследования либо о прекращении уголовного преследования может быть предоставлена:</w:t>
            </w:r>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w:t>
            </w:r>
            <w:r w:rsidRPr="005D022B">
              <w:rPr>
                <w:sz w:val="24"/>
                <w:szCs w:val="24"/>
              </w:rPr>
              <w:tab/>
              <w:t xml:space="preserve">по запросам избирательных комиссий, комиссий референдума – в отношении лиц, являющихся кандидатами на должность Президента Российской Федерации, кандидатами в депутаты </w:t>
            </w:r>
            <w:r w:rsidRPr="005D022B">
              <w:rPr>
                <w:sz w:val="24"/>
                <w:szCs w:val="24"/>
              </w:rPr>
              <w:lastRenderedPageBreak/>
              <w:t>законодательных (представительных) органов государственной власти, кандидатами на выборные должности местного самоуправления (пункт 31 части 1 статьи 12);</w:t>
            </w:r>
          </w:p>
          <w:p w:rsidR="00314346" w:rsidRPr="005D022B" w:rsidRDefault="00314346" w:rsidP="00314346">
            <w:pPr>
              <w:pStyle w:val="30"/>
              <w:shd w:val="clear" w:color="auto" w:fill="auto"/>
              <w:spacing w:before="0" w:after="0" w:line="240" w:lineRule="auto"/>
              <w:ind w:firstLine="85"/>
              <w:rPr>
                <w:sz w:val="24"/>
                <w:szCs w:val="24"/>
              </w:rPr>
            </w:pPr>
            <w:proofErr w:type="gramStart"/>
            <w:r w:rsidRPr="005D022B">
              <w:rPr>
                <w:sz w:val="24"/>
                <w:szCs w:val="24"/>
              </w:rPr>
              <w:t>-</w:t>
            </w:r>
            <w:r w:rsidRPr="005D022B">
              <w:rPr>
                <w:sz w:val="24"/>
                <w:szCs w:val="24"/>
              </w:rPr>
              <w:tab/>
              <w:t>по межведомственным запросам органов государственной власти, органов местного самоуправления, предоставляющих государственные или муниципальные услуги, если для предоставления государственной или муниципальной услуги предусмотрено предоставление сведений о наличии у лица непогашенной или неснятой судимости или документа, содержащего такие сведения, в указанные государственные органы или органы местного самоуправления (пункт 39 части 1 статьи 12);</w:t>
            </w:r>
            <w:proofErr w:type="gramEnd"/>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 xml:space="preserve">- государственным органам и их должностным лицам только в случаях, предусмотренных федеральным законом </w:t>
            </w:r>
            <w:r w:rsidRPr="005D022B">
              <w:rPr>
                <w:sz w:val="24"/>
                <w:szCs w:val="24"/>
              </w:rPr>
              <w:lastRenderedPageBreak/>
              <w:t>(часть 5 статьи 17).</w:t>
            </w:r>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Согласно статье 12 Конституции РФ органы местного самоуправления не входят в систему органов государственной власти.</w:t>
            </w:r>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Проверка исполнительно-распорядительными органами муниципальных образований кандидатов в присяжные заседатели на наличие (отсутствие) у них судимости осуществляется вне рамок оказания государственных и муниципальных услуг.</w:t>
            </w:r>
          </w:p>
          <w:p w:rsidR="00314346" w:rsidRPr="005D022B" w:rsidRDefault="00314346" w:rsidP="00314346">
            <w:pPr>
              <w:ind w:firstLine="85"/>
              <w:jc w:val="both"/>
            </w:pPr>
            <w:r w:rsidRPr="005D022B">
              <w:t>Кроме того, статьей 6 Федерального закона № 113-ФЗ не предусмотрена обязанность органов государственной власти представлять информацию, необходимую для составления списков кандидатов в присяжные заседатели, по запросу исполнительно-распорядительного органа муниципального образования.</w:t>
            </w:r>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 xml:space="preserve">4. Согласно части 1 статьи 109.1 ЖК РФ предоставление жилых помещений детям-сиротам и детям, оставшимся без </w:t>
            </w:r>
            <w:r w:rsidRPr="005D022B">
              <w:rPr>
                <w:sz w:val="24"/>
                <w:szCs w:val="24"/>
              </w:rPr>
              <w:lastRenderedPageBreak/>
              <w:t>попечения родителей, осуществляется в соответствии с законодательством РФ и законодательством субъектов РФ.</w:t>
            </w:r>
          </w:p>
          <w:p w:rsidR="00314346" w:rsidRPr="005D022B" w:rsidRDefault="00314346" w:rsidP="00314346">
            <w:pPr>
              <w:pStyle w:val="30"/>
              <w:shd w:val="clear" w:color="auto" w:fill="auto"/>
              <w:spacing w:before="0" w:after="0" w:line="240" w:lineRule="auto"/>
              <w:ind w:firstLine="85"/>
              <w:rPr>
                <w:sz w:val="24"/>
                <w:szCs w:val="24"/>
              </w:rPr>
            </w:pPr>
            <w:proofErr w:type="gramStart"/>
            <w:r w:rsidRPr="005D022B">
              <w:rPr>
                <w:sz w:val="24"/>
                <w:szCs w:val="24"/>
              </w:rPr>
              <w:t>В соответствии со статьей 8 Федерального закона от 21 декабря 1996 № 159-ФЗ «О дополнительных гарантиях по социальной поддержке детей-сирот и детей, оставшихся без попечения родителей» детям-сиротам и детям, оставшиеся без попечения родителей, органом исполнительной власти субъекта РФ, на территории которого находится место жительства указанных лиц, в порядке, установленном законодательством этого субъекта РФ, однократно предоставляются благоустроенные жилые помещения специализированного жилищного фонда</w:t>
            </w:r>
            <w:proofErr w:type="gramEnd"/>
            <w:r w:rsidRPr="005D022B">
              <w:rPr>
                <w:sz w:val="24"/>
                <w:szCs w:val="24"/>
              </w:rPr>
              <w:t xml:space="preserve"> по договорам найма специализированных жилых помещений.</w:t>
            </w:r>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 xml:space="preserve">Жилые помещения предоставляются указанным лицам по </w:t>
            </w:r>
            <w:r w:rsidRPr="005D022B">
              <w:rPr>
                <w:sz w:val="24"/>
                <w:szCs w:val="24"/>
              </w:rPr>
              <w:lastRenderedPageBreak/>
              <w:t>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РФ, жилые помещения могут быть предоставлены данным лицам ранее, чем по достижении ими возраста 18 лет.</w:t>
            </w:r>
          </w:p>
          <w:p w:rsidR="00314346" w:rsidRPr="005D022B" w:rsidRDefault="00314346" w:rsidP="00314346">
            <w:pPr>
              <w:ind w:firstLine="85"/>
              <w:jc w:val="both"/>
            </w:pPr>
            <w:r w:rsidRPr="005D022B">
              <w:t xml:space="preserve">Возникает проблема реализации государственных полномочий из-за недостаточности финансирования органов местного самоуправления муниципального района на исполнение указанных полномочий. Недостаточность финансирования органов местного самоуправления приводит к появлению судебных решений о возложении обязанности предоставить специализированные жилые помещения данной категории граждан. По практике предоставления </w:t>
            </w:r>
            <w:r w:rsidRPr="005D022B">
              <w:lastRenderedPageBreak/>
              <w:t>жилых помещений за период 2016 – 2018 гг. денежных средств, выделяемых на данные цели недостаточно, чтобы обеспечить жилыми помещениями всех граждан, подлежащих обеспечению жилыми помещениями по решениям суда. Следственно, органы местного самоуправления вынуждены обращаться в суды для предоставления им отсрочки исполнения судебных решений. Следствием данной ситуации является вторая проблема - возникновение очереди из «</w:t>
            </w:r>
            <w:proofErr w:type="spellStart"/>
            <w:r w:rsidRPr="005D022B">
              <w:t>внеочередников</w:t>
            </w:r>
            <w:proofErr w:type="spellEnd"/>
            <w:r w:rsidRPr="005D022B">
              <w:t xml:space="preserve">», </w:t>
            </w:r>
            <w:proofErr w:type="spellStart"/>
            <w:r w:rsidRPr="005D022B">
              <w:t>т</w:t>
            </w:r>
            <w:proofErr w:type="gramStart"/>
            <w:r w:rsidRPr="005D022B">
              <w:t>.е</w:t>
            </w:r>
            <w:proofErr w:type="spellEnd"/>
            <w:proofErr w:type="gramEnd"/>
            <w:r w:rsidRPr="005D022B">
              <w:t xml:space="preserve"> граждан, подлежащих обеспечению жилыми помещениями по решению суда (при этом граждане, находящиеся в очереди на получение жилого помещения, получают его уже после того, как жилыми помещениями будут обеспечены те лица, в отношении которых состоялось судебное решение, что ведет к социальной </w:t>
            </w:r>
            <w:r w:rsidRPr="005D022B">
              <w:lastRenderedPageBreak/>
              <w:t>несправедливости).</w:t>
            </w:r>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 xml:space="preserve"> 5. Органы местного самоуправления часто сталкиваются с проблемой обеспечения исполнения муниципальных правовых актов в различных сферах, в том числе в области благоустройства (правил благоустройства). Одновременно с этим, прокуратура и судебные органы часто признают незаконным осуществление органами местного самоуправления тех или иных контрольных мероприятий в той или иной сфере.</w:t>
            </w:r>
          </w:p>
          <w:p w:rsidR="00314346" w:rsidRPr="005D022B" w:rsidRDefault="00314346" w:rsidP="00314346">
            <w:pPr>
              <w:pStyle w:val="30"/>
              <w:shd w:val="clear" w:color="auto" w:fill="auto"/>
              <w:spacing w:before="0" w:after="0" w:line="240" w:lineRule="auto"/>
              <w:ind w:firstLine="85"/>
              <w:rPr>
                <w:sz w:val="24"/>
                <w:szCs w:val="24"/>
              </w:rPr>
            </w:pPr>
            <w:proofErr w:type="gramStart"/>
            <w:r w:rsidRPr="005D022B">
              <w:rPr>
                <w:sz w:val="24"/>
                <w:szCs w:val="24"/>
              </w:rPr>
              <w:t xml:space="preserve">Это связано с тем, что благоустройство тесно переплетается с вопросами охраны окружающей среды и природопользования, санитарно-эпидемиологического благополучия населения, землепользования, рекламы, торговли, градостроительства, транспорта и другими сферами повседневной деятельности, и в контрольно-надзорной и судебной практике как </w:t>
            </w:r>
            <w:r w:rsidRPr="005D022B">
              <w:rPr>
                <w:sz w:val="24"/>
                <w:szCs w:val="24"/>
              </w:rPr>
              <w:lastRenderedPageBreak/>
              <w:t>контроль, так и установление ответственности по конкретным вопросам благоустройства зачастую рассматриваются как относящиеся к сфере федеральной компетенции.</w:t>
            </w:r>
            <w:proofErr w:type="gramEnd"/>
            <w:r w:rsidRPr="005D022B">
              <w:rPr>
                <w:sz w:val="24"/>
                <w:szCs w:val="24"/>
              </w:rPr>
              <w:t xml:space="preserve"> Данные инстанции полагают, что те или иные полномочия относятся не к сфере благоустройства, а к иным вышеназванным сферам, находящимся в ведении органов государственной власти.</w:t>
            </w:r>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Проблема установления административной ответственности за нарушение муниципальных правовых актов связана с особенностями разграничения полномочий между федеральными органами государственной власти и органами государственной власти субъектов Российской Федерации.</w:t>
            </w:r>
          </w:p>
          <w:p w:rsidR="00314346" w:rsidRPr="005D022B" w:rsidRDefault="00314346" w:rsidP="00314346">
            <w:pPr>
              <w:pStyle w:val="30"/>
              <w:shd w:val="clear" w:color="auto" w:fill="auto"/>
              <w:spacing w:before="0" w:after="0" w:line="240" w:lineRule="auto"/>
              <w:ind w:firstLine="85"/>
              <w:rPr>
                <w:sz w:val="24"/>
                <w:szCs w:val="24"/>
              </w:rPr>
            </w:pPr>
            <w:r w:rsidRPr="005D022B">
              <w:rPr>
                <w:sz w:val="24"/>
                <w:szCs w:val="24"/>
              </w:rPr>
              <w:t xml:space="preserve">Установление ответственности за нарушение нормативных правовых актов органов местного самоуправления относится к компетенции </w:t>
            </w:r>
            <w:r w:rsidRPr="005D022B">
              <w:rPr>
                <w:sz w:val="24"/>
                <w:szCs w:val="24"/>
              </w:rPr>
              <w:lastRenderedPageBreak/>
              <w:t>субъектов РФ. При этом согласно КоАП РФ на уровне субъектов РФ недопустимо устанавливать административную ответственность по вопросам, имеющим федеральное значение, в том числе за нарушение правил и норм, установленных федеральными нормативными правовыми актами.</w:t>
            </w:r>
          </w:p>
          <w:p w:rsidR="00314346" w:rsidRPr="005D022B" w:rsidRDefault="00314346" w:rsidP="00314346">
            <w:pPr>
              <w:ind w:firstLine="85"/>
              <w:jc w:val="both"/>
            </w:pPr>
            <w:r w:rsidRPr="005D022B">
              <w:t xml:space="preserve">Это правило в прокурорской и судебной практике толкуется широко, и даже в случае установления более конкретных правил на основе требований, закрепленных в федеральных актах, установление законами субъектов Российской Федерации ответственности за их нарушение признается </w:t>
            </w:r>
            <w:proofErr w:type="gramStart"/>
            <w:r w:rsidRPr="005D022B">
              <w:t>незаконным</w:t>
            </w:r>
            <w:proofErr w:type="gramEnd"/>
          </w:p>
          <w:p w:rsidR="00314346" w:rsidRPr="005D022B" w:rsidRDefault="00314346" w:rsidP="00314346">
            <w:pPr>
              <w:ind w:firstLine="85"/>
              <w:jc w:val="both"/>
            </w:pPr>
            <w:r w:rsidRPr="005D022B">
              <w:t xml:space="preserve">6. Согласно статье 72 Земельного Кодекса РФ муниципальный земельный контроль осуществляется в соответствии с законодательством </w:t>
            </w:r>
            <w:r w:rsidRPr="005D022B">
              <w:lastRenderedPageBreak/>
              <w:t>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w:t>
            </w:r>
          </w:p>
          <w:p w:rsidR="00314346" w:rsidRPr="005D022B" w:rsidRDefault="00314346" w:rsidP="00314346">
            <w:pPr>
              <w:ind w:firstLine="85"/>
              <w:jc w:val="both"/>
            </w:pPr>
            <w:proofErr w:type="gramStart"/>
            <w:r w:rsidRPr="005D022B">
              <w:t>В соответствии с ч. 5 ст. 72 Земельного Кодекса РФ должностные лица органов местного самоуправления при выявлении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РФ предусмотрена административная и иная ответственность, направляют в орган государственного земельного надзора копии акта проверки с указанием информации о наличии признаков выявленного нарушения.</w:t>
            </w:r>
            <w:proofErr w:type="gramEnd"/>
          </w:p>
          <w:p w:rsidR="00314346" w:rsidRPr="005D022B" w:rsidRDefault="00314346" w:rsidP="00314346">
            <w:pPr>
              <w:ind w:firstLine="85"/>
              <w:jc w:val="both"/>
            </w:pPr>
            <w:r w:rsidRPr="005D022B">
              <w:t xml:space="preserve">Таким образом, статьей 72 Земельного Кодекса РФ </w:t>
            </w:r>
            <w:r w:rsidRPr="005D022B">
              <w:lastRenderedPageBreak/>
              <w:t xml:space="preserve">органы муниципального земельного контроля не наделены правом (либо обязанностью) выдавать предписания в случае обнаружения нарушений требований земельного законодательства при осуществлении муниципального земельного контроля. Тогда как порядок, сроки и последовательность действий при </w:t>
            </w:r>
            <w:proofErr w:type="gramStart"/>
            <w:r w:rsidRPr="005D022B">
              <w:t>осуществлении</w:t>
            </w:r>
            <w:proofErr w:type="gramEnd"/>
            <w:r w:rsidRPr="005D022B">
              <w:t xml:space="preserve"> муниципального земельного контроля за соблюдением юридическими лицами и индивидуальными предпринимателями требований по использованию земель установлен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4346" w:rsidRPr="005D022B" w:rsidRDefault="00314346" w:rsidP="00314346">
            <w:pPr>
              <w:ind w:firstLine="85"/>
              <w:jc w:val="both"/>
            </w:pPr>
            <w:r w:rsidRPr="005D022B">
              <w:t>Статьей 17 Закона № 294-</w:t>
            </w:r>
            <w:r w:rsidRPr="005D022B">
              <w:lastRenderedPageBreak/>
              <w:t>ФЗ обязанность выдавать предписания в случае обнаружения нарушений требований земельного законодательства при осуществлении государственного земельного надзора и муниципального земельного контроля в отношении юридических лиц и индивидуальных предпринимателей возложена на должностных лиц органа государственного контроля (надзора), органа муниципального контроля, проводивших проверку</w:t>
            </w:r>
          </w:p>
          <w:p w:rsidR="00314346" w:rsidRPr="005D022B" w:rsidRDefault="00314346" w:rsidP="00314346">
            <w:pPr>
              <w:ind w:firstLine="85"/>
              <w:jc w:val="both"/>
            </w:pPr>
            <w:r w:rsidRPr="005D022B">
              <w:t xml:space="preserve">7. </w:t>
            </w:r>
            <w:proofErr w:type="gramStart"/>
            <w:r w:rsidRPr="005D022B">
              <w:t xml:space="preserve">В соответствии со статьей 8 Градостроительного кодекса Российской Федерации на органы местного самоуправления городских округов возложены полномочия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w:t>
            </w:r>
            <w:r w:rsidRPr="005D022B">
              <w:lastRenderedPageBreak/>
              <w:t>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w:t>
            </w:r>
            <w:proofErr w:type="gramEnd"/>
            <w:r w:rsidRPr="005D022B">
              <w:t xml:space="preserve"> </w:t>
            </w:r>
            <w:proofErr w:type="gramStart"/>
            <w:r w:rsidRPr="005D022B">
              <w:t>случаях</w:t>
            </w:r>
            <w:proofErr w:type="gramEnd"/>
            <w:r w:rsidRPr="005D022B">
              <w:t>, предусмотренных Градостроительным кодексом РФ.</w:t>
            </w:r>
          </w:p>
          <w:p w:rsidR="00314346" w:rsidRPr="005D022B" w:rsidRDefault="00314346" w:rsidP="00314346">
            <w:pPr>
              <w:ind w:firstLine="85"/>
              <w:jc w:val="both"/>
            </w:pPr>
            <w:r w:rsidRPr="005D022B">
              <w:t>Результатом осмотра является выдача рекомендаций, которые механизмом принудительного исполнения не обеспечены, квалификация сотрудников органа местного самоуправления не позволяет обеспечивать детальный осмотр зданий, сооружений и производить всестороннюю оценку их технического состояния</w:t>
            </w:r>
          </w:p>
          <w:p w:rsidR="00314346" w:rsidRPr="005D022B" w:rsidRDefault="00314346" w:rsidP="00314346">
            <w:pPr>
              <w:ind w:firstLine="85"/>
              <w:jc w:val="both"/>
            </w:pPr>
            <w:r w:rsidRPr="005D022B">
              <w:t xml:space="preserve">В соответствии со статьей 30 Градостроительного кодекса Российской Федерации, на карте градостроительного зонирования правил землепользования и </w:t>
            </w:r>
            <w:r w:rsidRPr="005D022B">
              <w:lastRenderedPageBreak/>
              <w:t>застройки города в обязательном порядке отображаются границы зоны с особыми условиями использования территорий.</w:t>
            </w:r>
          </w:p>
          <w:p w:rsidR="00314346" w:rsidRPr="005D022B" w:rsidRDefault="00314346" w:rsidP="00314346">
            <w:pPr>
              <w:ind w:firstLine="85"/>
              <w:jc w:val="both"/>
            </w:pPr>
            <w:r w:rsidRPr="005D022B">
              <w:t>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установлена обязанность органа местного самоуправления по внесению изменений в утвержденные правила землепользования и застройки в части отображения границ зон с особыми условиями использования территорий.</w:t>
            </w:r>
          </w:p>
          <w:p w:rsidR="00314346" w:rsidRPr="005D022B" w:rsidRDefault="00314346" w:rsidP="00314346">
            <w:pPr>
              <w:ind w:firstLine="85"/>
              <w:jc w:val="both"/>
            </w:pPr>
            <w:r w:rsidRPr="005D022B">
              <w:t xml:space="preserve">Срок внесения таких изменений не должен превышать шесть месяцев со дня поступления соответствующего требования от исполнительного органа государственной власти или органа местного самоуправления, уполномоченных на установление зон с </w:t>
            </w:r>
            <w:r w:rsidRPr="005D022B">
              <w:lastRenderedPageBreak/>
              <w:t>особыми условиями использования территорий,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w:t>
            </w:r>
          </w:p>
          <w:p w:rsidR="00314346" w:rsidRPr="005D022B" w:rsidRDefault="00314346" w:rsidP="00314346">
            <w:pPr>
              <w:ind w:firstLine="85"/>
              <w:jc w:val="both"/>
            </w:pPr>
            <w:r w:rsidRPr="005D022B">
              <w:t xml:space="preserve">Внесение изменений в Правила землепользования и застройки происходит путем заключения муниципального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технического задания. Изменения в техническое задание после заключения контракта вносить нельзя. Кроме того, проект изменений должен пройти процедуру общественных обсуждений или публичных слушаний. Срок проведения общественных обсуждений </w:t>
            </w:r>
            <w:r w:rsidRPr="005D022B">
              <w:lastRenderedPageBreak/>
              <w:t>или публичных слушаний по проекту внесения изменений в Правила землепользования и застройки – не менее 2х месяцев.</w:t>
            </w:r>
          </w:p>
          <w:p w:rsidR="00314346" w:rsidRPr="005D022B" w:rsidRDefault="00314346" w:rsidP="00314346">
            <w:pPr>
              <w:ind w:firstLine="85"/>
              <w:jc w:val="both"/>
            </w:pPr>
            <w:r w:rsidRPr="005D022B">
              <w:t>При поступлении в короткий временной период нескольких требований об отображения границ зон с особыми условиями использования территорий, существует большая вероятность нарушения сроков внесения изменений в правила землепользования и застройки</w:t>
            </w:r>
          </w:p>
          <w:p w:rsidR="00314346" w:rsidRPr="005D022B" w:rsidRDefault="00314346" w:rsidP="00314346">
            <w:pPr>
              <w:ind w:firstLine="85"/>
              <w:jc w:val="both"/>
            </w:pPr>
            <w:r w:rsidRPr="005D022B">
              <w:t>9. 1.</w:t>
            </w:r>
            <w:r w:rsidRPr="005D022B">
              <w:tab/>
              <w:t>Одной из важных проблем является вопрос укрепления финансовой самостоятельности местного самоуправления, наиболее остро указанная проблема имеет место в малых поселениях.</w:t>
            </w:r>
          </w:p>
          <w:p w:rsidR="00314346" w:rsidRPr="005D022B" w:rsidRDefault="00314346" w:rsidP="00314346">
            <w:pPr>
              <w:ind w:firstLine="85"/>
              <w:jc w:val="both"/>
            </w:pPr>
            <w:r w:rsidRPr="005D022B">
              <w:t xml:space="preserve">При передаче государственных полномочий, либо при передаче полномочий по решению вопросов местного значения органами местного самоуправления с уровня </w:t>
            </w:r>
            <w:r w:rsidRPr="005D022B">
              <w:lastRenderedPageBreak/>
              <w:t>муниципального района на уровень поселений и наоборот межбюджетные трансферты, перечисляемые в бюджет муниципального образования на передаваемые полномочия, не всегда покрывают потребности на выполнение указанных полномочий.</w:t>
            </w:r>
          </w:p>
          <w:p w:rsidR="00314346" w:rsidRPr="005D022B" w:rsidRDefault="00314346" w:rsidP="00314346">
            <w:pPr>
              <w:ind w:firstLine="85"/>
              <w:jc w:val="both"/>
            </w:pPr>
            <w:r w:rsidRPr="005D022B">
              <w:t xml:space="preserve">В Федеральный закон от №-131-ФЗ была внесена поправка, согласно которой, органы местного самоуправления для осуществления переданных полномочий имеют право дополнительно использовать собственные материальные ресурсы и финансовые средства, однако учитывая высокую </w:t>
            </w:r>
            <w:proofErr w:type="spellStart"/>
            <w:r w:rsidRPr="005D022B">
              <w:t>дотационность</w:t>
            </w:r>
            <w:proofErr w:type="spellEnd"/>
            <w:r w:rsidRPr="005D022B">
              <w:t xml:space="preserve"> бюджетов муниципальных образований, направление денежных средств на исполнение «переданных» полномочий, может расцениваться как нецелевое</w:t>
            </w:r>
            <w:r w:rsidRPr="005D022B">
              <w:rPr>
                <w:b/>
              </w:rPr>
              <w:t xml:space="preserve"> </w:t>
            </w:r>
            <w:r w:rsidRPr="005D022B">
              <w:t xml:space="preserve">использование собственных доходов </w:t>
            </w:r>
            <w:proofErr w:type="gramStart"/>
            <w:r w:rsidRPr="005D022B">
              <w:t xml:space="preserve">( </w:t>
            </w:r>
            <w:proofErr w:type="gramEnd"/>
            <w:r w:rsidRPr="005D022B">
              <w:t xml:space="preserve">в т.н. дотации на выравнивание уровня </w:t>
            </w:r>
            <w:r w:rsidRPr="005D022B">
              <w:lastRenderedPageBreak/>
              <w:t>бюджетной обеспеченности).</w:t>
            </w:r>
          </w:p>
          <w:p w:rsidR="00314346" w:rsidRPr="005D022B" w:rsidRDefault="00314346" w:rsidP="00314346">
            <w:pPr>
              <w:ind w:firstLine="85"/>
              <w:jc w:val="both"/>
            </w:pPr>
            <w:r w:rsidRPr="005D022B">
              <w:t xml:space="preserve">В связи с передачей с 01.01.2017 полномочий по исполнению вопросов местного значения с уровня сельских поселений на уровень муниципальных районов </w:t>
            </w:r>
            <w:proofErr w:type="gramStart"/>
            <w:r w:rsidRPr="005D022B">
              <w:t>исходя из рациональности и оперативности решения некоторых вопросов, возникает</w:t>
            </w:r>
            <w:proofErr w:type="gramEnd"/>
            <w:r w:rsidRPr="005D022B">
              <w:t xml:space="preserve"> необходимость передачи вопросов местного значения с уровня района на уровень поселений муниципальных районов и наоборот. При распределении средств, на исполнение переданных полномочий используются методики расчета, которые предусматривают распределение денежных средств, не исходя из потребности каждого поселения, а исходя из принципа бюджетного финансирования на одного жителя.</w:t>
            </w:r>
          </w:p>
          <w:p w:rsidR="00314346" w:rsidRPr="005D022B" w:rsidRDefault="00314346" w:rsidP="00314346">
            <w:pPr>
              <w:ind w:firstLine="85"/>
              <w:jc w:val="both"/>
            </w:pPr>
            <w:r w:rsidRPr="005D022B">
              <w:t xml:space="preserve">Средства бюджетов сельских поселений в основном направляются на содержание органов местного самоуправления </w:t>
            </w:r>
            <w:r w:rsidRPr="005D022B">
              <w:lastRenderedPageBreak/>
              <w:t>поселений.</w:t>
            </w:r>
          </w:p>
          <w:p w:rsidR="00314346" w:rsidRPr="005D022B" w:rsidRDefault="00314346" w:rsidP="00314346">
            <w:pPr>
              <w:ind w:firstLine="85"/>
              <w:jc w:val="both"/>
            </w:pPr>
            <w:r w:rsidRPr="005D022B">
              <w:t xml:space="preserve">10. </w:t>
            </w:r>
            <w:proofErr w:type="gramStart"/>
            <w:r w:rsidRPr="005D022B">
              <w:t>Часто федеральные законы не корреспондируются с Федеральным законом от 06.10.2003 N 131-ФЗ «Об общих принципах организации местного самоуправления в Российской Федерации» в части полномочий органов местного самоуправления (например:</w:t>
            </w:r>
            <w:proofErr w:type="gramEnd"/>
            <w:r w:rsidRPr="005D022B">
              <w:t xml:space="preserve"> </w:t>
            </w:r>
            <w:proofErr w:type="gramStart"/>
            <w:r w:rsidRPr="005D022B">
              <w:t>Федеральный закон от 06.10.2003 № 131-ФЗ «Об общих принципах организации местного самоуправления в Российской Федерации» и Градостроительный кодекс Российской Федерации).</w:t>
            </w:r>
            <w:proofErr w:type="gramEnd"/>
          </w:p>
          <w:p w:rsidR="00315F83" w:rsidRPr="005D022B" w:rsidRDefault="00314346" w:rsidP="00314346">
            <w:pPr>
              <w:jc w:val="both"/>
              <w:rPr>
                <w:rFonts w:eastAsia="Calibri"/>
                <w:lang w:eastAsia="en-US"/>
              </w:rPr>
            </w:pPr>
            <w:r w:rsidRPr="005D022B">
              <w:t xml:space="preserve">11. В федеральных законах и соответственно в законах субъекта РФ при определении (разграничении) полномочий применяется термин «органы местного самоуправления». Это приводит к </w:t>
            </w:r>
            <w:proofErr w:type="gramStart"/>
            <w:r w:rsidRPr="005D022B">
              <w:t>трудностям</w:t>
            </w:r>
            <w:proofErr w:type="gramEnd"/>
            <w:r w:rsidRPr="005D022B">
              <w:t xml:space="preserve"> правоприменения: </w:t>
            </w:r>
            <w:proofErr w:type="gramStart"/>
            <w:r w:rsidRPr="005D022B">
              <w:t>какой</w:t>
            </w:r>
            <w:proofErr w:type="gramEnd"/>
            <w:r w:rsidRPr="005D022B">
              <w:t xml:space="preserve"> орган – представительный или исполнительно-распорядительный должен исполнять полномочия, какие органы - органы </w:t>
            </w:r>
            <w:r w:rsidRPr="005D022B">
              <w:lastRenderedPageBreak/>
              <w:t xml:space="preserve">местного самоуправления городского округа и муниципального района или городского округа и поселений. Примером в сфере регулирования является </w:t>
            </w:r>
            <w:r>
              <w:t xml:space="preserve">БК </w:t>
            </w:r>
            <w:r w:rsidRPr="005D022B">
              <w:t>РФ, где все прописано внятно.</w:t>
            </w:r>
          </w:p>
        </w:tc>
        <w:tc>
          <w:tcPr>
            <w:tcW w:w="2662" w:type="dxa"/>
            <w:shd w:val="clear" w:color="auto" w:fill="auto"/>
          </w:tcPr>
          <w:p w:rsidR="00315F83" w:rsidRPr="005D022B" w:rsidRDefault="00315F83" w:rsidP="00A631B2">
            <w:pPr>
              <w:autoSpaceDE w:val="0"/>
              <w:autoSpaceDN w:val="0"/>
              <w:adjustRightInd w:val="0"/>
              <w:jc w:val="both"/>
              <w:rPr>
                <w:rFonts w:eastAsia="Calibri"/>
                <w:lang w:eastAsia="en-US"/>
              </w:rPr>
            </w:pPr>
          </w:p>
        </w:tc>
        <w:tc>
          <w:tcPr>
            <w:tcW w:w="2667" w:type="dxa"/>
            <w:shd w:val="clear" w:color="auto" w:fill="auto"/>
          </w:tcPr>
          <w:p w:rsidR="00315F83" w:rsidRPr="005D022B" w:rsidRDefault="00315F83" w:rsidP="003D604A">
            <w:pPr>
              <w:rPr>
                <w:rFonts w:eastAsia="Calibri"/>
              </w:rPr>
            </w:pPr>
          </w:p>
        </w:tc>
        <w:tc>
          <w:tcPr>
            <w:tcW w:w="2663" w:type="dxa"/>
          </w:tcPr>
          <w:p w:rsidR="000273E3" w:rsidRPr="005D022B" w:rsidRDefault="000273E3" w:rsidP="000273E3">
            <w:pPr>
              <w:pStyle w:val="30"/>
              <w:shd w:val="clear" w:color="auto" w:fill="auto"/>
              <w:spacing w:before="0" w:after="0" w:line="240" w:lineRule="auto"/>
              <w:ind w:firstLine="209"/>
              <w:rPr>
                <w:sz w:val="24"/>
                <w:szCs w:val="24"/>
              </w:rPr>
            </w:pPr>
            <w:r>
              <w:rPr>
                <w:sz w:val="24"/>
                <w:szCs w:val="24"/>
              </w:rPr>
              <w:t>Организация и осуществле</w:t>
            </w:r>
            <w:r w:rsidRPr="005D022B">
              <w:rPr>
                <w:sz w:val="24"/>
                <w:szCs w:val="24"/>
              </w:rPr>
              <w:t xml:space="preserve">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0273E3" w:rsidRPr="005D022B" w:rsidRDefault="000273E3" w:rsidP="000273E3">
            <w:pPr>
              <w:ind w:firstLine="209"/>
              <w:jc w:val="both"/>
            </w:pPr>
            <w:r w:rsidRPr="005D022B">
              <w:t>(в рамках абзаца восьмого пункта 2 статьи 8 Федерального закона от 12.02.1998 № 28-ФЗ «О гражданской обороне»)</w:t>
            </w:r>
          </w:p>
          <w:p w:rsidR="000273E3" w:rsidRPr="005D022B" w:rsidRDefault="000273E3" w:rsidP="000273E3">
            <w:pPr>
              <w:pStyle w:val="30"/>
              <w:shd w:val="clear" w:color="auto" w:fill="auto"/>
              <w:spacing w:before="0" w:after="0" w:line="240" w:lineRule="auto"/>
              <w:ind w:firstLine="209"/>
              <w:rPr>
                <w:sz w:val="24"/>
                <w:szCs w:val="24"/>
              </w:rPr>
            </w:pPr>
            <w:r w:rsidRPr="005D022B">
              <w:rPr>
                <w:sz w:val="24"/>
                <w:szCs w:val="24"/>
              </w:rPr>
              <w:t xml:space="preserve">2. Организация ритуальных услуг и содержания мест захоронения </w:t>
            </w:r>
          </w:p>
          <w:p w:rsidR="000273E3" w:rsidRPr="005D022B" w:rsidRDefault="000273E3" w:rsidP="000273E3">
            <w:pPr>
              <w:ind w:firstLine="209"/>
              <w:jc w:val="both"/>
            </w:pPr>
            <w:r w:rsidRPr="005D022B">
              <w:t xml:space="preserve">(в рамках статьи 29 Федерального закона от 12.01.1996 № 8-ФЗ «О погребении и </w:t>
            </w:r>
            <w:r w:rsidRPr="005D022B">
              <w:lastRenderedPageBreak/>
              <w:t>похоронном деле»).</w:t>
            </w:r>
          </w:p>
          <w:p w:rsidR="000273E3" w:rsidRPr="005D022B" w:rsidRDefault="000273E3" w:rsidP="000273E3">
            <w:pPr>
              <w:ind w:firstLine="209"/>
              <w:jc w:val="both"/>
            </w:pPr>
            <w:r w:rsidRPr="005D022B">
              <w:t>3. Составление списков присяжных заседателей.</w:t>
            </w:r>
          </w:p>
          <w:p w:rsidR="000273E3" w:rsidRPr="005D022B" w:rsidRDefault="000273E3" w:rsidP="000273E3">
            <w:pPr>
              <w:ind w:firstLine="209"/>
              <w:jc w:val="both"/>
              <w:rPr>
                <w:i/>
              </w:rPr>
            </w:pPr>
            <w:r w:rsidRPr="005D022B">
              <w:rPr>
                <w:rFonts w:eastAsia="Calibri"/>
                <w:lang w:eastAsia="en-US"/>
              </w:rPr>
              <w:t xml:space="preserve">4. </w:t>
            </w:r>
            <w:proofErr w:type="gramStart"/>
            <w:r w:rsidRPr="005D022B">
              <w:t>Однократное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w:t>
            </w:r>
            <w:r>
              <w:t xml:space="preserve"> семьи нанимателя жилого помеще</w:t>
            </w:r>
            <w:r w:rsidRPr="005D022B">
              <w:t>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w:t>
            </w:r>
            <w:proofErr w:type="gramEnd"/>
            <w:r w:rsidRPr="005D022B">
              <w:t xml:space="preserve">, оставшихся без попечения родителей, которые являются нанимателями жилых помещений по </w:t>
            </w:r>
            <w:r w:rsidRPr="005D022B">
              <w:lastRenderedPageBreak/>
              <w:t xml:space="preserve">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w:t>
            </w:r>
            <w:proofErr w:type="spellStart"/>
            <w:proofErr w:type="gramStart"/>
            <w:r w:rsidRPr="005D022B">
              <w:t>помеще-ниях</w:t>
            </w:r>
            <w:proofErr w:type="spellEnd"/>
            <w:proofErr w:type="gramEnd"/>
            <w:r w:rsidRPr="005D022B">
              <w:t xml:space="preserve"> признается </w:t>
            </w:r>
            <w:proofErr w:type="spellStart"/>
            <w:r w:rsidRPr="005D022B">
              <w:t>невозмож-ным</w:t>
            </w:r>
            <w:proofErr w:type="spellEnd"/>
            <w:r w:rsidRPr="005D022B">
              <w:t xml:space="preserve"> </w:t>
            </w:r>
            <w:r w:rsidRPr="005D022B">
              <w:rPr>
                <w:i/>
              </w:rPr>
              <w:t>(далее – детей-сирот и детей, оставшихся без попечения родителей).</w:t>
            </w:r>
          </w:p>
          <w:p w:rsidR="000273E3" w:rsidRPr="005D022B" w:rsidRDefault="000273E3" w:rsidP="000273E3">
            <w:pPr>
              <w:ind w:firstLine="209"/>
              <w:jc w:val="both"/>
            </w:pPr>
            <w:r w:rsidRPr="005D022B">
              <w:rPr>
                <w:rFonts w:eastAsia="Calibri"/>
                <w:lang w:eastAsia="en-US"/>
              </w:rPr>
              <w:t xml:space="preserve">5. </w:t>
            </w:r>
            <w:r w:rsidRPr="005D022B">
              <w:t>Установление административной ответственности и составлению протоколов об административных правонарушениях</w:t>
            </w:r>
          </w:p>
          <w:p w:rsidR="000273E3" w:rsidRPr="005D022B" w:rsidRDefault="000273E3" w:rsidP="000273E3">
            <w:pPr>
              <w:ind w:firstLine="209"/>
              <w:jc w:val="both"/>
            </w:pPr>
            <w:r w:rsidRPr="005D022B">
              <w:t>6. Осуществление муниципального земельного контроля</w:t>
            </w:r>
          </w:p>
          <w:p w:rsidR="000273E3" w:rsidRPr="005D022B" w:rsidRDefault="000273E3" w:rsidP="000273E3">
            <w:pPr>
              <w:ind w:firstLine="209"/>
              <w:jc w:val="both"/>
            </w:pPr>
            <w:r w:rsidRPr="005D022B">
              <w:t xml:space="preserve">7. Проведение осмотра зданий, сооружений на предмет их технического состояния и надлежащего технического обслуживания </w:t>
            </w:r>
          </w:p>
          <w:p w:rsidR="000273E3" w:rsidRPr="005D022B" w:rsidRDefault="000273E3" w:rsidP="000273E3">
            <w:pPr>
              <w:ind w:firstLine="209"/>
              <w:jc w:val="both"/>
            </w:pPr>
            <w:r w:rsidRPr="005D022B">
              <w:t xml:space="preserve">(в соответствии с </w:t>
            </w:r>
            <w:r w:rsidRPr="005D022B">
              <w:lastRenderedPageBreak/>
              <w:t>пунктом 7 части 1 статьи 8 Градостроительного кодекса РФ)</w:t>
            </w:r>
          </w:p>
          <w:p w:rsidR="000273E3" w:rsidRPr="005D022B" w:rsidRDefault="000273E3" w:rsidP="000273E3">
            <w:pPr>
              <w:ind w:firstLine="209"/>
              <w:jc w:val="both"/>
            </w:pPr>
            <w:r w:rsidRPr="005D022B">
              <w:t xml:space="preserve">8. Внесение изменений в утвержденные правила землепользования и застройки в части отображения границ зон с особыми условиями использования территорий </w:t>
            </w:r>
          </w:p>
          <w:p w:rsidR="00315F83" w:rsidRPr="005D022B" w:rsidRDefault="000273E3" w:rsidP="000273E3">
            <w:pPr>
              <w:autoSpaceDE w:val="0"/>
              <w:autoSpaceDN w:val="0"/>
              <w:adjustRightInd w:val="0"/>
              <w:jc w:val="both"/>
              <w:rPr>
                <w:rFonts w:eastAsia="Calibri"/>
                <w:lang w:eastAsia="en-US"/>
              </w:rPr>
            </w:pPr>
            <w:proofErr w:type="gramStart"/>
            <w:r w:rsidRPr="005D022B">
              <w:t>(в соответствии со статьей 30 Градостроительного кодекса РФ</w:t>
            </w:r>
            <w:proofErr w:type="gramEnd"/>
          </w:p>
        </w:tc>
        <w:tc>
          <w:tcPr>
            <w:tcW w:w="2814" w:type="dxa"/>
            <w:shd w:val="clear" w:color="auto" w:fill="auto"/>
          </w:tcPr>
          <w:p w:rsidR="000273E3" w:rsidRPr="005D022B" w:rsidRDefault="000273E3" w:rsidP="000273E3">
            <w:pPr>
              <w:ind w:left="4" w:firstLine="150"/>
              <w:jc w:val="both"/>
              <w:rPr>
                <w:rFonts w:eastAsia="Calibri"/>
              </w:rPr>
            </w:pPr>
            <w:r w:rsidRPr="005D022B">
              <w:rPr>
                <w:rFonts w:eastAsia="Calibri"/>
              </w:rPr>
              <w:lastRenderedPageBreak/>
              <w:t xml:space="preserve">Рассмотреть вопрос о признании </w:t>
            </w:r>
            <w:r w:rsidRPr="005D022B">
              <w:t xml:space="preserve">постановления Правительства Российской Федерации от 01.03.1993 № 177 </w:t>
            </w:r>
            <w:r w:rsidRPr="005D022B">
              <w:rPr>
                <w:rFonts w:eastAsia="Calibri"/>
              </w:rPr>
              <w:t>утратившим силу, принять актуальный правовой акт.</w:t>
            </w:r>
          </w:p>
          <w:p w:rsidR="000273E3" w:rsidRPr="005D022B" w:rsidRDefault="000273E3" w:rsidP="000273E3">
            <w:pPr>
              <w:ind w:left="4" w:firstLine="150"/>
              <w:jc w:val="both"/>
            </w:pPr>
            <w:r w:rsidRPr="005D022B">
              <w:t xml:space="preserve">2.Внести изменения в Федеральный закон от 12.01.1996 № 8-ФЗ «О погребении и похоронном деле», урегулировав организационно-правовую форму специализированной службы по вопросам похоронного дела, порядок ее создания и вопрос об обязательности ее создания в каждом муниципальном </w:t>
            </w:r>
            <w:r w:rsidRPr="005D022B">
              <w:lastRenderedPageBreak/>
              <w:t xml:space="preserve">образовании. </w:t>
            </w:r>
            <w:proofErr w:type="gramStart"/>
            <w:r w:rsidRPr="005D022B">
              <w:t>Считаем целесообразным предоставить органам местного самоуправления возможность реализовывать свои полномочия в сфере похоронного дела различными, не противоречащими гражданскому законодательству способами: путем создания</w:t>
            </w:r>
            <w:r>
              <w:t xml:space="preserve"> в</w:t>
            </w:r>
            <w:r w:rsidRPr="005D022B">
              <w:t xml:space="preserve"> </w:t>
            </w:r>
            <w:r>
              <w:t>ф</w:t>
            </w:r>
            <w:r w:rsidRPr="005D022B">
              <w:t>орме муниципальной организации, или наделения данным статусом иных хозяйствующих субъектов по результатам открытого конкурса, или вообще без создания специализированной службы путем размещения муниципального контракта на оказание населению муниципального образования гарантирован-</w:t>
            </w:r>
            <w:proofErr w:type="spellStart"/>
            <w:r w:rsidRPr="005D022B">
              <w:t>н</w:t>
            </w:r>
            <w:r>
              <w:t>ого</w:t>
            </w:r>
            <w:proofErr w:type="spellEnd"/>
            <w:r>
              <w:t xml:space="preserve"> перечня услуг по погребению</w:t>
            </w:r>
            <w:proofErr w:type="gramEnd"/>
          </w:p>
          <w:p w:rsidR="000273E3" w:rsidRPr="005D022B" w:rsidRDefault="000273E3" w:rsidP="000273E3">
            <w:pPr>
              <w:ind w:left="4" w:firstLine="150"/>
              <w:jc w:val="both"/>
            </w:pPr>
            <w:r w:rsidRPr="005D022B">
              <w:lastRenderedPageBreak/>
              <w:t xml:space="preserve">3. Федеральным законом от 20.08.2004 </w:t>
            </w:r>
            <w:r w:rsidRPr="005D022B">
              <w:br/>
              <w:t>№ 113-ФЗ «О присяжных заседателях федеральных судов общей юрисдикции в Российской Федерации» установить полномочия исполнительно-распорядительного органа муниципального образования по истребованию и получению у органов внутренних дел Российской Федерации сведений о судимости лиц.</w:t>
            </w:r>
          </w:p>
          <w:p w:rsidR="000273E3" w:rsidRPr="005D022B" w:rsidRDefault="000273E3" w:rsidP="000273E3">
            <w:pPr>
              <w:ind w:left="4" w:firstLine="150"/>
              <w:jc w:val="both"/>
            </w:pPr>
            <w:r w:rsidRPr="005D022B">
              <w:t>4. Увеличить объем денежных средств, выделяемых на обеспечение исполнения переданных государственных полномочий по однократному обеспечению детей-сирот и детей, оставшихся без попечения родителей жилыми помещениями</w:t>
            </w:r>
          </w:p>
          <w:p w:rsidR="000273E3" w:rsidRPr="005D022B" w:rsidRDefault="000273E3" w:rsidP="000273E3">
            <w:pPr>
              <w:ind w:left="4" w:firstLine="150"/>
              <w:jc w:val="both"/>
            </w:pPr>
            <w:r w:rsidRPr="005D022B">
              <w:t xml:space="preserve">5. Доработать КоАП РФ и наделить должностные лица органов местного </w:t>
            </w:r>
            <w:r w:rsidRPr="005D022B">
              <w:lastRenderedPageBreak/>
              <w:t>самоуправления полномочиями по составлению протоколов об административных правонарушениях по ряду статей КоАП РФ (в области санитарии, благоустройства, рекламы, земельных отношений):</w:t>
            </w:r>
          </w:p>
          <w:p w:rsidR="000273E3" w:rsidRPr="005D022B" w:rsidRDefault="000273E3" w:rsidP="000273E3">
            <w:pPr>
              <w:ind w:left="4" w:firstLine="150"/>
              <w:jc w:val="both"/>
            </w:pPr>
            <w:r w:rsidRPr="005D022B">
              <w:t>-</w:t>
            </w:r>
            <w:r w:rsidRPr="005D022B">
              <w:tab/>
              <w:t>несоблюдение требований при обращении с отходами производства и потребления;</w:t>
            </w:r>
          </w:p>
          <w:p w:rsidR="000273E3" w:rsidRPr="005D022B" w:rsidRDefault="000273E3" w:rsidP="000273E3">
            <w:pPr>
              <w:ind w:left="4" w:firstLine="150"/>
              <w:jc w:val="both"/>
            </w:pPr>
            <w:r w:rsidRPr="005D022B">
              <w:t>-</w:t>
            </w:r>
            <w:r w:rsidRPr="005D022B">
              <w:tab/>
              <w:t>самовольное занятие земельного участка;</w:t>
            </w:r>
          </w:p>
          <w:p w:rsidR="000273E3" w:rsidRPr="005D022B" w:rsidRDefault="000273E3" w:rsidP="000273E3">
            <w:pPr>
              <w:ind w:left="4" w:firstLine="150"/>
              <w:jc w:val="both"/>
            </w:pPr>
            <w:r w:rsidRPr="005D022B">
              <w:t>-</w:t>
            </w:r>
            <w:r w:rsidRPr="005D022B">
              <w:tab/>
              <w:t>использование земельных участков не по целевому назначению;</w:t>
            </w:r>
          </w:p>
          <w:p w:rsidR="000273E3" w:rsidRPr="005D022B" w:rsidRDefault="000273E3" w:rsidP="000273E3">
            <w:pPr>
              <w:ind w:left="4" w:firstLine="150"/>
              <w:jc w:val="both"/>
            </w:pPr>
            <w:r w:rsidRPr="005D022B">
              <w:t>-</w:t>
            </w:r>
            <w:r w:rsidRPr="005D022B">
              <w:tab/>
              <w:t>нарушение правил содержания и ремонта жилых домов и помещений;</w:t>
            </w:r>
          </w:p>
          <w:p w:rsidR="000273E3" w:rsidRPr="005D022B" w:rsidRDefault="000273E3" w:rsidP="000273E3">
            <w:pPr>
              <w:ind w:left="4" w:firstLine="150"/>
              <w:jc w:val="both"/>
            </w:pPr>
            <w:r w:rsidRPr="005D022B">
              <w:t>-</w:t>
            </w:r>
            <w:r w:rsidRPr="005D022B">
              <w:tab/>
              <w:t>нарушение требований в области строительства и применения строительных материалов;</w:t>
            </w:r>
          </w:p>
          <w:p w:rsidR="000273E3" w:rsidRPr="005D022B" w:rsidRDefault="000273E3" w:rsidP="000273E3">
            <w:pPr>
              <w:ind w:left="4" w:firstLine="150"/>
              <w:jc w:val="both"/>
            </w:pPr>
            <w:r w:rsidRPr="005D022B">
              <w:t>-</w:t>
            </w:r>
            <w:r w:rsidRPr="005D022B">
              <w:tab/>
              <w:t>нарушение законодательства о рекламе;</w:t>
            </w:r>
          </w:p>
          <w:p w:rsidR="000273E3" w:rsidRPr="005D022B" w:rsidRDefault="000273E3" w:rsidP="000273E3">
            <w:pPr>
              <w:ind w:left="4" w:firstLine="150"/>
              <w:jc w:val="both"/>
            </w:pPr>
            <w:r w:rsidRPr="005D022B">
              <w:lastRenderedPageBreak/>
              <w:t>-</w:t>
            </w:r>
            <w:r w:rsidRPr="005D022B">
              <w:tab/>
              <w:t>самоуправство.</w:t>
            </w:r>
          </w:p>
          <w:p w:rsidR="000273E3" w:rsidRPr="005D022B" w:rsidRDefault="000273E3" w:rsidP="000273E3">
            <w:pPr>
              <w:ind w:left="4" w:firstLine="150"/>
              <w:jc w:val="both"/>
            </w:pPr>
            <w:r w:rsidRPr="005D022B">
              <w:t>Наделение органов местного самоуправления полномочиями по составлению указанных протоколов целесообразно для повышения эффективности решения вопросов местного значения</w:t>
            </w:r>
          </w:p>
          <w:p w:rsidR="000273E3" w:rsidRPr="005D022B" w:rsidRDefault="000273E3" w:rsidP="000273E3">
            <w:pPr>
              <w:ind w:left="4" w:firstLine="150"/>
              <w:jc w:val="both"/>
            </w:pPr>
            <w:r w:rsidRPr="005D022B">
              <w:t>6. Рассмотреть вопрос о внесении соответствующих изменений в статью 72 Земельного Кодекса РФ в части наделения должностных лиц, уполномоченных на осуществление муниципального земельного контроля, полномочиями выдавать предписания об устранении нарушений требований земельного законодательства</w:t>
            </w:r>
          </w:p>
          <w:p w:rsidR="000273E3" w:rsidRPr="005D022B" w:rsidRDefault="000273E3" w:rsidP="000273E3">
            <w:pPr>
              <w:ind w:left="4" w:firstLine="150"/>
              <w:jc w:val="both"/>
            </w:pPr>
            <w:r w:rsidRPr="005D022B">
              <w:t>7. Исключить полномочие из статьи 8 Градостроительного кодекса Российской Федерации</w:t>
            </w:r>
          </w:p>
          <w:p w:rsidR="000273E3" w:rsidRPr="005D022B" w:rsidRDefault="000273E3" w:rsidP="000273E3">
            <w:pPr>
              <w:ind w:left="4" w:firstLine="150"/>
              <w:jc w:val="both"/>
            </w:pPr>
            <w:r w:rsidRPr="005D022B">
              <w:t xml:space="preserve">8. С учетом того, что сведения о зонах с </w:t>
            </w:r>
            <w:r w:rsidRPr="005D022B">
              <w:lastRenderedPageBreak/>
              <w:t>особыми условиями использования территорий вносятся в Единый государственный реестр недвижимости, сведения о вновь установленных зонах с особыми условиями использования территорий учитывать при плановом внесении изменений в документ градостроительного зонирования</w:t>
            </w:r>
          </w:p>
          <w:p w:rsidR="000273E3" w:rsidRPr="005D022B" w:rsidRDefault="000273E3" w:rsidP="000273E3">
            <w:pPr>
              <w:ind w:left="4" w:firstLine="150"/>
              <w:jc w:val="both"/>
            </w:pPr>
            <w:r w:rsidRPr="005D022B">
              <w:t xml:space="preserve">9. </w:t>
            </w:r>
            <w:proofErr w:type="gramStart"/>
            <w:r w:rsidRPr="005D022B">
              <w:t xml:space="preserve">В целях эффективного использования доходов, получаемых на территории муниципальных районов возникает потребность межбюджетной консолидации расходов на уровне муниципальных районов и переводе сельских поселений на сметное финансирование, либо учитывая вступление в силу Федерального закона от 01.05.2019 № 87-ФЗ «О внесении изменений в Федеральный закон «Об </w:t>
            </w:r>
            <w:r w:rsidRPr="005D022B">
              <w:lastRenderedPageBreak/>
              <w:t>общих принципах организации местного самоуправления в Российской Федерации» упразднение органов местного самоуправления сельских поселений, либо возврат на</w:t>
            </w:r>
            <w:proofErr w:type="gramEnd"/>
            <w:r w:rsidRPr="005D022B">
              <w:t xml:space="preserve"> уровень сельских поселений полномочий по исполнению ряда особо значимых для жителей сельских населенных пунктов вопросов местного значения.</w:t>
            </w:r>
          </w:p>
          <w:p w:rsidR="00315F83" w:rsidRPr="005D022B" w:rsidRDefault="000273E3" w:rsidP="000273E3">
            <w:pPr>
              <w:autoSpaceDE w:val="0"/>
              <w:autoSpaceDN w:val="0"/>
              <w:adjustRightInd w:val="0"/>
              <w:ind w:firstLine="37"/>
              <w:jc w:val="both"/>
              <w:rPr>
                <w:rFonts w:eastAsia="Calibri"/>
                <w:lang w:eastAsia="en-US"/>
              </w:rPr>
            </w:pPr>
            <w:r w:rsidRPr="005D022B">
              <w:rPr>
                <w:rFonts w:eastAsia="Calibri"/>
                <w:lang w:eastAsia="en-US"/>
              </w:rPr>
              <w:t xml:space="preserve">10. </w:t>
            </w:r>
            <w:r w:rsidRPr="005D022B">
              <w:t xml:space="preserve">Считаем целесообразным урегулировать полномочия, не подпадающие под вопросы местного значения - в установленном порядке передать их на местный уровень как делегированные государственные полномочия, либо исключить из компетенции органа местного самоуправления. Данные предложения могут быть положены в основу </w:t>
            </w:r>
            <w:r w:rsidRPr="005D022B">
              <w:lastRenderedPageBreak/>
              <w:t>анализа полномочий, осуществление которых возложено на органы местного самоуправления по «отраслевым» направлениям деятельности. Одновременно предлагаем рассмотреть законодательное закрепление пределов полномочий органов местного самоуправления, во избежание их расширенного толкования; исключение выполнения функций, несвойственных указанным органам</w:t>
            </w:r>
          </w:p>
        </w:tc>
      </w:tr>
      <w:tr w:rsidR="00506BFB" w:rsidRPr="00D739B1" w:rsidTr="00506BFB">
        <w:tc>
          <w:tcPr>
            <w:tcW w:w="16443" w:type="dxa"/>
            <w:gridSpan w:val="6"/>
            <w:shd w:val="clear" w:color="auto" w:fill="auto"/>
          </w:tcPr>
          <w:p w:rsidR="00506BFB" w:rsidRPr="00387281" w:rsidRDefault="00506BFB" w:rsidP="003D604A">
            <w:pPr>
              <w:ind w:left="4"/>
              <w:jc w:val="center"/>
              <w:rPr>
                <w:rFonts w:eastAsia="Calibri"/>
                <w:b/>
                <w:lang w:eastAsia="en-US"/>
              </w:rPr>
            </w:pPr>
            <w:r>
              <w:rPr>
                <w:rFonts w:eastAsia="Calibri"/>
                <w:b/>
                <w:lang w:eastAsia="en-US"/>
              </w:rPr>
              <w:lastRenderedPageBreak/>
              <w:t>2. В СФЕРЕ</w:t>
            </w:r>
            <w:r w:rsidRPr="00387281">
              <w:rPr>
                <w:rFonts w:eastAsia="Calibri"/>
                <w:b/>
                <w:lang w:eastAsia="en-US"/>
              </w:rPr>
              <w:t xml:space="preserve"> НАДЕЛЕНИЯ (ДЕЛЕГИРОВАНИЯ) ОТДЕЛЬНЫМИ ГОСУДАРСТВЕННЫМИ ПОЛНОМОЧИЯМИ ОРГАНОВ МЕСТНОГО САМОУПРАВЛЕНИЯ И ПЕРЕРАСПРЕДЕЛЕНИЯ ПОЛНОМОЧИЙ МЕЖДУ ОРГАНАМИ МЕСТНОГО САМОУПРАВЛЕНИЯ И ОРГАНАМИ ГОСУДАРСТВЕННОЙ ВЛАСТИ СУБЪЕКТА РОССИЙСКОЙ ФЕДЕРАЦИИ</w:t>
            </w:r>
          </w:p>
        </w:tc>
      </w:tr>
      <w:tr w:rsidR="003D604A" w:rsidRPr="00D739B1" w:rsidTr="00506BFB">
        <w:tc>
          <w:tcPr>
            <w:tcW w:w="2558" w:type="dxa"/>
            <w:shd w:val="clear" w:color="auto" w:fill="auto"/>
          </w:tcPr>
          <w:p w:rsidR="003D604A" w:rsidRPr="00F10F6E" w:rsidRDefault="003D604A" w:rsidP="003D604A">
            <w:pPr>
              <w:ind w:left="34"/>
              <w:rPr>
                <w:rFonts w:eastAsia="Calibri"/>
                <w:lang w:eastAsia="en-US"/>
              </w:rPr>
            </w:pPr>
            <w:r>
              <w:rPr>
                <w:rFonts w:eastAsia="Calibri"/>
                <w:lang w:eastAsia="en-US"/>
              </w:rPr>
              <w:t xml:space="preserve">Администрация Главы Республики Коми </w:t>
            </w:r>
          </w:p>
        </w:tc>
        <w:tc>
          <w:tcPr>
            <w:tcW w:w="3079" w:type="dxa"/>
            <w:shd w:val="clear" w:color="auto" w:fill="auto"/>
          </w:tcPr>
          <w:p w:rsidR="003D604A" w:rsidRPr="00D739B1" w:rsidRDefault="003D604A" w:rsidP="003D604A">
            <w:pPr>
              <w:rPr>
                <w:rFonts w:eastAsia="Calibri"/>
                <w:lang w:eastAsia="en-US"/>
              </w:rPr>
            </w:pPr>
            <w:r>
              <w:rPr>
                <w:rFonts w:eastAsia="Calibri"/>
                <w:lang w:eastAsia="en-US"/>
              </w:rPr>
              <w:t>При наделении отдельными государственными полномочиями органы местного самоуправления испытывают ряд сложностей в связи с несоответствием объема полномочий, предусмотренного законодательством, с имеющимися в распоряжении материально-финансовыми ресурсами</w:t>
            </w:r>
          </w:p>
        </w:tc>
        <w:tc>
          <w:tcPr>
            <w:tcW w:w="2662" w:type="dxa"/>
            <w:shd w:val="clear" w:color="auto" w:fill="auto"/>
          </w:tcPr>
          <w:p w:rsidR="003D604A" w:rsidRPr="00D739B1" w:rsidRDefault="003D604A" w:rsidP="003D604A">
            <w:pPr>
              <w:autoSpaceDE w:val="0"/>
              <w:autoSpaceDN w:val="0"/>
              <w:adjustRightInd w:val="0"/>
              <w:rPr>
                <w:rFonts w:eastAsia="Calibri"/>
                <w:lang w:eastAsia="en-US"/>
              </w:rPr>
            </w:pPr>
          </w:p>
        </w:tc>
        <w:tc>
          <w:tcPr>
            <w:tcW w:w="2667" w:type="dxa"/>
            <w:shd w:val="clear" w:color="auto" w:fill="auto"/>
          </w:tcPr>
          <w:p w:rsidR="003D604A" w:rsidRPr="00D739B1" w:rsidRDefault="003D604A" w:rsidP="003D604A">
            <w:pPr>
              <w:rPr>
                <w:rFonts w:eastAsia="Calibri"/>
                <w:lang w:eastAsia="en-US"/>
              </w:rPr>
            </w:pPr>
          </w:p>
        </w:tc>
        <w:tc>
          <w:tcPr>
            <w:tcW w:w="2663" w:type="dxa"/>
          </w:tcPr>
          <w:p w:rsidR="003D604A" w:rsidRPr="00D739B1" w:rsidRDefault="003D604A" w:rsidP="003D604A">
            <w:pPr>
              <w:rPr>
                <w:rFonts w:eastAsia="Calibri"/>
                <w:lang w:eastAsia="en-US"/>
              </w:rPr>
            </w:pPr>
          </w:p>
        </w:tc>
        <w:tc>
          <w:tcPr>
            <w:tcW w:w="2814" w:type="dxa"/>
            <w:shd w:val="clear" w:color="auto" w:fill="auto"/>
          </w:tcPr>
          <w:p w:rsidR="003D604A" w:rsidRPr="00D739B1" w:rsidRDefault="003D604A" w:rsidP="003D604A">
            <w:pPr>
              <w:ind w:left="4"/>
              <w:rPr>
                <w:rFonts w:eastAsia="Calibri"/>
                <w:lang w:eastAsia="en-US"/>
              </w:rPr>
            </w:pPr>
            <w:r>
              <w:rPr>
                <w:rFonts w:eastAsia="Calibri"/>
                <w:lang w:eastAsia="en-US"/>
              </w:rPr>
              <w:t>Создать рабочую группу</w:t>
            </w:r>
          </w:p>
        </w:tc>
      </w:tr>
      <w:tr w:rsidR="003D604A" w:rsidRPr="00D739B1" w:rsidTr="00506BFB">
        <w:tc>
          <w:tcPr>
            <w:tcW w:w="2558" w:type="dxa"/>
            <w:shd w:val="clear" w:color="auto" w:fill="auto"/>
          </w:tcPr>
          <w:p w:rsidR="003D604A" w:rsidRPr="002D2CF5" w:rsidRDefault="003D604A" w:rsidP="003D604A">
            <w:pPr>
              <w:ind w:left="34"/>
              <w:rPr>
                <w:rFonts w:eastAsia="Calibri"/>
                <w:lang w:eastAsia="en-US"/>
              </w:rPr>
            </w:pPr>
            <w:r w:rsidRPr="002D2CF5">
              <w:rPr>
                <w:rFonts w:eastAsia="Calibri"/>
                <w:lang w:eastAsia="en-US"/>
              </w:rPr>
              <w:t xml:space="preserve">Город </w:t>
            </w:r>
            <w:proofErr w:type="spellStart"/>
            <w:r w:rsidRPr="002D2CF5">
              <w:rPr>
                <w:rFonts w:eastAsia="Calibri"/>
                <w:lang w:eastAsia="en-US"/>
              </w:rPr>
              <w:t>Покачи</w:t>
            </w:r>
            <w:proofErr w:type="spellEnd"/>
            <w:r w:rsidRPr="002D2CF5">
              <w:rPr>
                <w:rFonts w:eastAsia="Calibri"/>
                <w:lang w:eastAsia="en-US"/>
              </w:rPr>
              <w:t>, ХМАО</w:t>
            </w:r>
          </w:p>
        </w:tc>
        <w:tc>
          <w:tcPr>
            <w:tcW w:w="3079" w:type="dxa"/>
            <w:shd w:val="clear" w:color="auto" w:fill="auto"/>
          </w:tcPr>
          <w:p w:rsidR="003D604A" w:rsidRPr="00D739B1" w:rsidRDefault="003D604A" w:rsidP="003D604A">
            <w:pPr>
              <w:rPr>
                <w:rFonts w:eastAsia="Calibri"/>
                <w:lang w:eastAsia="en-US"/>
              </w:rPr>
            </w:pPr>
            <w:r w:rsidRPr="002D2CF5">
              <w:rPr>
                <w:rFonts w:eastAsia="Calibri"/>
                <w:lang w:eastAsia="en-US"/>
              </w:rPr>
              <w:t>Полномочия ОМС с недостаточным финансированием</w:t>
            </w:r>
            <w:r>
              <w:rPr>
                <w:rFonts w:eastAsia="Calibri"/>
                <w:lang w:eastAsia="en-US"/>
              </w:rPr>
              <w:t xml:space="preserve">: </w:t>
            </w:r>
            <w:r w:rsidRPr="002D2CF5">
              <w:rPr>
                <w:rFonts w:eastAsia="Calibri"/>
                <w:lang w:eastAsia="en-US"/>
              </w:rPr>
              <w:t xml:space="preserve">Осуществление отдельного государственного полномочия по осуществлению первичного  воинского учета граждан, </w:t>
            </w:r>
            <w:r w:rsidRPr="002D2CF5">
              <w:rPr>
                <w:rFonts w:eastAsia="Calibri"/>
                <w:lang w:eastAsia="en-US"/>
              </w:rPr>
              <w:lastRenderedPageBreak/>
              <w:t>проживающих или пребывающих на территории</w:t>
            </w:r>
            <w:r>
              <w:rPr>
                <w:rFonts w:eastAsia="Calibri"/>
                <w:lang w:eastAsia="en-US"/>
              </w:rPr>
              <w:t xml:space="preserve"> МО. </w:t>
            </w:r>
          </w:p>
        </w:tc>
        <w:tc>
          <w:tcPr>
            <w:tcW w:w="2662" w:type="dxa"/>
            <w:shd w:val="clear" w:color="auto" w:fill="auto"/>
          </w:tcPr>
          <w:p w:rsidR="003D604A" w:rsidRDefault="003D604A" w:rsidP="003D604A">
            <w:pPr>
              <w:autoSpaceDE w:val="0"/>
              <w:autoSpaceDN w:val="0"/>
              <w:adjustRightInd w:val="0"/>
              <w:rPr>
                <w:rFonts w:eastAsia="Calibri"/>
                <w:lang w:eastAsia="en-US"/>
              </w:rPr>
            </w:pPr>
            <w:r w:rsidRPr="002D2CF5">
              <w:rPr>
                <w:rFonts w:eastAsia="Calibri"/>
                <w:lang w:eastAsia="en-US"/>
              </w:rPr>
              <w:lastRenderedPageBreak/>
              <w:t>Полномочия ОМС, которые необходимо передать на другой уровень власти</w:t>
            </w:r>
            <w:r>
              <w:rPr>
                <w:rFonts w:eastAsia="Calibri"/>
                <w:lang w:eastAsia="en-US"/>
              </w:rPr>
              <w:t>:</w:t>
            </w:r>
          </w:p>
          <w:p w:rsidR="003D604A" w:rsidRPr="002D2CF5" w:rsidRDefault="003D604A" w:rsidP="003D604A">
            <w:pPr>
              <w:autoSpaceDE w:val="0"/>
              <w:autoSpaceDN w:val="0"/>
              <w:adjustRightInd w:val="0"/>
              <w:rPr>
                <w:rFonts w:eastAsia="Calibri"/>
                <w:lang w:eastAsia="en-US"/>
              </w:rPr>
            </w:pPr>
            <w:r w:rsidRPr="002D2CF5">
              <w:rPr>
                <w:rFonts w:eastAsia="Calibri"/>
                <w:lang w:eastAsia="en-US"/>
              </w:rPr>
              <w:t>1. Отлов и транспортировка безнадзорных и бродячих домашних животных.</w:t>
            </w:r>
          </w:p>
          <w:p w:rsidR="003D604A" w:rsidRPr="002D2CF5" w:rsidRDefault="003D604A" w:rsidP="003D604A">
            <w:pPr>
              <w:autoSpaceDE w:val="0"/>
              <w:autoSpaceDN w:val="0"/>
              <w:adjustRightInd w:val="0"/>
              <w:rPr>
                <w:rFonts w:eastAsia="Calibri"/>
                <w:lang w:eastAsia="en-US"/>
              </w:rPr>
            </w:pPr>
            <w:r w:rsidRPr="002D2CF5">
              <w:rPr>
                <w:rFonts w:eastAsia="Calibri"/>
                <w:lang w:eastAsia="en-US"/>
              </w:rPr>
              <w:lastRenderedPageBreak/>
              <w:t>2. Содержание и учет отловленных безнадзорных и бродячих домашних животных.</w:t>
            </w:r>
          </w:p>
          <w:p w:rsidR="003D604A" w:rsidRPr="00D739B1" w:rsidRDefault="003D604A" w:rsidP="003D604A">
            <w:pPr>
              <w:autoSpaceDE w:val="0"/>
              <w:autoSpaceDN w:val="0"/>
              <w:adjustRightInd w:val="0"/>
              <w:rPr>
                <w:rFonts w:eastAsia="Calibri"/>
                <w:lang w:eastAsia="en-US"/>
              </w:rPr>
            </w:pPr>
            <w:r w:rsidRPr="002D2CF5">
              <w:rPr>
                <w:rFonts w:eastAsia="Calibri"/>
                <w:lang w:eastAsia="en-US"/>
              </w:rPr>
              <w:t>3. Умерщвление и утилизация бродячих домашних животных</w:t>
            </w:r>
          </w:p>
        </w:tc>
        <w:tc>
          <w:tcPr>
            <w:tcW w:w="2667" w:type="dxa"/>
            <w:shd w:val="clear" w:color="auto" w:fill="auto"/>
          </w:tcPr>
          <w:p w:rsidR="003D604A" w:rsidRPr="00D739B1" w:rsidRDefault="003D604A" w:rsidP="003D604A">
            <w:pPr>
              <w:rPr>
                <w:rFonts w:eastAsia="Calibri"/>
                <w:lang w:eastAsia="en-US"/>
              </w:rPr>
            </w:pPr>
          </w:p>
        </w:tc>
        <w:tc>
          <w:tcPr>
            <w:tcW w:w="2663" w:type="dxa"/>
          </w:tcPr>
          <w:p w:rsidR="003D604A" w:rsidRPr="00D739B1" w:rsidRDefault="003D604A" w:rsidP="003D604A">
            <w:pPr>
              <w:rPr>
                <w:rFonts w:eastAsia="Calibri"/>
                <w:lang w:eastAsia="en-US"/>
              </w:rPr>
            </w:pP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Pr="002D2CF5" w:rsidRDefault="003D604A" w:rsidP="003D604A">
            <w:pPr>
              <w:ind w:left="34"/>
              <w:rPr>
                <w:rFonts w:eastAsia="Calibri"/>
                <w:lang w:eastAsia="en-US"/>
              </w:rPr>
            </w:pPr>
            <w:r w:rsidRPr="00D736C7">
              <w:rPr>
                <w:rFonts w:eastAsia="Calibri"/>
                <w:lang w:eastAsia="en-US"/>
              </w:rPr>
              <w:lastRenderedPageBreak/>
              <w:t>Город Сургут, ХМАО</w:t>
            </w:r>
          </w:p>
        </w:tc>
        <w:tc>
          <w:tcPr>
            <w:tcW w:w="3079" w:type="dxa"/>
            <w:shd w:val="clear" w:color="auto" w:fill="auto"/>
          </w:tcPr>
          <w:p w:rsidR="003D604A" w:rsidRPr="00D736C7" w:rsidRDefault="003D604A" w:rsidP="003D604A">
            <w:pPr>
              <w:rPr>
                <w:rFonts w:eastAsia="Calibri"/>
                <w:lang w:eastAsia="en-US"/>
              </w:rPr>
            </w:pPr>
            <w:r>
              <w:rPr>
                <w:rFonts w:eastAsia="Calibri"/>
                <w:lang w:eastAsia="en-US"/>
              </w:rPr>
              <w:t xml:space="preserve">1) </w:t>
            </w:r>
            <w:r w:rsidRPr="00D736C7">
              <w:rPr>
                <w:rFonts w:eastAsia="Calibri"/>
                <w:lang w:eastAsia="en-US"/>
              </w:rPr>
              <w:t xml:space="preserve">Проблемы системы разграничения полномочий между субъектами Российской Федерации и муниципальными образованиями: </w:t>
            </w:r>
          </w:p>
          <w:p w:rsidR="003D604A" w:rsidRDefault="003D604A" w:rsidP="003D604A">
            <w:pPr>
              <w:rPr>
                <w:rFonts w:eastAsia="Calibri"/>
                <w:lang w:eastAsia="en-US"/>
              </w:rPr>
            </w:pPr>
            <w:r w:rsidRPr="00D736C7">
              <w:rPr>
                <w:rFonts w:eastAsia="Calibri"/>
                <w:lang w:eastAsia="en-US"/>
              </w:rPr>
              <w:t xml:space="preserve">1) в соответствии с ранее действующим Федеральным законом от 28.08.1995 № 154-ФЗ «Об общих принципах организации местного самоуправления в Российской Федерации» к вопросам местного значения были отнесены создание муниципальных учреждений здравоохранения (в части оказания первичной медицинской помощи). Это было связано с тем, что оказание первичной медицинской помощи непосредственно связано с обеспечением жизнедеятельности </w:t>
            </w:r>
            <w:r w:rsidRPr="00D736C7">
              <w:rPr>
                <w:rFonts w:eastAsia="Calibri"/>
                <w:lang w:eastAsia="en-US"/>
              </w:rPr>
              <w:lastRenderedPageBreak/>
              <w:t>населения муниципального образования.</w:t>
            </w:r>
          </w:p>
          <w:p w:rsidR="003D604A" w:rsidRPr="002D2CF5" w:rsidRDefault="003D604A" w:rsidP="003D604A">
            <w:pPr>
              <w:rPr>
                <w:rFonts w:eastAsia="Calibri"/>
                <w:lang w:eastAsia="en-US"/>
              </w:rPr>
            </w:pPr>
            <w:r>
              <w:rPr>
                <w:rFonts w:eastAsia="Calibri"/>
                <w:lang w:eastAsia="en-US"/>
              </w:rPr>
              <w:t xml:space="preserve">2) </w:t>
            </w:r>
            <w:r w:rsidRPr="00D736C7">
              <w:rPr>
                <w:rFonts w:eastAsia="Calibri"/>
                <w:lang w:eastAsia="en-US"/>
              </w:rPr>
              <w:t>в части разграничения полномочий между уровнями публичной власти (в том числе, по передаче полномочий с одного уровня власти на другой) сложилась практика изложения некоторых вопросов местного значения в бланкетном виде (по формуле «осуществление иных полномочий в соответствии с законодательством»).</w:t>
            </w:r>
          </w:p>
        </w:tc>
        <w:tc>
          <w:tcPr>
            <w:tcW w:w="2662" w:type="dxa"/>
            <w:shd w:val="clear" w:color="auto" w:fill="auto"/>
          </w:tcPr>
          <w:p w:rsidR="003D604A" w:rsidRPr="002D2CF5" w:rsidRDefault="003D604A" w:rsidP="003D604A">
            <w:pPr>
              <w:autoSpaceDE w:val="0"/>
              <w:autoSpaceDN w:val="0"/>
              <w:adjustRightInd w:val="0"/>
              <w:rPr>
                <w:rFonts w:eastAsia="Calibri"/>
                <w:lang w:eastAsia="en-US"/>
              </w:rPr>
            </w:pPr>
          </w:p>
        </w:tc>
        <w:tc>
          <w:tcPr>
            <w:tcW w:w="2667" w:type="dxa"/>
            <w:shd w:val="clear" w:color="auto" w:fill="auto"/>
          </w:tcPr>
          <w:p w:rsidR="003D604A" w:rsidRPr="00D739B1" w:rsidRDefault="003D604A" w:rsidP="003D604A">
            <w:pPr>
              <w:rPr>
                <w:rFonts w:eastAsia="Calibri"/>
                <w:lang w:eastAsia="en-US"/>
              </w:rPr>
            </w:pPr>
          </w:p>
        </w:tc>
        <w:tc>
          <w:tcPr>
            <w:tcW w:w="2663" w:type="dxa"/>
          </w:tcPr>
          <w:p w:rsidR="003D604A" w:rsidRPr="00D739B1" w:rsidRDefault="003D604A" w:rsidP="003D604A">
            <w:pPr>
              <w:rPr>
                <w:rFonts w:eastAsia="Calibri"/>
                <w:lang w:eastAsia="en-US"/>
              </w:rPr>
            </w:pP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Pr="00D736C7" w:rsidRDefault="003D604A" w:rsidP="003D604A">
            <w:pPr>
              <w:ind w:left="34"/>
              <w:rPr>
                <w:rFonts w:eastAsia="Calibri"/>
                <w:lang w:eastAsia="en-US"/>
              </w:rPr>
            </w:pPr>
            <w:r w:rsidRPr="00A367DA">
              <w:rPr>
                <w:rFonts w:eastAsia="Calibri"/>
                <w:lang w:eastAsia="en-US"/>
              </w:rPr>
              <w:lastRenderedPageBreak/>
              <w:t>Город Нарьян-Мар, Ненецкий автономный округ</w:t>
            </w:r>
          </w:p>
        </w:tc>
        <w:tc>
          <w:tcPr>
            <w:tcW w:w="3079" w:type="dxa"/>
            <w:shd w:val="clear" w:color="auto" w:fill="auto"/>
          </w:tcPr>
          <w:p w:rsidR="003D604A" w:rsidRDefault="003D604A" w:rsidP="003D604A">
            <w:pPr>
              <w:rPr>
                <w:rFonts w:eastAsia="Calibri"/>
                <w:lang w:eastAsia="en-US"/>
              </w:rPr>
            </w:pPr>
            <w:r>
              <w:rPr>
                <w:rFonts w:eastAsia="Calibri"/>
                <w:lang w:eastAsia="en-US"/>
              </w:rPr>
              <w:t>П</w:t>
            </w:r>
            <w:r w:rsidRPr="00A367DA">
              <w:rPr>
                <w:rFonts w:eastAsia="Calibri"/>
                <w:lang w:eastAsia="en-US"/>
              </w:rPr>
              <w:t xml:space="preserve">олномочия по организации мероприятий по охране окружающей среды в границах городского округа в силу ст. 16 Федерального закона от 06.10.2003 № 131-ФЗ "Об общих принципах организации местного самоуправления в Российской Федерации" в части ликвидации мест несанкционированного размещения отходов на территории муниципального образования возлагаются на органы местного </w:t>
            </w:r>
            <w:r w:rsidRPr="00A367DA">
              <w:rPr>
                <w:rFonts w:eastAsia="Calibri"/>
                <w:lang w:eastAsia="en-US"/>
              </w:rPr>
              <w:lastRenderedPageBreak/>
              <w:t>самоуправления.</w:t>
            </w:r>
          </w:p>
        </w:tc>
        <w:tc>
          <w:tcPr>
            <w:tcW w:w="2662" w:type="dxa"/>
            <w:shd w:val="clear" w:color="auto" w:fill="auto"/>
          </w:tcPr>
          <w:p w:rsidR="003D604A" w:rsidRPr="002D2CF5" w:rsidRDefault="003D604A" w:rsidP="003D604A">
            <w:pPr>
              <w:autoSpaceDE w:val="0"/>
              <w:autoSpaceDN w:val="0"/>
              <w:adjustRightInd w:val="0"/>
              <w:rPr>
                <w:rFonts w:eastAsia="Calibri"/>
                <w:lang w:eastAsia="en-US"/>
              </w:rPr>
            </w:pPr>
          </w:p>
        </w:tc>
        <w:tc>
          <w:tcPr>
            <w:tcW w:w="2667" w:type="dxa"/>
            <w:shd w:val="clear" w:color="auto" w:fill="auto"/>
          </w:tcPr>
          <w:p w:rsidR="003D604A" w:rsidRPr="00D739B1" w:rsidRDefault="003D604A" w:rsidP="003D604A">
            <w:pPr>
              <w:rPr>
                <w:rFonts w:eastAsia="Calibri"/>
                <w:lang w:eastAsia="en-US"/>
              </w:rPr>
            </w:pPr>
          </w:p>
        </w:tc>
        <w:tc>
          <w:tcPr>
            <w:tcW w:w="2663" w:type="dxa"/>
          </w:tcPr>
          <w:p w:rsidR="003D604A" w:rsidRPr="00D739B1" w:rsidRDefault="003D604A" w:rsidP="003D604A">
            <w:pPr>
              <w:rPr>
                <w:rFonts w:eastAsia="Calibri"/>
                <w:lang w:eastAsia="en-US"/>
              </w:rPr>
            </w:pP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Pr="00D736C7" w:rsidRDefault="003D604A" w:rsidP="003D604A">
            <w:pPr>
              <w:ind w:left="34"/>
              <w:rPr>
                <w:rFonts w:eastAsia="Calibri"/>
                <w:lang w:eastAsia="en-US"/>
              </w:rPr>
            </w:pPr>
            <w:r w:rsidRPr="00BC489E">
              <w:rPr>
                <w:rFonts w:eastAsia="Calibri"/>
                <w:lang w:eastAsia="en-US"/>
              </w:rPr>
              <w:lastRenderedPageBreak/>
              <w:t>Собрание депутатов Ненецкого автономного округа</w:t>
            </w:r>
          </w:p>
        </w:tc>
        <w:tc>
          <w:tcPr>
            <w:tcW w:w="3079" w:type="dxa"/>
            <w:shd w:val="clear" w:color="auto" w:fill="auto"/>
          </w:tcPr>
          <w:p w:rsidR="003D604A" w:rsidRPr="00BC489E" w:rsidRDefault="003D604A" w:rsidP="003D604A">
            <w:pPr>
              <w:rPr>
                <w:rFonts w:eastAsia="Calibri"/>
                <w:lang w:eastAsia="en-US"/>
              </w:rPr>
            </w:pPr>
            <w:r w:rsidRPr="00BC489E">
              <w:rPr>
                <w:rFonts w:eastAsia="Calibri"/>
                <w:lang w:eastAsia="en-US"/>
              </w:rPr>
              <w:t>Согласно внесенному изменению часть 1.2 статьи 17 Федерального закона от</w:t>
            </w:r>
            <w:r>
              <w:rPr>
                <w:rFonts w:eastAsia="Calibri"/>
                <w:lang w:eastAsia="en-US"/>
              </w:rPr>
              <w:t xml:space="preserve"> </w:t>
            </w:r>
            <w:r w:rsidRPr="00BC489E">
              <w:rPr>
                <w:rFonts w:eastAsia="Calibri"/>
                <w:lang w:eastAsia="en-US"/>
              </w:rPr>
              <w:t>№ 131-ФЗ (в редакции Федерального</w:t>
            </w:r>
            <w:r>
              <w:rPr>
                <w:rFonts w:eastAsia="Calibri"/>
                <w:lang w:eastAsia="en-US"/>
              </w:rPr>
              <w:t xml:space="preserve"> закона от 28.12.2016 № 494-ФЗ</w:t>
            </w:r>
            <w:proofErr w:type="gramStart"/>
            <w:r>
              <w:rPr>
                <w:rFonts w:eastAsia="Calibri"/>
                <w:lang w:eastAsia="en-US"/>
              </w:rPr>
              <w:t>)</w:t>
            </w:r>
            <w:r w:rsidRPr="00BC489E">
              <w:rPr>
                <w:rFonts w:eastAsia="Calibri"/>
                <w:lang w:eastAsia="en-US"/>
              </w:rPr>
              <w:t>с</w:t>
            </w:r>
            <w:proofErr w:type="gramEnd"/>
            <w:r w:rsidRPr="00BC489E">
              <w:rPr>
                <w:rFonts w:eastAsia="Calibri"/>
                <w:lang w:eastAsia="en-US"/>
              </w:rPr>
              <w:t xml:space="preserve"> 9 января 2017 года перераспределение полномочий между органами местного самоуправления муниципальных образований и органами государственной власти субъекта РФ может осуществляться законами субъекта РФ только в случаях, установленных федеральными законами.</w:t>
            </w:r>
          </w:p>
          <w:p w:rsidR="003D604A" w:rsidRDefault="003D604A" w:rsidP="003D604A">
            <w:pPr>
              <w:rPr>
                <w:rFonts w:eastAsia="Calibri"/>
                <w:lang w:eastAsia="en-US"/>
              </w:rPr>
            </w:pPr>
            <w:r w:rsidRPr="00BC489E">
              <w:rPr>
                <w:rFonts w:eastAsia="Calibri"/>
                <w:lang w:eastAsia="en-US"/>
              </w:rPr>
              <w:t xml:space="preserve">При этом изменения, внесенные Федеральным законом от 28.12.2016 № 494-ФЗ, не затронули аналогичную норму, содержащуюся в части 6.1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w:t>
            </w:r>
            <w:r w:rsidRPr="00BC489E">
              <w:rPr>
                <w:rFonts w:eastAsia="Calibri"/>
                <w:lang w:eastAsia="en-US"/>
              </w:rPr>
              <w:lastRenderedPageBreak/>
              <w:t>Федерации», и не были прямо распространены на ранее возникшие правоотношения по перераспределению полномочий</w:t>
            </w:r>
            <w:r>
              <w:rPr>
                <w:rFonts w:eastAsia="Calibri"/>
                <w:lang w:eastAsia="en-US"/>
              </w:rPr>
              <w:t>.</w:t>
            </w:r>
          </w:p>
        </w:tc>
        <w:tc>
          <w:tcPr>
            <w:tcW w:w="2662" w:type="dxa"/>
            <w:shd w:val="clear" w:color="auto" w:fill="auto"/>
          </w:tcPr>
          <w:p w:rsidR="003D604A" w:rsidRPr="002D2CF5" w:rsidRDefault="003D604A" w:rsidP="003D604A">
            <w:pPr>
              <w:autoSpaceDE w:val="0"/>
              <w:autoSpaceDN w:val="0"/>
              <w:adjustRightInd w:val="0"/>
              <w:rPr>
                <w:rFonts w:eastAsia="Calibri"/>
                <w:lang w:eastAsia="en-US"/>
              </w:rPr>
            </w:pPr>
          </w:p>
        </w:tc>
        <w:tc>
          <w:tcPr>
            <w:tcW w:w="2667" w:type="dxa"/>
            <w:shd w:val="clear" w:color="auto" w:fill="auto"/>
          </w:tcPr>
          <w:p w:rsidR="003D604A" w:rsidRPr="00D739B1" w:rsidRDefault="003D604A" w:rsidP="003D604A">
            <w:pPr>
              <w:rPr>
                <w:rFonts w:eastAsia="Calibri"/>
                <w:lang w:eastAsia="en-US"/>
              </w:rPr>
            </w:pPr>
          </w:p>
        </w:tc>
        <w:tc>
          <w:tcPr>
            <w:tcW w:w="2663" w:type="dxa"/>
          </w:tcPr>
          <w:p w:rsidR="003D604A" w:rsidRPr="00742701" w:rsidRDefault="003D604A" w:rsidP="003D604A">
            <w:pPr>
              <w:rPr>
                <w:rFonts w:eastAsia="Calibri"/>
                <w:lang w:eastAsia="en-US"/>
              </w:rPr>
            </w:pPr>
            <w:r>
              <w:rPr>
                <w:rFonts w:eastAsia="Calibri"/>
                <w:lang w:eastAsia="en-US"/>
              </w:rPr>
              <w:t>Н</w:t>
            </w:r>
            <w:r w:rsidRPr="00742701">
              <w:rPr>
                <w:rFonts w:eastAsia="Calibri"/>
                <w:lang w:eastAsia="en-US"/>
              </w:rPr>
              <w:t xml:space="preserve">еобходимо рассмотреть вопрос о дополнении отраслевых федеральных законов (Федеральный закон от 29.12.2012 № 273-ФЗ «Об образовании в Российской Федерации», Федеральный закон от 04.12.2007 № 329-ФЗ «О физической культуре и спорте в Российской Федерации», Основы законодательства Российской Федерации о культуре, Федеральный закон от 31.03.1999 № 69-ФЗ «О газоснабжении в Российской Федерации», Федеральный закон от 10.01.2002 № 7-ФЗ «Об охране окружающей среды», Федеральный закон от 07.07.2003 № 126-ФЗ «О связи», Федеральный закон от 29.12.1994 № 78-ФЗ «О библиотечном деле» и др.) соответствующими </w:t>
            </w:r>
            <w:r w:rsidRPr="00742701">
              <w:rPr>
                <w:rFonts w:eastAsia="Calibri"/>
                <w:lang w:eastAsia="en-US"/>
              </w:rPr>
              <w:lastRenderedPageBreak/>
              <w:t>нормами, предусматривающими, что полномочия органов местного</w:t>
            </w:r>
          </w:p>
          <w:p w:rsidR="003D604A" w:rsidRPr="00742701" w:rsidRDefault="003D604A" w:rsidP="003D604A">
            <w:pPr>
              <w:rPr>
                <w:rFonts w:eastAsia="Calibri"/>
                <w:lang w:eastAsia="en-US"/>
              </w:rPr>
            </w:pPr>
            <w:r w:rsidRPr="00742701">
              <w:rPr>
                <w:rFonts w:eastAsia="Calibri"/>
                <w:lang w:eastAsia="en-US"/>
              </w:rPr>
              <w:t>самоуправления и органов государственной власти субъекта Российской Федерации,</w:t>
            </w:r>
          </w:p>
          <w:p w:rsidR="003D604A" w:rsidRPr="00742701" w:rsidRDefault="003D604A" w:rsidP="003D604A">
            <w:pPr>
              <w:rPr>
                <w:rFonts w:eastAsia="Calibri"/>
                <w:lang w:eastAsia="en-US"/>
              </w:rPr>
            </w:pPr>
            <w:r w:rsidRPr="00742701">
              <w:rPr>
                <w:rFonts w:eastAsia="Calibri"/>
                <w:lang w:eastAsia="en-US"/>
              </w:rPr>
              <w:t>установленные соответствующими федеральными законами, могут быть</w:t>
            </w:r>
          </w:p>
          <w:p w:rsidR="003D604A" w:rsidRPr="00742701" w:rsidRDefault="003D604A" w:rsidP="003D604A">
            <w:pPr>
              <w:rPr>
                <w:rFonts w:eastAsia="Calibri"/>
                <w:lang w:eastAsia="en-US"/>
              </w:rPr>
            </w:pPr>
            <w:r w:rsidRPr="00742701">
              <w:rPr>
                <w:rFonts w:eastAsia="Calibri"/>
                <w:lang w:eastAsia="en-US"/>
              </w:rPr>
              <w:t>перераспределены между ними в порядке, предусмотренном частью 1.2 статьи 17</w:t>
            </w:r>
          </w:p>
          <w:p w:rsidR="003D604A" w:rsidRPr="00742701" w:rsidRDefault="003D604A" w:rsidP="003D604A">
            <w:pPr>
              <w:rPr>
                <w:rFonts w:eastAsia="Calibri"/>
                <w:lang w:eastAsia="en-US"/>
              </w:rPr>
            </w:pPr>
            <w:r w:rsidRPr="00742701">
              <w:rPr>
                <w:rFonts w:eastAsia="Calibri"/>
                <w:lang w:eastAsia="en-US"/>
              </w:rPr>
              <w:t>Федерального закона от № 131-ФЗ «Об общих принципах организации</w:t>
            </w:r>
          </w:p>
          <w:p w:rsidR="003D604A" w:rsidRPr="00D739B1" w:rsidRDefault="003D604A" w:rsidP="003D604A">
            <w:pPr>
              <w:rPr>
                <w:rFonts w:eastAsia="Calibri"/>
                <w:lang w:eastAsia="en-US"/>
              </w:rPr>
            </w:pPr>
            <w:r w:rsidRPr="00742701">
              <w:rPr>
                <w:rFonts w:eastAsia="Calibri"/>
                <w:lang w:eastAsia="en-US"/>
              </w:rPr>
              <w:t>местного самоуправления в Российской Федерации».</w:t>
            </w: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Default="003D604A" w:rsidP="003D604A">
            <w:pPr>
              <w:ind w:left="34"/>
              <w:rPr>
                <w:rFonts w:eastAsia="Calibri"/>
                <w:lang w:eastAsia="en-US"/>
              </w:rPr>
            </w:pPr>
            <w:r>
              <w:rPr>
                <w:rFonts w:eastAsia="Calibri"/>
                <w:lang w:eastAsia="en-US"/>
              </w:rPr>
              <w:lastRenderedPageBreak/>
              <w:t xml:space="preserve">Министерство национальной и региональной политики Республики Карелия </w:t>
            </w:r>
          </w:p>
        </w:tc>
        <w:tc>
          <w:tcPr>
            <w:tcW w:w="3079" w:type="dxa"/>
            <w:shd w:val="clear" w:color="auto" w:fill="auto"/>
          </w:tcPr>
          <w:p w:rsidR="003D604A" w:rsidRPr="00D413F1" w:rsidRDefault="003D604A" w:rsidP="003D604A">
            <w:pPr>
              <w:rPr>
                <w:rFonts w:eastAsia="Calibri"/>
                <w:lang w:eastAsia="en-US"/>
              </w:rPr>
            </w:pPr>
            <w:r>
              <w:rPr>
                <w:rFonts w:eastAsia="Calibri"/>
                <w:lang w:eastAsia="en-US"/>
              </w:rPr>
              <w:t xml:space="preserve">1) Федеральный закон </w:t>
            </w:r>
            <w:r>
              <w:rPr>
                <w:rFonts w:eastAsia="Calibri"/>
                <w:lang w:eastAsia="en-US"/>
              </w:rPr>
              <w:br/>
              <w:t xml:space="preserve">№ </w:t>
            </w:r>
            <w:r w:rsidRPr="00D413F1">
              <w:rPr>
                <w:rFonts w:eastAsia="Calibri"/>
                <w:lang w:eastAsia="en-US"/>
              </w:rPr>
              <w:t>131-ФЗ не предусматривает</w:t>
            </w:r>
          </w:p>
          <w:p w:rsidR="003D604A" w:rsidRDefault="003D604A" w:rsidP="003D604A">
            <w:pPr>
              <w:rPr>
                <w:rFonts w:eastAsia="Calibri"/>
                <w:lang w:eastAsia="en-US"/>
              </w:rPr>
            </w:pPr>
            <w:r w:rsidRPr="00D413F1">
              <w:rPr>
                <w:rFonts w:eastAsia="Calibri"/>
                <w:lang w:eastAsia="en-US"/>
              </w:rPr>
              <w:t>необходимость получения согласия органов мест</w:t>
            </w:r>
            <w:r>
              <w:rPr>
                <w:rFonts w:eastAsia="Calibri"/>
                <w:lang w:eastAsia="en-US"/>
              </w:rPr>
              <w:t xml:space="preserve">ного самоуправления на передачу </w:t>
            </w:r>
            <w:r w:rsidRPr="00D413F1">
              <w:rPr>
                <w:rFonts w:eastAsia="Calibri"/>
                <w:lang w:eastAsia="en-US"/>
              </w:rPr>
              <w:t xml:space="preserve">отдельных государственных полномочий, что </w:t>
            </w:r>
            <w:r w:rsidRPr="00D413F1">
              <w:rPr>
                <w:rFonts w:eastAsia="Calibri"/>
                <w:lang w:eastAsia="en-US"/>
              </w:rPr>
              <w:lastRenderedPageBreak/>
              <w:t>отрицательно влияет на эффективность их осуществления.</w:t>
            </w:r>
          </w:p>
          <w:p w:rsidR="003D604A" w:rsidRPr="00D739B1" w:rsidRDefault="003D604A" w:rsidP="003D604A">
            <w:pPr>
              <w:rPr>
                <w:rFonts w:eastAsia="Calibri"/>
                <w:lang w:eastAsia="en-US"/>
              </w:rPr>
            </w:pPr>
            <w:r>
              <w:rPr>
                <w:rFonts w:eastAsia="Calibri"/>
                <w:lang w:eastAsia="en-US"/>
              </w:rPr>
              <w:t>2) П</w:t>
            </w:r>
            <w:r w:rsidRPr="00720086">
              <w:rPr>
                <w:rFonts w:eastAsia="Calibri"/>
                <w:lang w:eastAsia="en-US"/>
              </w:rPr>
              <w:t>редставленного финансирования на осуществление государственных полномочий, не хватает в достаточной мере, что также снижает эффективность их исполнения.</w:t>
            </w:r>
          </w:p>
        </w:tc>
        <w:tc>
          <w:tcPr>
            <w:tcW w:w="2662" w:type="dxa"/>
            <w:shd w:val="clear" w:color="auto" w:fill="auto"/>
          </w:tcPr>
          <w:p w:rsidR="003D604A" w:rsidRPr="002D2CF5" w:rsidRDefault="003D604A" w:rsidP="003D604A">
            <w:pPr>
              <w:autoSpaceDE w:val="0"/>
              <w:autoSpaceDN w:val="0"/>
              <w:adjustRightInd w:val="0"/>
              <w:rPr>
                <w:rFonts w:eastAsia="Calibri"/>
                <w:lang w:eastAsia="en-US"/>
              </w:rPr>
            </w:pPr>
            <w:r w:rsidRPr="00720086">
              <w:rPr>
                <w:rFonts w:eastAsia="Calibri"/>
                <w:lang w:eastAsia="en-US"/>
              </w:rPr>
              <w:lastRenderedPageBreak/>
              <w:t xml:space="preserve">Предлагаем законодательно регламентировать возможность передачи отдельных государственных полномочий органов государственной власти субъектов </w:t>
            </w:r>
            <w:r w:rsidRPr="00720086">
              <w:rPr>
                <w:rFonts w:eastAsia="Calibri"/>
                <w:lang w:eastAsia="en-US"/>
              </w:rPr>
              <w:lastRenderedPageBreak/>
              <w:t>Российской Федерации органам местного самоуправления только с согласия последних.</w:t>
            </w:r>
          </w:p>
        </w:tc>
        <w:tc>
          <w:tcPr>
            <w:tcW w:w="2667" w:type="dxa"/>
            <w:shd w:val="clear" w:color="auto" w:fill="auto"/>
          </w:tcPr>
          <w:p w:rsidR="003D604A" w:rsidRPr="00D739B1" w:rsidRDefault="003D604A" w:rsidP="003D604A">
            <w:pPr>
              <w:rPr>
                <w:rFonts w:eastAsia="Calibri"/>
                <w:lang w:eastAsia="en-US"/>
              </w:rPr>
            </w:pPr>
          </w:p>
        </w:tc>
        <w:tc>
          <w:tcPr>
            <w:tcW w:w="2663" w:type="dxa"/>
          </w:tcPr>
          <w:p w:rsidR="003D604A" w:rsidRPr="00D739B1" w:rsidRDefault="003D604A" w:rsidP="003D604A">
            <w:pPr>
              <w:rPr>
                <w:rFonts w:eastAsia="Calibri"/>
                <w:lang w:eastAsia="en-US"/>
              </w:rPr>
            </w:pP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Pr="00D736C7" w:rsidRDefault="003D604A" w:rsidP="003D604A">
            <w:pPr>
              <w:ind w:left="34"/>
              <w:rPr>
                <w:rFonts w:eastAsia="Calibri"/>
                <w:lang w:eastAsia="en-US"/>
              </w:rPr>
            </w:pPr>
            <w:r>
              <w:rPr>
                <w:rFonts w:eastAsia="Calibri"/>
                <w:lang w:eastAsia="en-US"/>
              </w:rPr>
              <w:lastRenderedPageBreak/>
              <w:t xml:space="preserve">Совет министров Республики Крым </w:t>
            </w:r>
          </w:p>
        </w:tc>
        <w:tc>
          <w:tcPr>
            <w:tcW w:w="3079" w:type="dxa"/>
            <w:shd w:val="clear" w:color="auto" w:fill="auto"/>
          </w:tcPr>
          <w:p w:rsidR="003D604A" w:rsidRDefault="003D604A" w:rsidP="003D604A">
            <w:pPr>
              <w:rPr>
                <w:rFonts w:eastAsia="Calibri"/>
                <w:lang w:eastAsia="en-US"/>
              </w:rPr>
            </w:pPr>
          </w:p>
        </w:tc>
        <w:tc>
          <w:tcPr>
            <w:tcW w:w="2662" w:type="dxa"/>
            <w:shd w:val="clear" w:color="auto" w:fill="auto"/>
          </w:tcPr>
          <w:p w:rsidR="003D604A" w:rsidRDefault="003D604A" w:rsidP="003D604A">
            <w:pPr>
              <w:autoSpaceDE w:val="0"/>
              <w:autoSpaceDN w:val="0"/>
              <w:adjustRightInd w:val="0"/>
              <w:rPr>
                <w:rFonts w:eastAsia="Calibri"/>
                <w:lang w:eastAsia="en-US"/>
              </w:rPr>
            </w:pPr>
            <w:r>
              <w:rPr>
                <w:rFonts w:eastAsia="Calibri"/>
                <w:lang w:eastAsia="en-US"/>
              </w:rPr>
              <w:t xml:space="preserve">1) </w:t>
            </w:r>
            <w:r w:rsidRPr="00F863DF">
              <w:rPr>
                <w:rFonts w:eastAsia="Calibri"/>
                <w:lang w:eastAsia="en-US"/>
              </w:rPr>
              <w:t>Пункт 5 статьи 19 Федерального закона №131-Ф3 дополнить абзацем следующего содержания: «Ответственность за исполнение отдельных государственных полномочий, переданных органам местного самоуправления, наступает только после получения финансового обеспечения этих полномочий из соответствующего бюджета»;</w:t>
            </w:r>
          </w:p>
          <w:p w:rsidR="003D604A" w:rsidRPr="002D2CF5" w:rsidRDefault="003D604A" w:rsidP="003D604A">
            <w:pPr>
              <w:autoSpaceDE w:val="0"/>
              <w:autoSpaceDN w:val="0"/>
              <w:adjustRightInd w:val="0"/>
              <w:rPr>
                <w:rFonts w:eastAsia="Calibri"/>
                <w:lang w:eastAsia="en-US"/>
              </w:rPr>
            </w:pPr>
            <w:r>
              <w:rPr>
                <w:rFonts w:eastAsia="Calibri"/>
                <w:lang w:eastAsia="en-US"/>
              </w:rPr>
              <w:t xml:space="preserve">2)  </w:t>
            </w:r>
            <w:r w:rsidRPr="00F863DF">
              <w:rPr>
                <w:rFonts w:eastAsia="Calibri"/>
                <w:lang w:eastAsia="en-US"/>
              </w:rPr>
              <w:t xml:space="preserve">Статью 70 Федерального закона </w:t>
            </w:r>
            <w:r>
              <w:rPr>
                <w:rFonts w:eastAsia="Calibri"/>
                <w:lang w:eastAsia="en-US"/>
              </w:rPr>
              <w:t>№131-Ф3 об ответст</w:t>
            </w:r>
            <w:r w:rsidRPr="00F863DF">
              <w:rPr>
                <w:rFonts w:eastAsia="Calibri"/>
                <w:lang w:eastAsia="en-US"/>
              </w:rPr>
              <w:t xml:space="preserve">венности </w:t>
            </w:r>
            <w:r w:rsidRPr="00F863DF">
              <w:rPr>
                <w:rFonts w:eastAsia="Calibri"/>
                <w:lang w:eastAsia="en-US"/>
              </w:rPr>
              <w:lastRenderedPageBreak/>
              <w:t>органов местного самоуправления и должностных лиц перед населением муниципального образования, государством, физическими и юридическими лицами дополнить следующим предложением: «В пределах расходных обязательств, предусмотренных местным бюджетом».</w:t>
            </w:r>
          </w:p>
        </w:tc>
        <w:tc>
          <w:tcPr>
            <w:tcW w:w="2667" w:type="dxa"/>
            <w:shd w:val="clear" w:color="auto" w:fill="auto"/>
          </w:tcPr>
          <w:p w:rsidR="003D604A" w:rsidRPr="00D739B1" w:rsidRDefault="003D604A" w:rsidP="003D604A">
            <w:pPr>
              <w:rPr>
                <w:rFonts w:eastAsia="Calibri"/>
                <w:lang w:eastAsia="en-US"/>
              </w:rPr>
            </w:pPr>
            <w:r w:rsidRPr="00F863DF">
              <w:rPr>
                <w:rFonts w:eastAsia="Calibri"/>
                <w:lang w:eastAsia="en-US"/>
              </w:rPr>
              <w:lastRenderedPageBreak/>
              <w:t>Значительный объем делегированных государственных полномочий в структуре компетенции местного самоуправления должен сочетаться с должным методическим, организационным и финансовым обеспечением.</w:t>
            </w:r>
          </w:p>
        </w:tc>
        <w:tc>
          <w:tcPr>
            <w:tcW w:w="2663" w:type="dxa"/>
          </w:tcPr>
          <w:p w:rsidR="003D604A" w:rsidRPr="00D739B1" w:rsidRDefault="003D604A" w:rsidP="003D604A">
            <w:pPr>
              <w:rPr>
                <w:rFonts w:eastAsia="Calibri"/>
                <w:lang w:eastAsia="en-US"/>
              </w:rPr>
            </w:pP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Default="003D604A" w:rsidP="003D604A">
            <w:pPr>
              <w:ind w:left="34"/>
              <w:rPr>
                <w:rFonts w:eastAsia="Calibri"/>
                <w:lang w:eastAsia="en-US"/>
              </w:rPr>
            </w:pPr>
            <w:r w:rsidRPr="0005210C">
              <w:rPr>
                <w:rFonts w:eastAsia="Calibri"/>
                <w:lang w:eastAsia="en-US"/>
              </w:rPr>
              <w:lastRenderedPageBreak/>
              <w:t>Законодательное Собрание Приморского края</w:t>
            </w:r>
          </w:p>
        </w:tc>
        <w:tc>
          <w:tcPr>
            <w:tcW w:w="3079" w:type="dxa"/>
            <w:shd w:val="clear" w:color="auto" w:fill="auto"/>
          </w:tcPr>
          <w:p w:rsidR="003D604A" w:rsidRDefault="003D604A" w:rsidP="003D604A">
            <w:pPr>
              <w:rPr>
                <w:rFonts w:eastAsia="Calibri"/>
                <w:lang w:eastAsia="en-US"/>
              </w:rPr>
            </w:pPr>
          </w:p>
        </w:tc>
        <w:tc>
          <w:tcPr>
            <w:tcW w:w="2662" w:type="dxa"/>
            <w:shd w:val="clear" w:color="auto" w:fill="auto"/>
          </w:tcPr>
          <w:p w:rsidR="003D604A" w:rsidRDefault="003D604A" w:rsidP="003D604A">
            <w:pPr>
              <w:autoSpaceDE w:val="0"/>
              <w:autoSpaceDN w:val="0"/>
              <w:adjustRightInd w:val="0"/>
              <w:rPr>
                <w:rFonts w:eastAsia="Calibri"/>
                <w:lang w:eastAsia="en-US"/>
              </w:rPr>
            </w:pPr>
          </w:p>
        </w:tc>
        <w:tc>
          <w:tcPr>
            <w:tcW w:w="2667" w:type="dxa"/>
            <w:shd w:val="clear" w:color="auto" w:fill="auto"/>
          </w:tcPr>
          <w:p w:rsidR="003D604A" w:rsidRPr="00F863DF" w:rsidRDefault="003D604A" w:rsidP="003D604A">
            <w:pPr>
              <w:rPr>
                <w:rFonts w:eastAsia="Calibri"/>
                <w:lang w:eastAsia="en-US"/>
              </w:rPr>
            </w:pPr>
            <w:r>
              <w:rPr>
                <w:rFonts w:eastAsia="Calibri"/>
                <w:lang w:eastAsia="en-US"/>
              </w:rPr>
              <w:t xml:space="preserve">Все дополнительные полномочия органов местного самоуправления, не включенные в 131-ФЗ, должны передаваться как государственные с соответствующим финансированием из федерального бюджета. </w:t>
            </w:r>
          </w:p>
        </w:tc>
        <w:tc>
          <w:tcPr>
            <w:tcW w:w="2663" w:type="dxa"/>
          </w:tcPr>
          <w:p w:rsidR="003D604A" w:rsidRPr="00D739B1" w:rsidRDefault="003D604A" w:rsidP="003D604A">
            <w:pPr>
              <w:rPr>
                <w:rFonts w:eastAsia="Calibri"/>
                <w:lang w:eastAsia="en-US"/>
              </w:rPr>
            </w:pP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Default="003D604A" w:rsidP="003D604A">
            <w:pPr>
              <w:ind w:left="34"/>
              <w:rPr>
                <w:rFonts w:eastAsia="Calibri"/>
                <w:lang w:eastAsia="en-US"/>
              </w:rPr>
            </w:pPr>
            <w:r w:rsidRPr="00E9608F">
              <w:rPr>
                <w:rFonts w:eastAsia="Calibri"/>
                <w:lang w:eastAsia="en-US"/>
              </w:rPr>
              <w:t>Народный Хурал Республики Бурятия</w:t>
            </w:r>
          </w:p>
        </w:tc>
        <w:tc>
          <w:tcPr>
            <w:tcW w:w="3079" w:type="dxa"/>
            <w:shd w:val="clear" w:color="auto" w:fill="auto"/>
          </w:tcPr>
          <w:p w:rsidR="003D604A" w:rsidRDefault="003D604A" w:rsidP="003D604A">
            <w:pPr>
              <w:rPr>
                <w:rFonts w:eastAsia="Calibri"/>
                <w:lang w:eastAsia="en-US"/>
              </w:rPr>
            </w:pPr>
          </w:p>
        </w:tc>
        <w:tc>
          <w:tcPr>
            <w:tcW w:w="2662" w:type="dxa"/>
            <w:shd w:val="clear" w:color="auto" w:fill="auto"/>
          </w:tcPr>
          <w:p w:rsidR="003D604A" w:rsidRDefault="003D604A" w:rsidP="003D604A">
            <w:pPr>
              <w:autoSpaceDE w:val="0"/>
              <w:autoSpaceDN w:val="0"/>
              <w:adjustRightInd w:val="0"/>
              <w:rPr>
                <w:rFonts w:eastAsia="Calibri"/>
                <w:lang w:eastAsia="en-US"/>
              </w:rPr>
            </w:pPr>
            <w:r>
              <w:rPr>
                <w:rFonts w:eastAsia="Calibri"/>
                <w:lang w:eastAsia="en-US"/>
              </w:rPr>
              <w:t>П</w:t>
            </w:r>
            <w:r w:rsidRPr="00E9608F">
              <w:rPr>
                <w:rFonts w:eastAsia="Calibri"/>
                <w:lang w:eastAsia="en-US"/>
              </w:rPr>
              <w:t>ункту 6.1 статьи 15 Закона № 1</w:t>
            </w:r>
            <w:r>
              <w:rPr>
                <w:rFonts w:eastAsia="Calibri"/>
                <w:lang w:eastAsia="en-US"/>
              </w:rPr>
              <w:t>31 участие в профилактике терро</w:t>
            </w:r>
            <w:r w:rsidRPr="00E9608F">
              <w:rPr>
                <w:rFonts w:eastAsia="Calibri"/>
                <w:lang w:eastAsia="en-US"/>
              </w:rPr>
              <w:t>ризма и экстремизма, а также в минимизации и (или) ликвидац</w:t>
            </w:r>
            <w:r>
              <w:rPr>
                <w:rFonts w:eastAsia="Calibri"/>
                <w:lang w:eastAsia="en-US"/>
              </w:rPr>
              <w:t>ии последст</w:t>
            </w:r>
            <w:r w:rsidRPr="00E9608F">
              <w:rPr>
                <w:rFonts w:eastAsia="Calibri"/>
                <w:lang w:eastAsia="en-US"/>
              </w:rPr>
              <w:t xml:space="preserve">вий проявлений терроризма и экстремизма на </w:t>
            </w:r>
            <w:r w:rsidRPr="00E9608F">
              <w:rPr>
                <w:rFonts w:eastAsia="Calibri"/>
                <w:lang w:eastAsia="en-US"/>
              </w:rPr>
              <w:lastRenderedPageBreak/>
              <w:t>территории муниципального района - по предложению органов местног</w:t>
            </w:r>
            <w:r>
              <w:rPr>
                <w:rFonts w:eastAsia="Calibri"/>
                <w:lang w:eastAsia="en-US"/>
              </w:rPr>
              <w:t>о самоуправления предлагаем рас</w:t>
            </w:r>
            <w:r w:rsidRPr="00E9608F">
              <w:rPr>
                <w:rFonts w:eastAsia="Calibri"/>
                <w:lang w:eastAsia="en-US"/>
              </w:rPr>
              <w:t>смотреть возможность передачи данног</w:t>
            </w:r>
            <w:r>
              <w:rPr>
                <w:rFonts w:eastAsia="Calibri"/>
                <w:lang w:eastAsia="en-US"/>
              </w:rPr>
              <w:t>о полномочия на федеральный уро</w:t>
            </w:r>
            <w:r w:rsidRPr="00E9608F">
              <w:rPr>
                <w:rFonts w:eastAsia="Calibri"/>
                <w:lang w:eastAsia="en-US"/>
              </w:rPr>
              <w:t xml:space="preserve">вень либо рассмотреть возможность субсидирования из </w:t>
            </w:r>
            <w:r>
              <w:rPr>
                <w:rFonts w:eastAsia="Calibri"/>
                <w:lang w:eastAsia="en-US"/>
              </w:rPr>
              <w:t>федерального бюд</w:t>
            </w:r>
            <w:r w:rsidRPr="00E9608F">
              <w:rPr>
                <w:rFonts w:eastAsia="Calibri"/>
                <w:lang w:eastAsia="en-US"/>
              </w:rPr>
              <w:t>жета расходных обязательств муниципальных образований на обеспечение данных полномочий.</w:t>
            </w:r>
          </w:p>
        </w:tc>
        <w:tc>
          <w:tcPr>
            <w:tcW w:w="2667" w:type="dxa"/>
            <w:shd w:val="clear" w:color="auto" w:fill="auto"/>
          </w:tcPr>
          <w:p w:rsidR="003D604A" w:rsidRPr="00F863DF" w:rsidRDefault="003D604A" w:rsidP="003D604A">
            <w:pPr>
              <w:rPr>
                <w:rFonts w:eastAsia="Calibri"/>
                <w:lang w:eastAsia="en-US"/>
              </w:rPr>
            </w:pPr>
          </w:p>
        </w:tc>
        <w:tc>
          <w:tcPr>
            <w:tcW w:w="2663" w:type="dxa"/>
          </w:tcPr>
          <w:p w:rsidR="003D604A" w:rsidRPr="00D739B1" w:rsidRDefault="003D604A" w:rsidP="003D604A">
            <w:pPr>
              <w:rPr>
                <w:rFonts w:eastAsia="Calibri"/>
                <w:lang w:eastAsia="en-US"/>
              </w:rPr>
            </w:pPr>
            <w:r w:rsidRPr="00907140">
              <w:rPr>
                <w:rFonts w:eastAsia="Calibri"/>
                <w:lang w:eastAsia="en-US"/>
              </w:rPr>
              <w:t xml:space="preserve">Предложение органов местного самоуправления - отнести </w:t>
            </w:r>
            <w:r>
              <w:rPr>
                <w:rFonts w:eastAsia="Calibri"/>
                <w:lang w:eastAsia="en-US"/>
              </w:rPr>
              <w:t xml:space="preserve">опилки, отходы обработки древесины </w:t>
            </w:r>
            <w:r w:rsidRPr="00907140">
              <w:rPr>
                <w:rFonts w:eastAsia="Calibri"/>
                <w:lang w:eastAsia="en-US"/>
              </w:rPr>
              <w:t xml:space="preserve"> ко вторичному сырью.</w:t>
            </w: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Pr="00E9608F" w:rsidRDefault="003D604A" w:rsidP="003D604A">
            <w:pPr>
              <w:ind w:left="34"/>
              <w:rPr>
                <w:rFonts w:eastAsia="Calibri"/>
                <w:lang w:eastAsia="en-US"/>
              </w:rPr>
            </w:pPr>
            <w:r>
              <w:rPr>
                <w:rFonts w:eastAsia="Calibri"/>
                <w:lang w:eastAsia="en-US"/>
              </w:rPr>
              <w:lastRenderedPageBreak/>
              <w:t xml:space="preserve">Администрация Главы и Правительства Республики Бурятия </w:t>
            </w:r>
          </w:p>
        </w:tc>
        <w:tc>
          <w:tcPr>
            <w:tcW w:w="3079" w:type="dxa"/>
            <w:shd w:val="clear" w:color="auto" w:fill="auto"/>
          </w:tcPr>
          <w:p w:rsidR="003D604A" w:rsidRDefault="003D604A" w:rsidP="003D604A">
            <w:pPr>
              <w:rPr>
                <w:rFonts w:eastAsia="Calibri"/>
                <w:lang w:eastAsia="en-US"/>
              </w:rPr>
            </w:pPr>
          </w:p>
        </w:tc>
        <w:tc>
          <w:tcPr>
            <w:tcW w:w="2662" w:type="dxa"/>
            <w:shd w:val="clear" w:color="auto" w:fill="auto"/>
          </w:tcPr>
          <w:p w:rsidR="003D604A" w:rsidRDefault="003D604A" w:rsidP="003D604A">
            <w:pPr>
              <w:autoSpaceDE w:val="0"/>
              <w:autoSpaceDN w:val="0"/>
              <w:adjustRightInd w:val="0"/>
              <w:rPr>
                <w:rFonts w:eastAsia="Calibri"/>
                <w:lang w:eastAsia="en-US"/>
              </w:rPr>
            </w:pPr>
            <w:r>
              <w:rPr>
                <w:rFonts w:eastAsia="Calibri"/>
                <w:lang w:eastAsia="en-US"/>
              </w:rPr>
              <w:t xml:space="preserve">1) Предусмотреть в федеральном законодательстве основания и порядок отказа органов местного самоуправления от переданных государственных полномочий и обязанность органов государственной власти федерального и субъектового уровней </w:t>
            </w:r>
            <w:r>
              <w:rPr>
                <w:rFonts w:eastAsia="Calibri"/>
                <w:lang w:eastAsia="en-US"/>
              </w:rPr>
              <w:lastRenderedPageBreak/>
              <w:t>компенсировать убытки, возникшие в результате недофинансирования переданных полномочий.</w:t>
            </w:r>
          </w:p>
          <w:p w:rsidR="003D604A" w:rsidRDefault="003D604A" w:rsidP="003D604A">
            <w:pPr>
              <w:autoSpaceDE w:val="0"/>
              <w:autoSpaceDN w:val="0"/>
              <w:adjustRightInd w:val="0"/>
              <w:rPr>
                <w:rFonts w:eastAsia="Calibri"/>
                <w:lang w:eastAsia="en-US"/>
              </w:rPr>
            </w:pPr>
            <w:r>
              <w:rPr>
                <w:rFonts w:eastAsia="Calibri"/>
                <w:lang w:eastAsia="en-US"/>
              </w:rPr>
              <w:t xml:space="preserve">2) </w:t>
            </w:r>
            <w:r w:rsidRPr="00436EF3">
              <w:rPr>
                <w:rFonts w:eastAsia="Calibri"/>
                <w:lang w:eastAsia="en-US"/>
              </w:rPr>
              <w:t>Предусмотреть в федеральном законодательстве</w:t>
            </w:r>
            <w:r>
              <w:rPr>
                <w:rFonts w:eastAsia="Calibri"/>
                <w:lang w:eastAsia="en-US"/>
              </w:rPr>
              <w:t xml:space="preserve"> норму об ограничении ответственности органов местного самоуправления за осуществление переданных государственных полномочий при их недостаточном финансировании из вышестоящего бюджета, привлечения в таких случаях к ответственности государственных органов власти, передавших данные полномочия ОМС. </w:t>
            </w:r>
          </w:p>
        </w:tc>
        <w:tc>
          <w:tcPr>
            <w:tcW w:w="2667" w:type="dxa"/>
            <w:shd w:val="clear" w:color="auto" w:fill="auto"/>
          </w:tcPr>
          <w:p w:rsidR="003D604A" w:rsidRPr="00F863DF" w:rsidRDefault="003D604A" w:rsidP="003D604A">
            <w:pPr>
              <w:rPr>
                <w:rFonts w:eastAsia="Calibri"/>
                <w:lang w:eastAsia="en-US"/>
              </w:rPr>
            </w:pPr>
          </w:p>
        </w:tc>
        <w:tc>
          <w:tcPr>
            <w:tcW w:w="2663" w:type="dxa"/>
          </w:tcPr>
          <w:p w:rsidR="003D604A" w:rsidRPr="00907140" w:rsidRDefault="003D604A" w:rsidP="003D604A">
            <w:pPr>
              <w:rPr>
                <w:rFonts w:eastAsia="Calibri"/>
                <w:lang w:eastAsia="en-US"/>
              </w:rPr>
            </w:pP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Pr="009454FE" w:rsidRDefault="003D604A" w:rsidP="003D604A">
            <w:pPr>
              <w:ind w:left="34"/>
              <w:rPr>
                <w:rFonts w:eastAsia="Calibri"/>
                <w:lang w:eastAsia="en-US"/>
              </w:rPr>
            </w:pPr>
            <w:r w:rsidRPr="009454FE">
              <w:rPr>
                <w:rFonts w:eastAsia="Calibri"/>
                <w:lang w:eastAsia="en-US"/>
              </w:rPr>
              <w:lastRenderedPageBreak/>
              <w:t>Администрация</w:t>
            </w:r>
          </w:p>
          <w:p w:rsidR="003D604A" w:rsidRPr="009454FE" w:rsidRDefault="003D604A" w:rsidP="003D604A">
            <w:pPr>
              <w:ind w:left="34"/>
              <w:rPr>
                <w:rFonts w:eastAsia="Calibri"/>
                <w:lang w:eastAsia="en-US"/>
              </w:rPr>
            </w:pPr>
            <w:r w:rsidRPr="009454FE">
              <w:rPr>
                <w:rFonts w:eastAsia="Calibri"/>
                <w:lang w:eastAsia="en-US"/>
              </w:rPr>
              <w:t>Главы и правительства</w:t>
            </w:r>
          </w:p>
          <w:p w:rsidR="003D604A" w:rsidRPr="009454FE" w:rsidRDefault="003D604A" w:rsidP="003D604A">
            <w:pPr>
              <w:ind w:left="34"/>
              <w:rPr>
                <w:rFonts w:eastAsia="Calibri"/>
                <w:lang w:eastAsia="en-US"/>
              </w:rPr>
            </w:pPr>
            <w:r w:rsidRPr="009454FE">
              <w:rPr>
                <w:rFonts w:eastAsia="Calibri"/>
                <w:lang w:eastAsia="en-US"/>
              </w:rPr>
              <w:t>Карачаево-Черкесской</w:t>
            </w:r>
          </w:p>
          <w:p w:rsidR="003D604A" w:rsidRPr="00E9608F" w:rsidRDefault="003D604A" w:rsidP="003D604A">
            <w:pPr>
              <w:ind w:left="34"/>
              <w:rPr>
                <w:rFonts w:eastAsia="Calibri"/>
                <w:lang w:eastAsia="en-US"/>
              </w:rPr>
            </w:pPr>
            <w:r w:rsidRPr="009454FE">
              <w:rPr>
                <w:rFonts w:eastAsia="Calibri"/>
                <w:lang w:eastAsia="en-US"/>
              </w:rPr>
              <w:t>Республики</w:t>
            </w:r>
          </w:p>
        </w:tc>
        <w:tc>
          <w:tcPr>
            <w:tcW w:w="3079" w:type="dxa"/>
            <w:shd w:val="clear" w:color="auto" w:fill="auto"/>
          </w:tcPr>
          <w:p w:rsidR="003D604A" w:rsidRDefault="003D604A" w:rsidP="003D604A">
            <w:pPr>
              <w:rPr>
                <w:rFonts w:eastAsia="Calibri"/>
                <w:lang w:eastAsia="en-US"/>
              </w:rPr>
            </w:pPr>
            <w:r w:rsidRPr="0056371F">
              <w:rPr>
                <w:rFonts w:eastAsia="Calibri"/>
                <w:lang w:eastAsia="en-US"/>
              </w:rPr>
              <w:t>Увеличилось и число государственных полномочий, переданных на муниципальный уровень. Их реализация отнюдь не способствует укреплению налогового потенциала и</w:t>
            </w:r>
            <w:r>
              <w:rPr>
                <w:rFonts w:eastAsia="Calibri"/>
                <w:lang w:eastAsia="en-US"/>
              </w:rPr>
              <w:t xml:space="preserve"> </w:t>
            </w:r>
            <w:r w:rsidRPr="0056371F">
              <w:rPr>
                <w:rFonts w:eastAsia="Calibri"/>
                <w:lang w:eastAsia="en-US"/>
              </w:rPr>
              <w:t xml:space="preserve">не </w:t>
            </w:r>
            <w:r w:rsidRPr="0056371F">
              <w:rPr>
                <w:rFonts w:eastAsia="Calibri"/>
                <w:lang w:eastAsia="en-US"/>
              </w:rPr>
              <w:lastRenderedPageBreak/>
              <w:t>стимулирует органы местного самоуправления к эффективному исполнению переданных (не собственных) полномочий, возложенных на них без их согласия и зачастую без достаточного финансового и материального обеспечения. На сегодня объем делегированных полномочий, осуществляемых органами местного самоуправления, достигает, а то и превышает 50% объема собственных полномочий.</w:t>
            </w:r>
          </w:p>
        </w:tc>
        <w:tc>
          <w:tcPr>
            <w:tcW w:w="2662" w:type="dxa"/>
            <w:shd w:val="clear" w:color="auto" w:fill="auto"/>
          </w:tcPr>
          <w:p w:rsidR="003D604A" w:rsidRDefault="003D604A" w:rsidP="003D604A">
            <w:pPr>
              <w:autoSpaceDE w:val="0"/>
              <w:autoSpaceDN w:val="0"/>
              <w:adjustRightInd w:val="0"/>
              <w:rPr>
                <w:rFonts w:eastAsia="Calibri"/>
                <w:lang w:eastAsia="en-US"/>
              </w:rPr>
            </w:pPr>
            <w:r>
              <w:rPr>
                <w:rFonts w:eastAsia="Calibri"/>
                <w:lang w:eastAsia="en-US"/>
              </w:rPr>
              <w:lastRenderedPageBreak/>
              <w:t xml:space="preserve">1) </w:t>
            </w:r>
            <w:r w:rsidRPr="009454FE">
              <w:rPr>
                <w:rFonts w:eastAsia="Calibri"/>
                <w:lang w:eastAsia="en-US"/>
              </w:rPr>
              <w:t xml:space="preserve">Для достижения цели государственной концепции разграничения полномочий между уровнями публичной власти следует разделить полномочия </w:t>
            </w:r>
            <w:r w:rsidRPr="009454FE">
              <w:rPr>
                <w:rFonts w:eastAsia="Calibri"/>
                <w:lang w:eastAsia="en-US"/>
              </w:rPr>
              <w:lastRenderedPageBreak/>
              <w:t xml:space="preserve">по направлениям, выстроив вертикаль представительств от федерального уровня до муниципального. За федеральным уровнем надлежит закрепить все функции, связанные, например, с безопасностью. В том числе, передать с муниципального уровня на федеральный: осуществление профилактики терроризма и экстремизма, предупреждение и ликвидацию последствий чрезвычайных ситуаций, содержание и организацию деятельности аварийно-спасательных служб, осуществление мероприятий по обеспечению безопасности людей на водных объектах, охране их жизни и здоровья, а также по мобилизационной подготовке </w:t>
            </w:r>
            <w:r w:rsidRPr="009454FE">
              <w:rPr>
                <w:rFonts w:eastAsia="Calibri"/>
                <w:lang w:eastAsia="en-US"/>
              </w:rPr>
              <w:lastRenderedPageBreak/>
              <w:t>муниципальных предприятий и учреждений. В том числе, обеспечение прав граждан на получение общедоступного и бесплатного дошкольного, общего и дополнительного образования, а также с предоставлением профессионального и высшего образования (включая содержание зданий и оплату коммунальных услуг), организацию оказания медицинской помощи.</w:t>
            </w:r>
          </w:p>
          <w:p w:rsidR="003D604A" w:rsidRDefault="003D604A" w:rsidP="003D604A">
            <w:pPr>
              <w:autoSpaceDE w:val="0"/>
              <w:autoSpaceDN w:val="0"/>
              <w:adjustRightInd w:val="0"/>
              <w:rPr>
                <w:rFonts w:eastAsia="Calibri"/>
                <w:lang w:eastAsia="en-US"/>
              </w:rPr>
            </w:pPr>
            <w:r>
              <w:rPr>
                <w:rFonts w:eastAsia="Calibri"/>
                <w:lang w:eastAsia="en-US"/>
              </w:rPr>
              <w:t xml:space="preserve">2) </w:t>
            </w:r>
            <w:r w:rsidRPr="009454FE">
              <w:rPr>
                <w:rFonts w:eastAsia="Calibri"/>
                <w:lang w:eastAsia="en-US"/>
              </w:rPr>
              <w:t xml:space="preserve">На муниципальном уровне следует оставить вопросы социально-экономического развития территории, вопросы жизнеобеспечения (тепло-, газо-, водо-, электроснабжение, благоустройство, сбор, вывоз и утилизация ТБО), организации отдыха и досуга (физкультура и спорт, работа с молодежью, </w:t>
            </w:r>
            <w:r w:rsidRPr="009454FE">
              <w:rPr>
                <w:rFonts w:eastAsia="Calibri"/>
                <w:lang w:eastAsia="en-US"/>
              </w:rPr>
              <w:lastRenderedPageBreak/>
              <w:t>туризм).</w:t>
            </w:r>
          </w:p>
        </w:tc>
        <w:tc>
          <w:tcPr>
            <w:tcW w:w="2667" w:type="dxa"/>
            <w:shd w:val="clear" w:color="auto" w:fill="auto"/>
          </w:tcPr>
          <w:p w:rsidR="003D604A" w:rsidRPr="00F863DF" w:rsidRDefault="003D604A" w:rsidP="003D604A">
            <w:pPr>
              <w:rPr>
                <w:rFonts w:eastAsia="Calibri"/>
                <w:lang w:eastAsia="en-US"/>
              </w:rPr>
            </w:pPr>
          </w:p>
        </w:tc>
        <w:tc>
          <w:tcPr>
            <w:tcW w:w="2663" w:type="dxa"/>
          </w:tcPr>
          <w:p w:rsidR="003D604A" w:rsidRPr="00907140" w:rsidRDefault="003D604A" w:rsidP="003D604A">
            <w:pPr>
              <w:rPr>
                <w:rFonts w:eastAsia="Calibri"/>
                <w:lang w:eastAsia="en-US"/>
              </w:rPr>
            </w:pP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Pr="003A6AB4" w:rsidRDefault="003D604A" w:rsidP="003D604A">
            <w:pPr>
              <w:ind w:left="34"/>
              <w:rPr>
                <w:rFonts w:eastAsia="Calibri"/>
                <w:lang w:eastAsia="en-US"/>
              </w:rPr>
            </w:pPr>
            <w:r w:rsidRPr="003A6AB4">
              <w:rPr>
                <w:rFonts w:eastAsia="Calibri"/>
                <w:lang w:eastAsia="en-US"/>
              </w:rPr>
              <w:lastRenderedPageBreak/>
              <w:t>В</w:t>
            </w:r>
            <w:r>
              <w:rPr>
                <w:rFonts w:eastAsia="Calibri"/>
                <w:lang w:eastAsia="en-US"/>
              </w:rPr>
              <w:t>ерховный Хурал (парламент) Республики Тыва</w:t>
            </w:r>
          </w:p>
        </w:tc>
        <w:tc>
          <w:tcPr>
            <w:tcW w:w="3079" w:type="dxa"/>
            <w:shd w:val="clear" w:color="auto" w:fill="auto"/>
          </w:tcPr>
          <w:p w:rsidR="003D604A" w:rsidRPr="0056371F" w:rsidRDefault="003D604A" w:rsidP="003D604A">
            <w:pPr>
              <w:rPr>
                <w:rFonts w:eastAsia="Calibri"/>
                <w:lang w:eastAsia="en-US"/>
              </w:rPr>
            </w:pPr>
            <w:r>
              <w:rPr>
                <w:rFonts w:eastAsia="Calibri"/>
                <w:lang w:eastAsia="en-US"/>
              </w:rPr>
              <w:t>Отсутствуют единые, четкие правовые подходы. Общие принципы и критерии оценки допустимости передачи государственных полномочий на местный уровень не проработаны и не зафиксированы.</w:t>
            </w:r>
          </w:p>
        </w:tc>
        <w:tc>
          <w:tcPr>
            <w:tcW w:w="2662" w:type="dxa"/>
            <w:shd w:val="clear" w:color="auto" w:fill="auto"/>
          </w:tcPr>
          <w:p w:rsidR="003D604A" w:rsidRPr="00D739B1" w:rsidRDefault="003D604A" w:rsidP="003D604A">
            <w:pPr>
              <w:autoSpaceDE w:val="0"/>
              <w:autoSpaceDN w:val="0"/>
              <w:adjustRightInd w:val="0"/>
              <w:rPr>
                <w:rFonts w:eastAsia="Calibri"/>
                <w:lang w:eastAsia="en-US"/>
              </w:rPr>
            </w:pPr>
            <w:r>
              <w:rPr>
                <w:rFonts w:eastAsia="Calibri"/>
                <w:lang w:eastAsia="en-US"/>
              </w:rPr>
              <w:t>Н</w:t>
            </w:r>
            <w:r w:rsidRPr="004D593B">
              <w:rPr>
                <w:rFonts w:eastAsia="Calibri"/>
                <w:lang w:eastAsia="en-US"/>
              </w:rPr>
              <w:t>еобходимо разъяснить в Федеральном законе от 06 октября 2003 №131-Ф3 «Об общих принципах организации местного самоуправления в Российской Федерации», что понимается под определением «иные полномочия» представительных органов муниципальных образований.</w:t>
            </w:r>
          </w:p>
        </w:tc>
        <w:tc>
          <w:tcPr>
            <w:tcW w:w="2667" w:type="dxa"/>
            <w:shd w:val="clear" w:color="auto" w:fill="auto"/>
          </w:tcPr>
          <w:p w:rsidR="003D604A" w:rsidRPr="00F863DF" w:rsidRDefault="003D604A" w:rsidP="003D604A">
            <w:pPr>
              <w:rPr>
                <w:rFonts w:eastAsia="Calibri"/>
                <w:lang w:eastAsia="en-US"/>
              </w:rPr>
            </w:pPr>
          </w:p>
        </w:tc>
        <w:tc>
          <w:tcPr>
            <w:tcW w:w="2663" w:type="dxa"/>
          </w:tcPr>
          <w:p w:rsidR="003D604A" w:rsidRPr="00907140" w:rsidRDefault="003D604A" w:rsidP="003D604A">
            <w:pPr>
              <w:rPr>
                <w:rFonts w:eastAsia="Calibri"/>
                <w:lang w:eastAsia="en-US"/>
              </w:rPr>
            </w:pPr>
          </w:p>
        </w:tc>
        <w:tc>
          <w:tcPr>
            <w:tcW w:w="2814" w:type="dxa"/>
            <w:shd w:val="clear" w:color="auto" w:fill="auto"/>
          </w:tcPr>
          <w:p w:rsidR="003D604A" w:rsidRDefault="003D604A" w:rsidP="003D604A">
            <w:pPr>
              <w:ind w:left="4"/>
              <w:rPr>
                <w:rFonts w:eastAsia="Calibri"/>
                <w:lang w:eastAsia="en-US"/>
              </w:rPr>
            </w:pPr>
            <w:r>
              <w:rPr>
                <w:rFonts w:eastAsia="Calibri"/>
                <w:lang w:eastAsia="en-US"/>
              </w:rPr>
              <w:t xml:space="preserve">Необходимо принять отдельный федеральный закон </w:t>
            </w:r>
            <w:r w:rsidRPr="00615072">
              <w:rPr>
                <w:rFonts w:eastAsia="Calibri"/>
                <w:lang w:eastAsia="en-US"/>
              </w:rPr>
              <w:t>о комп</w:t>
            </w:r>
            <w:r>
              <w:rPr>
                <w:rFonts w:eastAsia="Calibri"/>
                <w:lang w:eastAsia="en-US"/>
              </w:rPr>
              <w:t xml:space="preserve">етенции местного самоуправления и </w:t>
            </w:r>
            <w:r w:rsidRPr="00615072">
              <w:rPr>
                <w:rFonts w:eastAsia="Calibri"/>
                <w:lang w:eastAsia="en-US"/>
              </w:rPr>
              <w:t>упорядочить практику наделения органов местного самоуправления отдельными государственными полномочиями, существенно ограничить их перечень, особенно в отношении полномочий, передаваемых органами государственной власти субъектов Федерации.</w:t>
            </w:r>
          </w:p>
          <w:p w:rsidR="003D604A" w:rsidRPr="00D739B1" w:rsidRDefault="003D604A" w:rsidP="003D604A">
            <w:pPr>
              <w:ind w:left="4"/>
              <w:rPr>
                <w:rFonts w:eastAsia="Calibri"/>
                <w:lang w:eastAsia="en-US"/>
              </w:rPr>
            </w:pPr>
            <w:r w:rsidRPr="0097060A">
              <w:rPr>
                <w:rFonts w:eastAsia="Calibri"/>
                <w:lang w:eastAsia="en-US"/>
              </w:rPr>
              <w:t>Особое внимание следует уделить детализации механизмов бюджетного регулирования, критериев предоставления местным бюджетам финансовых ресурсов из вышестоящих бюджетов при делегировании отдельных государственных полномочий.</w:t>
            </w:r>
          </w:p>
        </w:tc>
      </w:tr>
      <w:tr w:rsidR="003D604A" w:rsidRPr="00D739B1" w:rsidTr="00506BFB">
        <w:tc>
          <w:tcPr>
            <w:tcW w:w="2558" w:type="dxa"/>
            <w:shd w:val="clear" w:color="auto" w:fill="auto"/>
          </w:tcPr>
          <w:p w:rsidR="003D604A" w:rsidRPr="009454FE" w:rsidRDefault="00F34A80" w:rsidP="003D604A">
            <w:pPr>
              <w:ind w:left="34"/>
              <w:rPr>
                <w:rFonts w:eastAsia="Calibri"/>
                <w:lang w:eastAsia="en-US"/>
              </w:rPr>
            </w:pPr>
            <w:r>
              <w:rPr>
                <w:rFonts w:eastAsia="Calibri"/>
                <w:b/>
                <w:lang w:eastAsia="en-US"/>
              </w:rPr>
              <w:t xml:space="preserve">Администрация Губернатора </w:t>
            </w:r>
            <w:r>
              <w:rPr>
                <w:rFonts w:eastAsia="Calibri"/>
                <w:b/>
                <w:lang w:eastAsia="en-US"/>
              </w:rPr>
              <w:lastRenderedPageBreak/>
              <w:t>Самарской области</w:t>
            </w:r>
          </w:p>
        </w:tc>
        <w:tc>
          <w:tcPr>
            <w:tcW w:w="3079" w:type="dxa"/>
            <w:shd w:val="clear" w:color="auto" w:fill="auto"/>
          </w:tcPr>
          <w:p w:rsidR="00F34A80" w:rsidRPr="00865C48" w:rsidRDefault="00F34A80" w:rsidP="00F34A80">
            <w:pPr>
              <w:ind w:firstLine="186"/>
              <w:jc w:val="both"/>
              <w:rPr>
                <w:rFonts w:eastAsia="Calibri"/>
              </w:rPr>
            </w:pPr>
            <w:r>
              <w:rPr>
                <w:rFonts w:eastAsia="Calibri"/>
              </w:rPr>
              <w:lastRenderedPageBreak/>
              <w:t>ОМСУ</w:t>
            </w:r>
            <w:r w:rsidRPr="00865C48">
              <w:rPr>
                <w:rFonts w:eastAsia="Calibri"/>
              </w:rPr>
              <w:t xml:space="preserve"> муниципальных образований Самарской </w:t>
            </w:r>
            <w:r w:rsidRPr="00865C48">
              <w:rPr>
                <w:rFonts w:eastAsia="Calibri"/>
              </w:rPr>
              <w:lastRenderedPageBreak/>
              <w:t xml:space="preserve">области предлагается дополнение Закона Самарской области </w:t>
            </w:r>
            <w:r>
              <w:rPr>
                <w:rFonts w:eastAsia="Calibri"/>
              </w:rPr>
              <w:t>«</w:t>
            </w:r>
            <w:r w:rsidRPr="00865C48">
              <w:rPr>
                <w:rFonts w:eastAsia="Calibri"/>
              </w:rPr>
              <w:t>Об административных правонарушениях на территории Самарской области</w:t>
            </w:r>
            <w:r>
              <w:rPr>
                <w:rFonts w:eastAsia="Calibri"/>
              </w:rPr>
              <w:t>»</w:t>
            </w:r>
            <w:r w:rsidRPr="00865C48">
              <w:rPr>
                <w:rFonts w:eastAsia="Calibri"/>
              </w:rPr>
              <w:t xml:space="preserve"> (далее – Закон об административных правонарушениях) многими составами правонарушений, которые в разное время были исключены из Закона об административных правонарушениях на основании судебных решений. Подобная тенденция корректировки регионального законодательства об административных правонарушениях коснулась не только Самарской области, но и ряда других субъектов Российской Федерации.</w:t>
            </w:r>
          </w:p>
          <w:p w:rsidR="00F34A80" w:rsidRPr="00865C48" w:rsidRDefault="00F34A80" w:rsidP="00F34A80">
            <w:pPr>
              <w:ind w:firstLine="186"/>
              <w:jc w:val="both"/>
              <w:rPr>
                <w:rFonts w:eastAsia="Calibri"/>
              </w:rPr>
            </w:pPr>
            <w:r w:rsidRPr="00865C48">
              <w:rPr>
                <w:rFonts w:eastAsia="Calibri"/>
              </w:rPr>
              <w:t xml:space="preserve">Основной причиной исключения из Закона об административных правонарушениях необходимых органам местного самоуправления составов правонарушений стала оценка Самарским областным судом (а </w:t>
            </w:r>
            <w:r w:rsidRPr="00865C48">
              <w:rPr>
                <w:rFonts w:eastAsia="Calibri"/>
              </w:rPr>
              <w:lastRenderedPageBreak/>
              <w:t>впоследствии и Верховным Судом Российской Федерации) пересечения данных составов с составами административных правонарушений, предусмотренными Кодексом Российской Федерации об административных правонарушениях (далее – К</w:t>
            </w:r>
            <w:r>
              <w:rPr>
                <w:rFonts w:eastAsia="Calibri"/>
              </w:rPr>
              <w:t>оАП</w:t>
            </w:r>
            <w:r w:rsidRPr="00865C48">
              <w:rPr>
                <w:rFonts w:eastAsia="Calibri"/>
              </w:rPr>
              <w:t>). При этом</w:t>
            </w:r>
            <w:proofErr w:type="gramStart"/>
            <w:r w:rsidRPr="00865C48">
              <w:rPr>
                <w:rFonts w:eastAsia="Calibri"/>
              </w:rPr>
              <w:t>,</w:t>
            </w:r>
            <w:proofErr w:type="gramEnd"/>
            <w:r w:rsidRPr="00865C48">
              <w:rPr>
                <w:rFonts w:eastAsia="Calibri"/>
              </w:rPr>
              <w:t xml:space="preserve"> составы административных правонарушений зачастую сформулированы в Ко</w:t>
            </w:r>
            <w:r>
              <w:rPr>
                <w:rFonts w:eastAsia="Calibri"/>
              </w:rPr>
              <w:t>АП</w:t>
            </w:r>
            <w:r w:rsidRPr="00865C48">
              <w:rPr>
                <w:rFonts w:eastAsia="Calibri"/>
              </w:rPr>
              <w:t xml:space="preserve"> таким образом, что предусматривают административную ответственность за нарушение совокупности требований нормативных правовых актов, принятых в определенной сфере (например, за нарушение законодательства в области обеспечения санитарно-эпидемиологического благополучия населения (статья 6.3 Ко</w:t>
            </w:r>
            <w:r>
              <w:rPr>
                <w:rFonts w:eastAsia="Calibri"/>
              </w:rPr>
              <w:t>АП</w:t>
            </w:r>
            <w:r w:rsidRPr="00865C48">
              <w:rPr>
                <w:rFonts w:eastAsia="Calibri"/>
              </w:rPr>
              <w:t xml:space="preserve">), за несоблюдение экологических и санитарно-эпидемиологических требований при обращении </w:t>
            </w:r>
            <w:r w:rsidRPr="00865C48">
              <w:rPr>
                <w:rFonts w:eastAsia="Calibri"/>
              </w:rPr>
              <w:lastRenderedPageBreak/>
              <w:t>с отходами потребления (статья 8.2 Ко</w:t>
            </w:r>
            <w:r>
              <w:rPr>
                <w:rFonts w:eastAsia="Calibri"/>
              </w:rPr>
              <w:t>АП</w:t>
            </w:r>
            <w:r w:rsidRPr="00865C48">
              <w:rPr>
                <w:rFonts w:eastAsia="Calibri"/>
              </w:rPr>
              <w:t xml:space="preserve">)). </w:t>
            </w:r>
          </w:p>
          <w:p w:rsidR="003D604A" w:rsidRPr="0056371F" w:rsidRDefault="00F34A80" w:rsidP="00F34A80">
            <w:pPr>
              <w:rPr>
                <w:rFonts w:eastAsia="Calibri"/>
                <w:lang w:eastAsia="en-US"/>
              </w:rPr>
            </w:pPr>
            <w:r w:rsidRPr="00865C48">
              <w:rPr>
                <w:rFonts w:eastAsia="Calibri"/>
              </w:rPr>
              <w:t xml:space="preserve">Важно отметить, что статьей 45.1 Федерального закона от 06.10.2003 № 131-ФЗ </w:t>
            </w:r>
            <w:r>
              <w:rPr>
                <w:rFonts w:eastAsia="Calibri"/>
              </w:rPr>
              <w:t>«</w:t>
            </w:r>
            <w:r w:rsidRPr="00865C48">
              <w:rPr>
                <w:rFonts w:eastAsia="Calibri"/>
              </w:rPr>
              <w:t>Об общих принципах организации местного самоуправления в Российской Федерации</w:t>
            </w:r>
            <w:r>
              <w:rPr>
                <w:rFonts w:eastAsia="Calibri"/>
              </w:rPr>
              <w:t>»</w:t>
            </w:r>
            <w:r w:rsidRPr="00865C48">
              <w:rPr>
                <w:rFonts w:eastAsia="Calibri"/>
              </w:rPr>
              <w:t xml:space="preserve"> (далее – Федеральный закон № 131-ФЗ) в настоящее время установлены конкретные требования к содержанию правил благоустройства территорий муниципальных образований. При этом положениями Федерального закона № 131-ФЗ </w:t>
            </w:r>
            <w:proofErr w:type="gramStart"/>
            <w:r w:rsidRPr="00865C48">
              <w:rPr>
                <w:rFonts w:eastAsia="Calibri"/>
              </w:rPr>
              <w:t>контроль за</w:t>
            </w:r>
            <w:proofErr w:type="gramEnd"/>
            <w:r w:rsidRPr="00865C48">
              <w:rPr>
                <w:rFonts w:eastAsia="Calibri"/>
              </w:rPr>
              <w:t xml:space="preserve"> соблюдением правил благоустройства территории муниципальных образований отнесен именно к вопросам местного значения. Таким образом, именно органы местного самоуправления обязаны не только утвердить правила благоустройства, но и обеспечить их неукоснительное </w:t>
            </w:r>
            <w:r w:rsidRPr="00865C48">
              <w:rPr>
                <w:rFonts w:eastAsia="Calibri"/>
              </w:rPr>
              <w:lastRenderedPageBreak/>
              <w:t>соблюдение. Наиболее действенным способом обеспечения соблюдения правил благоустройства, по мнению органов местного самоуправления, является предоставление им полномочий по привлечению к административной ответственности лиц, нарушающих конкретные требования правил благоустройства. Вместе с тем Ко</w:t>
            </w:r>
            <w:r>
              <w:rPr>
                <w:rFonts w:eastAsia="Calibri"/>
              </w:rPr>
              <w:t>АП</w:t>
            </w:r>
            <w:r w:rsidRPr="00865C48">
              <w:rPr>
                <w:rFonts w:eastAsia="Calibri"/>
              </w:rPr>
              <w:t xml:space="preserve"> не делегированы полномочия органам государственной власти субъектов Российской Федерации по наделению органов местного самоуправления полномочиями, достаточными для использования института административной ответственности в тех сферах, где может возникать конкуренция с так называемыми </w:t>
            </w:r>
            <w:r>
              <w:rPr>
                <w:rFonts w:eastAsia="Calibri"/>
              </w:rPr>
              <w:t>«</w:t>
            </w:r>
            <w:r w:rsidRPr="00865C48">
              <w:rPr>
                <w:rFonts w:eastAsia="Calibri"/>
              </w:rPr>
              <w:t>общими</w:t>
            </w:r>
            <w:r>
              <w:rPr>
                <w:rFonts w:eastAsia="Calibri"/>
              </w:rPr>
              <w:t>»</w:t>
            </w:r>
            <w:r w:rsidRPr="00865C48">
              <w:rPr>
                <w:rFonts w:eastAsia="Calibri"/>
              </w:rPr>
              <w:t xml:space="preserve"> составами административных правонарушений, предусмотренных Ко</w:t>
            </w:r>
            <w:r>
              <w:rPr>
                <w:rFonts w:eastAsia="Calibri"/>
              </w:rPr>
              <w:t>АП</w:t>
            </w:r>
          </w:p>
        </w:tc>
        <w:tc>
          <w:tcPr>
            <w:tcW w:w="2662" w:type="dxa"/>
            <w:shd w:val="clear" w:color="auto" w:fill="auto"/>
          </w:tcPr>
          <w:p w:rsidR="003D604A" w:rsidRDefault="003D604A" w:rsidP="003D604A">
            <w:pPr>
              <w:autoSpaceDE w:val="0"/>
              <w:autoSpaceDN w:val="0"/>
              <w:adjustRightInd w:val="0"/>
              <w:rPr>
                <w:rFonts w:eastAsia="Calibri"/>
                <w:lang w:eastAsia="en-US"/>
              </w:rPr>
            </w:pPr>
          </w:p>
        </w:tc>
        <w:tc>
          <w:tcPr>
            <w:tcW w:w="2667" w:type="dxa"/>
            <w:shd w:val="clear" w:color="auto" w:fill="auto"/>
          </w:tcPr>
          <w:p w:rsidR="003D604A" w:rsidRPr="00F863DF" w:rsidRDefault="003D604A" w:rsidP="003D604A">
            <w:pPr>
              <w:rPr>
                <w:rFonts w:eastAsia="Calibri"/>
                <w:lang w:eastAsia="en-US"/>
              </w:rPr>
            </w:pPr>
          </w:p>
        </w:tc>
        <w:tc>
          <w:tcPr>
            <w:tcW w:w="2663" w:type="dxa"/>
          </w:tcPr>
          <w:p w:rsidR="003D604A" w:rsidRPr="00907140" w:rsidRDefault="00F34A80" w:rsidP="003D604A">
            <w:pPr>
              <w:rPr>
                <w:rFonts w:eastAsia="Calibri"/>
                <w:lang w:eastAsia="en-US"/>
              </w:rPr>
            </w:pPr>
            <w:proofErr w:type="gramStart"/>
            <w:r w:rsidRPr="00865C48">
              <w:rPr>
                <w:rFonts w:eastAsia="Calibri"/>
              </w:rPr>
              <w:t xml:space="preserve">С учетом изложенного, предлагается </w:t>
            </w:r>
            <w:r w:rsidRPr="00865C48">
              <w:rPr>
                <w:rFonts w:eastAsia="Calibri"/>
              </w:rPr>
              <w:lastRenderedPageBreak/>
              <w:t>дополнение статьи 1.3.1 Ко</w:t>
            </w:r>
            <w:r>
              <w:rPr>
                <w:rFonts w:eastAsia="Calibri"/>
              </w:rPr>
              <w:t>АП</w:t>
            </w:r>
            <w:r w:rsidRPr="00865C48">
              <w:rPr>
                <w:rFonts w:eastAsia="Calibri"/>
              </w:rPr>
              <w:t xml:space="preserve"> положениями, делегирующими органам государственной власти субъектов Российской Федерации полномочия по установлению административной ответственности за нарушение конкретных требований правил благоустройства территорий муниципальных образований независимо от того, подпадают ли соответствующие нарушения под состав административного правонарушения, предусмотренного Ко</w:t>
            </w:r>
            <w:r>
              <w:rPr>
                <w:rFonts w:eastAsia="Calibri"/>
              </w:rPr>
              <w:t>АП</w:t>
            </w:r>
            <w:r w:rsidRPr="00865C48">
              <w:rPr>
                <w:rFonts w:eastAsia="Calibri"/>
              </w:rPr>
              <w:t xml:space="preserve"> в целях установления административной ответственности за нарушение совокупности требований нормативных правовых актов, принятых в определенной сфере.</w:t>
            </w:r>
            <w:proofErr w:type="gramEnd"/>
            <w:r w:rsidRPr="00865C48">
              <w:rPr>
                <w:rFonts w:eastAsia="Calibri"/>
              </w:rPr>
              <w:t xml:space="preserve"> </w:t>
            </w:r>
            <w:r w:rsidRPr="00865C48">
              <w:rPr>
                <w:rFonts w:eastAsia="Calibri"/>
              </w:rPr>
              <w:lastRenderedPageBreak/>
              <w:t>При этом предлагается подход к устранению конкуренции норм Ко</w:t>
            </w:r>
            <w:r>
              <w:rPr>
                <w:rFonts w:eastAsia="Calibri"/>
              </w:rPr>
              <w:t>АП</w:t>
            </w:r>
            <w:r w:rsidRPr="00865C48">
              <w:rPr>
                <w:rFonts w:eastAsia="Calibri"/>
              </w:rPr>
              <w:t xml:space="preserve"> и закона субъекта Российской Федерации по принципу недопустимости привлечения одного и того же лица к административной ответственности за одно и то же деяние в течение одного месяца со дня вступления в силу постановления о назначении административного наказания. По смыслу части 2 статьи 29.13 Ко</w:t>
            </w:r>
            <w:r>
              <w:rPr>
                <w:rFonts w:eastAsia="Calibri"/>
              </w:rPr>
              <w:t>АП</w:t>
            </w:r>
            <w:r w:rsidRPr="00865C48">
              <w:rPr>
                <w:rFonts w:eastAsia="Calibri"/>
              </w:rPr>
              <w:t xml:space="preserve"> именно один месяц дается лицу для устранения причин и условий, способствовавших совершению административного правонарушения.</w:t>
            </w:r>
          </w:p>
        </w:tc>
        <w:tc>
          <w:tcPr>
            <w:tcW w:w="2814" w:type="dxa"/>
            <w:shd w:val="clear" w:color="auto" w:fill="auto"/>
          </w:tcPr>
          <w:p w:rsidR="003D604A" w:rsidRPr="00D739B1" w:rsidRDefault="003D604A" w:rsidP="003D604A">
            <w:pPr>
              <w:ind w:left="4"/>
              <w:rPr>
                <w:rFonts w:eastAsia="Calibri"/>
                <w:lang w:eastAsia="en-US"/>
              </w:rPr>
            </w:pPr>
          </w:p>
        </w:tc>
      </w:tr>
      <w:tr w:rsidR="00F34A80" w:rsidRPr="00D739B1" w:rsidTr="00506BFB">
        <w:tc>
          <w:tcPr>
            <w:tcW w:w="2558" w:type="dxa"/>
            <w:shd w:val="clear" w:color="auto" w:fill="auto"/>
          </w:tcPr>
          <w:p w:rsidR="00F34A80" w:rsidRPr="009454FE" w:rsidRDefault="00293837" w:rsidP="003D604A">
            <w:pPr>
              <w:ind w:left="34"/>
              <w:rPr>
                <w:rFonts w:eastAsia="Calibri"/>
                <w:lang w:eastAsia="en-US"/>
              </w:rPr>
            </w:pPr>
            <w:r w:rsidRPr="009032FD">
              <w:rPr>
                <w:rFonts w:eastAsia="Calibri"/>
                <w:b/>
                <w:lang w:eastAsia="en-US"/>
              </w:rPr>
              <w:lastRenderedPageBreak/>
              <w:t xml:space="preserve">Заместитель Губернатора </w:t>
            </w:r>
            <w:r w:rsidRPr="009032FD">
              <w:rPr>
                <w:rFonts w:eastAsia="Calibri"/>
                <w:b/>
                <w:lang w:eastAsia="en-US"/>
              </w:rPr>
              <w:lastRenderedPageBreak/>
              <w:t>Ростовской области</w:t>
            </w:r>
          </w:p>
        </w:tc>
        <w:tc>
          <w:tcPr>
            <w:tcW w:w="3079" w:type="dxa"/>
            <w:shd w:val="clear" w:color="auto" w:fill="auto"/>
          </w:tcPr>
          <w:p w:rsidR="00293837" w:rsidRDefault="00293837" w:rsidP="00293837">
            <w:pPr>
              <w:autoSpaceDE w:val="0"/>
              <w:autoSpaceDN w:val="0"/>
              <w:adjustRightInd w:val="0"/>
              <w:jc w:val="both"/>
              <w:rPr>
                <w:rFonts w:eastAsia="Calibri"/>
                <w:lang w:eastAsia="en-US"/>
              </w:rPr>
            </w:pPr>
            <w:r>
              <w:rPr>
                <w:rFonts w:eastAsia="Calibri"/>
                <w:lang w:eastAsia="en-US"/>
              </w:rPr>
              <w:lastRenderedPageBreak/>
              <w:t xml:space="preserve">Согласно части 5 статьи 19 Федерального закона № </w:t>
            </w:r>
            <w:r>
              <w:rPr>
                <w:rFonts w:eastAsia="Calibri"/>
                <w:lang w:eastAsia="en-US"/>
              </w:rPr>
              <w:lastRenderedPageBreak/>
              <w:t xml:space="preserve">131-ФЗ финансовое обеспечение отдельных государственных полномочий, переданных органам местного самоуправления, осуществляется только за счёт субвенций из соответствующих бюджетов. </w:t>
            </w:r>
            <w:proofErr w:type="gramStart"/>
            <w:r>
              <w:rPr>
                <w:rFonts w:eastAsia="Calibri"/>
                <w:lang w:eastAsia="en-US"/>
              </w:rPr>
              <w:t>При этом в настоящее время имеется ряд установленных федеральными законами полномочий ОМСУ, не относящихся к ВМЗ (например, определение вида обязательных работ и объектов, на которых они отбываются, определение мест, в которых отбываются исправительные работы осужденными, не имеющими основного места работы, принятие мер к розыску собственника безнадзорного или пригульного скота или других безнадзорных домашних животных и др.).</w:t>
            </w:r>
            <w:proofErr w:type="gramEnd"/>
          </w:p>
          <w:p w:rsidR="00F34A80" w:rsidRPr="0056371F" w:rsidRDefault="00293837" w:rsidP="00293837">
            <w:pPr>
              <w:rPr>
                <w:rFonts w:eastAsia="Calibri"/>
                <w:lang w:eastAsia="en-US"/>
              </w:rPr>
            </w:pPr>
            <w:r>
              <w:rPr>
                <w:rFonts w:eastAsia="Calibri"/>
                <w:lang w:eastAsia="en-US"/>
              </w:rPr>
              <w:t xml:space="preserve">При этом передача отдельных государственных полномочий без </w:t>
            </w:r>
            <w:r>
              <w:rPr>
                <w:rFonts w:eastAsia="Calibri"/>
                <w:lang w:eastAsia="en-US"/>
              </w:rPr>
              <w:lastRenderedPageBreak/>
              <w:t>предоставления субвенций не только приводит к необоснованным дополнительным расходам местных бюджетов, но и затрудняет привлечение ОМСУ к ответственности за неисполнение таких полномочий</w:t>
            </w:r>
          </w:p>
        </w:tc>
        <w:tc>
          <w:tcPr>
            <w:tcW w:w="2662" w:type="dxa"/>
            <w:shd w:val="clear" w:color="auto" w:fill="auto"/>
          </w:tcPr>
          <w:p w:rsidR="00F34A80" w:rsidRDefault="00F34A80" w:rsidP="003D604A">
            <w:pPr>
              <w:autoSpaceDE w:val="0"/>
              <w:autoSpaceDN w:val="0"/>
              <w:adjustRightInd w:val="0"/>
              <w:rPr>
                <w:rFonts w:eastAsia="Calibri"/>
                <w:lang w:eastAsia="en-US"/>
              </w:rPr>
            </w:pPr>
          </w:p>
        </w:tc>
        <w:tc>
          <w:tcPr>
            <w:tcW w:w="2667" w:type="dxa"/>
            <w:shd w:val="clear" w:color="auto" w:fill="auto"/>
          </w:tcPr>
          <w:p w:rsidR="00F34A80" w:rsidRPr="00F863DF" w:rsidRDefault="00F34A80" w:rsidP="003D604A">
            <w:pPr>
              <w:rPr>
                <w:rFonts w:eastAsia="Calibri"/>
                <w:lang w:eastAsia="en-US"/>
              </w:rPr>
            </w:pPr>
          </w:p>
        </w:tc>
        <w:tc>
          <w:tcPr>
            <w:tcW w:w="2663" w:type="dxa"/>
          </w:tcPr>
          <w:p w:rsidR="00F34A80" w:rsidRPr="00907140" w:rsidRDefault="00F34A80" w:rsidP="003D604A">
            <w:pPr>
              <w:rPr>
                <w:rFonts w:eastAsia="Calibri"/>
                <w:lang w:eastAsia="en-US"/>
              </w:rPr>
            </w:pPr>
          </w:p>
        </w:tc>
        <w:tc>
          <w:tcPr>
            <w:tcW w:w="2814" w:type="dxa"/>
            <w:shd w:val="clear" w:color="auto" w:fill="auto"/>
          </w:tcPr>
          <w:p w:rsidR="00F34A80" w:rsidRPr="00D739B1" w:rsidRDefault="00F34A80" w:rsidP="003D604A">
            <w:pPr>
              <w:ind w:left="4"/>
              <w:rPr>
                <w:rFonts w:eastAsia="Calibri"/>
                <w:lang w:eastAsia="en-US"/>
              </w:rPr>
            </w:pPr>
          </w:p>
        </w:tc>
      </w:tr>
      <w:tr w:rsidR="00F34A80" w:rsidRPr="00D739B1" w:rsidTr="00506BFB">
        <w:tc>
          <w:tcPr>
            <w:tcW w:w="2558" w:type="dxa"/>
            <w:shd w:val="clear" w:color="auto" w:fill="auto"/>
          </w:tcPr>
          <w:p w:rsidR="00F34A80" w:rsidRPr="009454FE" w:rsidRDefault="00293837" w:rsidP="003D604A">
            <w:pPr>
              <w:ind w:left="34"/>
              <w:rPr>
                <w:rFonts w:eastAsia="Calibri"/>
                <w:lang w:eastAsia="en-US"/>
              </w:rPr>
            </w:pPr>
            <w:r w:rsidRPr="00BC4F30">
              <w:rPr>
                <w:rFonts w:eastAsia="Calibri"/>
                <w:b/>
                <w:lang w:eastAsia="en-US"/>
              </w:rPr>
              <w:lastRenderedPageBreak/>
              <w:t>Комитет по делам территориальных образований, внутренней и информационной политики Волгоградской области</w:t>
            </w:r>
          </w:p>
        </w:tc>
        <w:tc>
          <w:tcPr>
            <w:tcW w:w="3079" w:type="dxa"/>
            <w:shd w:val="clear" w:color="auto" w:fill="auto"/>
          </w:tcPr>
          <w:p w:rsidR="00F34A80" w:rsidRPr="0056371F" w:rsidRDefault="00293837" w:rsidP="003D604A">
            <w:pPr>
              <w:rPr>
                <w:rFonts w:eastAsia="Calibri"/>
                <w:lang w:eastAsia="en-US"/>
              </w:rPr>
            </w:pPr>
            <w:r w:rsidRPr="005D022B">
              <w:rPr>
                <w:rFonts w:eastAsia="Calibri"/>
                <w:lang w:eastAsia="en-US"/>
              </w:rPr>
              <w:t xml:space="preserve">Отсутствие полномочий у ОМСУ по составлению протоколов об административных правонарушениях, предусмотренных статьями 7.21-7.23, частями 4-5 статьи 9.16, частью 24 статьи 19.5 КоАП РФ, в </w:t>
            </w:r>
            <w:proofErr w:type="gramStart"/>
            <w:r w:rsidRPr="005D022B">
              <w:rPr>
                <w:rFonts w:eastAsia="Calibri"/>
                <w:lang w:eastAsia="en-US"/>
              </w:rPr>
              <w:t>связи</w:t>
            </w:r>
            <w:proofErr w:type="gramEnd"/>
            <w:r w:rsidRPr="005D022B">
              <w:rPr>
                <w:rFonts w:eastAsia="Calibri"/>
                <w:lang w:eastAsia="en-US"/>
              </w:rPr>
              <w:t xml:space="preserve"> с чем осуществление переданных государственных полномочий по жилищному надзору и лицензионному контролю в полной объеме не представляется возможным</w:t>
            </w:r>
          </w:p>
        </w:tc>
        <w:tc>
          <w:tcPr>
            <w:tcW w:w="2662" w:type="dxa"/>
            <w:shd w:val="clear" w:color="auto" w:fill="auto"/>
          </w:tcPr>
          <w:p w:rsidR="00F34A80" w:rsidRDefault="00F34A80" w:rsidP="003D604A">
            <w:pPr>
              <w:autoSpaceDE w:val="0"/>
              <w:autoSpaceDN w:val="0"/>
              <w:adjustRightInd w:val="0"/>
              <w:rPr>
                <w:rFonts w:eastAsia="Calibri"/>
                <w:lang w:eastAsia="en-US"/>
              </w:rPr>
            </w:pPr>
          </w:p>
        </w:tc>
        <w:tc>
          <w:tcPr>
            <w:tcW w:w="2667" w:type="dxa"/>
            <w:shd w:val="clear" w:color="auto" w:fill="auto"/>
          </w:tcPr>
          <w:p w:rsidR="00F34A80" w:rsidRPr="00F863DF" w:rsidRDefault="00F34A80" w:rsidP="003D604A">
            <w:pPr>
              <w:rPr>
                <w:rFonts w:eastAsia="Calibri"/>
                <w:lang w:eastAsia="en-US"/>
              </w:rPr>
            </w:pPr>
          </w:p>
        </w:tc>
        <w:tc>
          <w:tcPr>
            <w:tcW w:w="2663" w:type="dxa"/>
          </w:tcPr>
          <w:p w:rsidR="00F34A80" w:rsidRPr="00907140" w:rsidRDefault="00F34A80" w:rsidP="003D604A">
            <w:pPr>
              <w:rPr>
                <w:rFonts w:eastAsia="Calibri"/>
                <w:lang w:eastAsia="en-US"/>
              </w:rPr>
            </w:pPr>
          </w:p>
        </w:tc>
        <w:tc>
          <w:tcPr>
            <w:tcW w:w="2814" w:type="dxa"/>
            <w:shd w:val="clear" w:color="auto" w:fill="auto"/>
          </w:tcPr>
          <w:p w:rsidR="00F34A80" w:rsidRPr="00D739B1" w:rsidRDefault="00F34A80" w:rsidP="003D604A">
            <w:pPr>
              <w:ind w:left="4"/>
              <w:rPr>
                <w:rFonts w:eastAsia="Calibri"/>
                <w:lang w:eastAsia="en-US"/>
              </w:rPr>
            </w:pPr>
          </w:p>
        </w:tc>
      </w:tr>
      <w:tr w:rsidR="003D604A" w:rsidRPr="00D739B1" w:rsidTr="00506BFB">
        <w:tc>
          <w:tcPr>
            <w:tcW w:w="16443" w:type="dxa"/>
            <w:gridSpan w:val="6"/>
            <w:shd w:val="clear" w:color="auto" w:fill="auto"/>
          </w:tcPr>
          <w:p w:rsidR="003D604A" w:rsidRPr="00387281" w:rsidRDefault="003D604A" w:rsidP="003D604A">
            <w:pPr>
              <w:ind w:left="4"/>
              <w:jc w:val="center"/>
              <w:rPr>
                <w:rFonts w:eastAsia="Calibri"/>
                <w:b/>
                <w:lang w:eastAsia="en-US"/>
              </w:rPr>
            </w:pPr>
            <w:bookmarkStart w:id="0" w:name="_GoBack"/>
            <w:bookmarkEnd w:id="0"/>
            <w:r>
              <w:rPr>
                <w:rFonts w:eastAsia="Calibri"/>
                <w:b/>
                <w:lang w:eastAsia="en-US"/>
              </w:rPr>
              <w:t>3. ИНЫЕ ВОПРОСЫ КОМПЕТЕНЦИИ ОРГАНОВ МЕСТНОГО САМОУПРАВЛЕНИЯ</w:t>
            </w:r>
          </w:p>
        </w:tc>
      </w:tr>
      <w:tr w:rsidR="003D604A" w:rsidRPr="00D739B1" w:rsidTr="00506BFB">
        <w:tc>
          <w:tcPr>
            <w:tcW w:w="2558" w:type="dxa"/>
            <w:shd w:val="clear" w:color="auto" w:fill="auto"/>
          </w:tcPr>
          <w:p w:rsidR="003D604A" w:rsidRPr="00742701" w:rsidRDefault="003D604A" w:rsidP="003D604A">
            <w:pPr>
              <w:ind w:left="34"/>
              <w:rPr>
                <w:rFonts w:eastAsia="Calibri"/>
                <w:lang w:eastAsia="en-US"/>
              </w:rPr>
            </w:pPr>
            <w:r w:rsidRPr="00742701">
              <w:rPr>
                <w:rFonts w:eastAsia="Calibri"/>
                <w:lang w:eastAsia="en-US"/>
              </w:rPr>
              <w:t>Департамент</w:t>
            </w:r>
          </w:p>
          <w:p w:rsidR="003D604A" w:rsidRPr="00742701" w:rsidRDefault="003D604A" w:rsidP="003D604A">
            <w:pPr>
              <w:ind w:left="34"/>
              <w:rPr>
                <w:rFonts w:eastAsia="Calibri"/>
                <w:lang w:eastAsia="en-US"/>
              </w:rPr>
            </w:pPr>
            <w:r w:rsidRPr="00742701">
              <w:rPr>
                <w:rFonts w:eastAsia="Calibri"/>
                <w:lang w:eastAsia="en-US"/>
              </w:rPr>
              <w:t>внутренней политики</w:t>
            </w:r>
          </w:p>
          <w:p w:rsidR="003D604A" w:rsidRDefault="003D604A" w:rsidP="003D604A">
            <w:pPr>
              <w:ind w:left="34"/>
              <w:rPr>
                <w:rFonts w:eastAsia="Calibri"/>
                <w:lang w:eastAsia="en-US"/>
              </w:rPr>
            </w:pPr>
            <w:r w:rsidRPr="00742701">
              <w:rPr>
                <w:rFonts w:eastAsia="Calibri"/>
                <w:lang w:eastAsia="en-US"/>
              </w:rPr>
              <w:t>Ненецкого автономного округа</w:t>
            </w:r>
          </w:p>
        </w:tc>
        <w:tc>
          <w:tcPr>
            <w:tcW w:w="3079" w:type="dxa"/>
            <w:shd w:val="clear" w:color="auto" w:fill="auto"/>
          </w:tcPr>
          <w:p w:rsidR="003D604A" w:rsidRPr="00D739B1" w:rsidRDefault="003D604A" w:rsidP="003D604A">
            <w:pPr>
              <w:rPr>
                <w:rFonts w:eastAsia="Calibri"/>
                <w:lang w:eastAsia="en-US"/>
              </w:rPr>
            </w:pPr>
            <w:r>
              <w:rPr>
                <w:rFonts w:eastAsia="Calibri"/>
                <w:lang w:eastAsia="en-US"/>
              </w:rPr>
              <w:t>Н</w:t>
            </w:r>
            <w:r w:rsidRPr="006B30AC">
              <w:rPr>
                <w:rFonts w:eastAsia="Calibri"/>
                <w:lang w:eastAsia="en-US"/>
              </w:rPr>
              <w:t xml:space="preserve">есоответствие фактической штатной численности муниципальных служащих в органах местного самоуправления перечню реально осуществляемых полномочий по решению </w:t>
            </w:r>
            <w:r w:rsidRPr="006B30AC">
              <w:rPr>
                <w:rFonts w:eastAsia="Calibri"/>
                <w:lang w:eastAsia="en-US"/>
              </w:rPr>
              <w:lastRenderedPageBreak/>
              <w:t>вопросов местного значения и предоставляемых муниципальных услуг.</w:t>
            </w:r>
          </w:p>
        </w:tc>
        <w:tc>
          <w:tcPr>
            <w:tcW w:w="2662" w:type="dxa"/>
            <w:shd w:val="clear" w:color="auto" w:fill="auto"/>
          </w:tcPr>
          <w:p w:rsidR="003D604A" w:rsidRPr="00D739B1" w:rsidRDefault="003D604A" w:rsidP="003D604A">
            <w:pPr>
              <w:autoSpaceDE w:val="0"/>
              <w:autoSpaceDN w:val="0"/>
              <w:adjustRightInd w:val="0"/>
              <w:rPr>
                <w:rFonts w:eastAsia="Calibri"/>
                <w:lang w:eastAsia="en-US"/>
              </w:rPr>
            </w:pPr>
          </w:p>
        </w:tc>
        <w:tc>
          <w:tcPr>
            <w:tcW w:w="2667" w:type="dxa"/>
            <w:shd w:val="clear" w:color="auto" w:fill="auto"/>
          </w:tcPr>
          <w:p w:rsidR="003D604A" w:rsidRPr="00D739B1" w:rsidRDefault="003D604A" w:rsidP="003D604A">
            <w:pPr>
              <w:rPr>
                <w:rFonts w:eastAsia="Calibri"/>
                <w:lang w:eastAsia="en-US"/>
              </w:rPr>
            </w:pPr>
          </w:p>
        </w:tc>
        <w:tc>
          <w:tcPr>
            <w:tcW w:w="2663" w:type="dxa"/>
          </w:tcPr>
          <w:p w:rsidR="003D604A" w:rsidRPr="00D739B1" w:rsidRDefault="003D604A" w:rsidP="003D604A">
            <w:pPr>
              <w:rPr>
                <w:rFonts w:eastAsia="Calibri"/>
                <w:lang w:eastAsia="en-US"/>
              </w:rPr>
            </w:pPr>
          </w:p>
        </w:tc>
        <w:tc>
          <w:tcPr>
            <w:tcW w:w="2814" w:type="dxa"/>
            <w:shd w:val="clear" w:color="auto" w:fill="auto"/>
          </w:tcPr>
          <w:p w:rsidR="003D604A" w:rsidRPr="00D739B1" w:rsidRDefault="003D604A" w:rsidP="003D604A">
            <w:pPr>
              <w:ind w:left="4"/>
              <w:rPr>
                <w:rFonts w:eastAsia="Calibri"/>
                <w:lang w:eastAsia="en-US"/>
              </w:rPr>
            </w:pPr>
          </w:p>
        </w:tc>
      </w:tr>
      <w:tr w:rsidR="003D604A" w:rsidRPr="00D739B1" w:rsidTr="00506BFB">
        <w:tc>
          <w:tcPr>
            <w:tcW w:w="2558" w:type="dxa"/>
            <w:shd w:val="clear" w:color="auto" w:fill="auto"/>
          </w:tcPr>
          <w:p w:rsidR="003D604A" w:rsidRPr="0005210C" w:rsidRDefault="003D604A" w:rsidP="003D604A">
            <w:pPr>
              <w:ind w:left="34"/>
              <w:rPr>
                <w:rFonts w:eastAsia="Calibri"/>
                <w:lang w:eastAsia="en-US"/>
              </w:rPr>
            </w:pPr>
            <w:r>
              <w:rPr>
                <w:rFonts w:eastAsia="Calibri"/>
                <w:lang w:eastAsia="en-US"/>
              </w:rPr>
              <w:lastRenderedPageBreak/>
              <w:t>Д</w:t>
            </w:r>
            <w:r w:rsidRPr="0005210C">
              <w:rPr>
                <w:rFonts w:eastAsia="Calibri"/>
                <w:lang w:eastAsia="en-US"/>
              </w:rPr>
              <w:t xml:space="preserve">епартамент </w:t>
            </w:r>
          </w:p>
          <w:p w:rsidR="003D604A" w:rsidRPr="00D739B1" w:rsidRDefault="003D604A" w:rsidP="003D604A">
            <w:pPr>
              <w:ind w:left="34"/>
              <w:rPr>
                <w:rFonts w:eastAsia="Calibri"/>
                <w:b/>
                <w:lang w:eastAsia="en-US"/>
              </w:rPr>
            </w:pPr>
            <w:r>
              <w:rPr>
                <w:rFonts w:eastAsia="Calibri"/>
                <w:lang w:eastAsia="en-US"/>
              </w:rPr>
              <w:t>внутренней  политики П</w:t>
            </w:r>
            <w:r w:rsidRPr="0005210C">
              <w:rPr>
                <w:rFonts w:eastAsia="Calibri"/>
                <w:lang w:eastAsia="en-US"/>
              </w:rPr>
              <w:t>риморского  края</w:t>
            </w:r>
          </w:p>
        </w:tc>
        <w:tc>
          <w:tcPr>
            <w:tcW w:w="3079" w:type="dxa"/>
            <w:shd w:val="clear" w:color="auto" w:fill="auto"/>
          </w:tcPr>
          <w:p w:rsidR="003D604A" w:rsidRPr="00D739B1" w:rsidRDefault="003D604A" w:rsidP="003D604A">
            <w:pPr>
              <w:rPr>
                <w:rFonts w:eastAsia="Calibri"/>
                <w:lang w:eastAsia="en-US"/>
              </w:rPr>
            </w:pPr>
          </w:p>
        </w:tc>
        <w:tc>
          <w:tcPr>
            <w:tcW w:w="2662" w:type="dxa"/>
            <w:shd w:val="clear" w:color="auto" w:fill="auto"/>
          </w:tcPr>
          <w:p w:rsidR="003D604A" w:rsidRPr="00D739B1" w:rsidRDefault="003D604A" w:rsidP="003D604A">
            <w:pPr>
              <w:autoSpaceDE w:val="0"/>
              <w:autoSpaceDN w:val="0"/>
              <w:adjustRightInd w:val="0"/>
              <w:rPr>
                <w:rFonts w:eastAsia="Calibri"/>
                <w:lang w:eastAsia="en-US"/>
              </w:rPr>
            </w:pPr>
          </w:p>
        </w:tc>
        <w:tc>
          <w:tcPr>
            <w:tcW w:w="2667" w:type="dxa"/>
            <w:shd w:val="clear" w:color="auto" w:fill="auto"/>
          </w:tcPr>
          <w:p w:rsidR="003D604A" w:rsidRPr="00D739B1" w:rsidRDefault="003D604A" w:rsidP="003D604A">
            <w:pPr>
              <w:rPr>
                <w:rFonts w:eastAsia="Calibri"/>
                <w:lang w:eastAsia="en-US"/>
              </w:rPr>
            </w:pPr>
          </w:p>
        </w:tc>
        <w:tc>
          <w:tcPr>
            <w:tcW w:w="2663" w:type="dxa"/>
          </w:tcPr>
          <w:p w:rsidR="003D604A" w:rsidRPr="00D739B1" w:rsidRDefault="003D604A" w:rsidP="003D604A">
            <w:pPr>
              <w:rPr>
                <w:rFonts w:eastAsia="Calibri"/>
                <w:lang w:eastAsia="en-US"/>
              </w:rPr>
            </w:pPr>
            <w:r w:rsidRPr="00E55893">
              <w:rPr>
                <w:rFonts w:eastAsia="Calibri"/>
                <w:lang w:eastAsia="en-US"/>
              </w:rPr>
              <w:t>Включить в показатель в оценку эффективности деятельности глав муниципальных образований: принятие мер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tc>
        <w:tc>
          <w:tcPr>
            <w:tcW w:w="2814" w:type="dxa"/>
            <w:shd w:val="clear" w:color="auto" w:fill="auto"/>
          </w:tcPr>
          <w:p w:rsidR="003D604A" w:rsidRPr="00D739B1" w:rsidRDefault="003D604A" w:rsidP="003D604A">
            <w:pPr>
              <w:ind w:left="4"/>
              <w:rPr>
                <w:rFonts w:eastAsia="Calibri"/>
                <w:lang w:eastAsia="en-US"/>
              </w:rPr>
            </w:pPr>
          </w:p>
        </w:tc>
      </w:tr>
      <w:tr w:rsidR="00F34A80" w:rsidRPr="00D739B1" w:rsidTr="00506BFB">
        <w:tc>
          <w:tcPr>
            <w:tcW w:w="2558" w:type="dxa"/>
            <w:shd w:val="clear" w:color="auto" w:fill="auto"/>
          </w:tcPr>
          <w:p w:rsidR="00F34A80" w:rsidRDefault="00660E19" w:rsidP="003D604A">
            <w:pPr>
              <w:ind w:left="34"/>
              <w:rPr>
                <w:rFonts w:eastAsia="Calibri"/>
                <w:lang w:eastAsia="en-US"/>
              </w:rPr>
            </w:pPr>
            <w:r w:rsidRPr="00284EB9">
              <w:rPr>
                <w:rFonts w:eastAsia="Calibri"/>
                <w:b/>
                <w:lang w:eastAsia="en-US"/>
              </w:rPr>
              <w:t>Администрация Губернатора Новгородской области</w:t>
            </w:r>
          </w:p>
        </w:tc>
        <w:tc>
          <w:tcPr>
            <w:tcW w:w="3079" w:type="dxa"/>
            <w:shd w:val="clear" w:color="auto" w:fill="auto"/>
          </w:tcPr>
          <w:p w:rsidR="00660E19" w:rsidRDefault="00660E19" w:rsidP="00660E19">
            <w:pPr>
              <w:ind w:firstLine="186"/>
              <w:jc w:val="both"/>
              <w:rPr>
                <w:rFonts w:eastAsia="Calibri"/>
                <w:lang w:eastAsia="en-US"/>
              </w:rPr>
            </w:pPr>
            <w:r>
              <w:rPr>
                <w:rFonts w:eastAsia="Calibri"/>
                <w:lang w:eastAsia="en-US"/>
              </w:rPr>
              <w:t xml:space="preserve">Имеются сложности осуществления общественного контроля на муниципальном и поселенческом уровне ввиду отсутствия </w:t>
            </w:r>
            <w:r>
              <w:rPr>
                <w:rFonts w:eastAsia="Calibri"/>
                <w:lang w:eastAsia="en-US"/>
              </w:rPr>
              <w:lastRenderedPageBreak/>
              <w:t>общественных палат муниципальных образований, являющихся субъектами общественного контроля в соответствии с Федеральным законом от 21.07.2017 № 212-ФЗ «Об основах общественного контроля в РФ»</w:t>
            </w:r>
          </w:p>
          <w:p w:rsidR="00660E19" w:rsidRDefault="00660E19" w:rsidP="00660E19">
            <w:pPr>
              <w:ind w:firstLine="186"/>
              <w:jc w:val="both"/>
              <w:rPr>
                <w:rFonts w:eastAsia="Calibri"/>
                <w:lang w:eastAsia="en-US"/>
              </w:rPr>
            </w:pPr>
            <w:r>
              <w:rPr>
                <w:rFonts w:eastAsia="Calibri"/>
                <w:lang w:eastAsia="en-US"/>
              </w:rPr>
              <w:t>Отсутствует законодательное регулирование основ агломерационного развития городов и территорий.</w:t>
            </w:r>
          </w:p>
          <w:p w:rsidR="00660E19" w:rsidRPr="00F0598C" w:rsidRDefault="00660E19" w:rsidP="00660E19">
            <w:pPr>
              <w:pStyle w:val="11"/>
              <w:shd w:val="clear" w:color="auto" w:fill="auto"/>
              <w:tabs>
                <w:tab w:val="left" w:pos="1033"/>
              </w:tabs>
              <w:ind w:firstLine="186"/>
              <w:rPr>
                <w:sz w:val="24"/>
                <w:szCs w:val="24"/>
              </w:rPr>
            </w:pPr>
            <w:r w:rsidRPr="00F0598C">
              <w:rPr>
                <w:color w:val="000000"/>
                <w:sz w:val="24"/>
                <w:szCs w:val="24"/>
                <w:lang w:bidi="ru-RU"/>
              </w:rPr>
              <w:t xml:space="preserve">При осуществлении </w:t>
            </w:r>
            <w:r>
              <w:rPr>
                <w:color w:val="000000"/>
                <w:sz w:val="24"/>
                <w:szCs w:val="24"/>
                <w:lang w:bidi="ru-RU"/>
              </w:rPr>
              <w:t>ОМСУ</w:t>
            </w:r>
            <w:r w:rsidRPr="00F0598C">
              <w:rPr>
                <w:color w:val="000000"/>
                <w:sz w:val="24"/>
                <w:szCs w:val="24"/>
                <w:lang w:bidi="ru-RU"/>
              </w:rPr>
              <w:t xml:space="preserve"> полномочий по муниципальному контролю (земельному, жилищному и др.) чаще выявляются факты нарушения законодательства Российской Федерации, административная ответственность за нарушение которого установлена Кодексом Российской Федерации об административных правонарушениях (далее административное правонарушение). По результатам проведения такой проверки должностным лицом </w:t>
            </w:r>
            <w:r w:rsidRPr="00F0598C">
              <w:rPr>
                <w:color w:val="000000"/>
                <w:sz w:val="24"/>
                <w:szCs w:val="24"/>
                <w:lang w:bidi="ru-RU"/>
              </w:rPr>
              <w:lastRenderedPageBreak/>
              <w:t>органа муниципального контроля составляется акт проверки. Дела по административным правонарушениям рассматриваются уполномоченными должностными лицами органов государственной власти или государственными органами. Таким образом, в случае выявления фактов административного правонарушения копия акта проверки направляется уполномоченному органу или должностному лицу государственной власти, который в дальнейшем ведет производство по делу об административном правонарушении и принимает решение о наложении денежного взыскания (штрафа).</w:t>
            </w:r>
          </w:p>
          <w:p w:rsidR="00660E19" w:rsidRPr="00F0598C" w:rsidRDefault="00660E19" w:rsidP="00660E19">
            <w:pPr>
              <w:pStyle w:val="11"/>
              <w:shd w:val="clear" w:color="auto" w:fill="auto"/>
              <w:ind w:firstLine="186"/>
              <w:rPr>
                <w:sz w:val="24"/>
                <w:szCs w:val="24"/>
              </w:rPr>
            </w:pPr>
            <w:r w:rsidRPr="00F0598C">
              <w:rPr>
                <w:color w:val="000000"/>
                <w:sz w:val="24"/>
                <w:szCs w:val="24"/>
                <w:lang w:bidi="ru-RU"/>
              </w:rPr>
              <w:t xml:space="preserve">В соответствии со статьей 46 Бюджетного кодекса Российской Федерации суммы денежных взысканий (штрафов), в данном случае, подлежат зачислению в бюджеты </w:t>
            </w:r>
            <w:r w:rsidRPr="00F0598C">
              <w:rPr>
                <w:color w:val="000000"/>
                <w:sz w:val="24"/>
                <w:szCs w:val="24"/>
                <w:lang w:bidi="ru-RU"/>
              </w:rPr>
              <w:lastRenderedPageBreak/>
              <w:t>муниципальных районов, городских округов по месту нахождения органа или должностного лица, принявшего решение о наложении денежного взыскания (штрафа), по нормативу 100 процентов.</w:t>
            </w:r>
          </w:p>
          <w:p w:rsidR="00F34A80" w:rsidRDefault="00660E19" w:rsidP="00660E19">
            <w:pPr>
              <w:rPr>
                <w:color w:val="000000"/>
                <w:lang w:bidi="ru-RU"/>
              </w:rPr>
            </w:pPr>
            <w:r w:rsidRPr="00F0598C">
              <w:rPr>
                <w:color w:val="000000"/>
                <w:lang w:bidi="ru-RU"/>
              </w:rPr>
              <w:t>Органы и должностные лица, уполномоченные принимать решения о наложении денежного взыскания (штрафа), как правило, находятся в административных центрах субъектов Российской Федерации. Таким образом, штрафы со всей области, как правило, зачисляются в местный бюджет одного муниципального образования</w:t>
            </w:r>
            <w:r>
              <w:rPr>
                <w:color w:val="000000"/>
                <w:lang w:bidi="ru-RU"/>
              </w:rPr>
              <w:t>.</w:t>
            </w:r>
          </w:p>
          <w:p w:rsidR="00660E19" w:rsidRDefault="00660E19" w:rsidP="00660E19">
            <w:pPr>
              <w:rPr>
                <w:color w:val="000000"/>
                <w:lang w:bidi="ru-RU"/>
              </w:rPr>
            </w:pPr>
            <w:r w:rsidRPr="00F0598C">
              <w:rPr>
                <w:color w:val="000000"/>
                <w:lang w:bidi="ru-RU"/>
              </w:rPr>
              <w:t xml:space="preserve">Вопросы соотношения понятий территориального устройства местного самоуправления и административно-территориального устройства субъекта Российской Федерации и единые подходы к установлению административно-территориального устройства субъектов </w:t>
            </w:r>
            <w:r w:rsidRPr="00F0598C">
              <w:rPr>
                <w:color w:val="000000"/>
                <w:lang w:bidi="ru-RU"/>
              </w:rPr>
              <w:lastRenderedPageBreak/>
              <w:t xml:space="preserve">Российской Федерации не установлены федеральным законодательством. Отсутствие единообразного понимания, как административно-территориальное деление соотносится с территориальной организацией местного самоуправления, приводит к путанице и непониманию специалистами органов федеральной и государственной власти, </w:t>
            </w:r>
            <w:r>
              <w:rPr>
                <w:color w:val="000000"/>
                <w:lang w:bidi="ru-RU"/>
              </w:rPr>
              <w:t>ОМСУ</w:t>
            </w:r>
            <w:r w:rsidRPr="00F0598C">
              <w:rPr>
                <w:color w:val="000000"/>
                <w:lang w:bidi="ru-RU"/>
              </w:rPr>
              <w:t xml:space="preserve"> и гражданами данных, содержащихся в Общероссийском классификаторе объектов административно-территориального деления и</w:t>
            </w:r>
            <w:r w:rsidRPr="00F0598C">
              <w:t xml:space="preserve"> </w:t>
            </w:r>
            <w:r w:rsidRPr="00F0598C">
              <w:rPr>
                <w:color w:val="000000"/>
                <w:lang w:bidi="ru-RU"/>
              </w:rPr>
              <w:t>Общероссийском классификаторе территорий муниципальных образований</w:t>
            </w:r>
            <w:r>
              <w:rPr>
                <w:color w:val="000000"/>
                <w:lang w:bidi="ru-RU"/>
              </w:rPr>
              <w:t>.</w:t>
            </w:r>
          </w:p>
          <w:p w:rsidR="00660E19" w:rsidRPr="00D739B1" w:rsidRDefault="00660E19" w:rsidP="00660E19">
            <w:pPr>
              <w:rPr>
                <w:rFonts w:eastAsia="Calibri"/>
                <w:lang w:eastAsia="en-US"/>
              </w:rPr>
            </w:pPr>
          </w:p>
        </w:tc>
        <w:tc>
          <w:tcPr>
            <w:tcW w:w="2662" w:type="dxa"/>
            <w:shd w:val="clear" w:color="auto" w:fill="auto"/>
          </w:tcPr>
          <w:p w:rsidR="00F34A80" w:rsidRPr="00D739B1" w:rsidRDefault="00F34A80" w:rsidP="003D604A">
            <w:pPr>
              <w:autoSpaceDE w:val="0"/>
              <w:autoSpaceDN w:val="0"/>
              <w:adjustRightInd w:val="0"/>
              <w:rPr>
                <w:rFonts w:eastAsia="Calibri"/>
                <w:lang w:eastAsia="en-US"/>
              </w:rPr>
            </w:pPr>
          </w:p>
        </w:tc>
        <w:tc>
          <w:tcPr>
            <w:tcW w:w="2667" w:type="dxa"/>
            <w:shd w:val="clear" w:color="auto" w:fill="auto"/>
          </w:tcPr>
          <w:p w:rsidR="00F34A80" w:rsidRPr="00D739B1" w:rsidRDefault="00F34A80" w:rsidP="003D604A">
            <w:pPr>
              <w:rPr>
                <w:rFonts w:eastAsia="Calibri"/>
                <w:lang w:eastAsia="en-US"/>
              </w:rPr>
            </w:pPr>
          </w:p>
        </w:tc>
        <w:tc>
          <w:tcPr>
            <w:tcW w:w="2663" w:type="dxa"/>
          </w:tcPr>
          <w:p w:rsidR="00660E19" w:rsidRDefault="00660E19" w:rsidP="00660E19">
            <w:pPr>
              <w:ind w:firstLine="74"/>
              <w:jc w:val="both"/>
              <w:rPr>
                <w:rFonts w:eastAsia="Calibri"/>
                <w:lang w:eastAsia="en-US"/>
              </w:rPr>
            </w:pPr>
            <w:r>
              <w:rPr>
                <w:rFonts w:eastAsia="Calibri"/>
                <w:lang w:eastAsia="en-US"/>
              </w:rPr>
              <w:t xml:space="preserve">В целях наделения общественных советов при ОМСУ полномочиями в части осуществления общественного </w:t>
            </w:r>
            <w:r>
              <w:rPr>
                <w:rFonts w:eastAsia="Calibri"/>
                <w:lang w:eastAsia="en-US"/>
              </w:rPr>
              <w:lastRenderedPageBreak/>
              <w:t>контроля целесообразно изложить пункт 3 части 1 статьи 9 ФЗ 212-ФЗ в редакции «общественные палаты (советы) муниципальных образований, общественные советы при ОМСУ</w:t>
            </w:r>
            <w:proofErr w:type="gramStart"/>
            <w:r>
              <w:rPr>
                <w:rFonts w:eastAsia="Calibri"/>
                <w:lang w:eastAsia="en-US"/>
              </w:rPr>
              <w:t>;»</w:t>
            </w:r>
            <w:proofErr w:type="gramEnd"/>
          </w:p>
          <w:p w:rsidR="00F34A80" w:rsidRPr="00E55893" w:rsidRDefault="006E65B5" w:rsidP="003D604A">
            <w:pPr>
              <w:rPr>
                <w:rFonts w:eastAsia="Calibri"/>
                <w:lang w:eastAsia="en-US"/>
              </w:rPr>
            </w:pPr>
            <w:r>
              <w:rPr>
                <w:color w:val="000000"/>
                <w:lang w:bidi="ru-RU"/>
              </w:rPr>
              <w:t>В целях более равномерного распределения неналоговых доходов от штрафов между бюджетами данных муниципальных образований и сокращения различий в их бюджетной обеспеченности, предлагается внести изменения в Бюджетный кодекс Российской Федерации, перераспределив зачисление сумм штрафов по месту совершения административного правонарушения.</w:t>
            </w:r>
          </w:p>
        </w:tc>
        <w:tc>
          <w:tcPr>
            <w:tcW w:w="2814" w:type="dxa"/>
            <w:shd w:val="clear" w:color="auto" w:fill="auto"/>
          </w:tcPr>
          <w:p w:rsidR="006E65B5" w:rsidRPr="00F0598C" w:rsidRDefault="006E65B5" w:rsidP="006E65B5">
            <w:pPr>
              <w:pStyle w:val="11"/>
              <w:shd w:val="clear" w:color="auto" w:fill="auto"/>
              <w:ind w:firstLine="0"/>
              <w:rPr>
                <w:sz w:val="24"/>
                <w:szCs w:val="24"/>
              </w:rPr>
            </w:pPr>
            <w:r w:rsidRPr="00F0598C">
              <w:rPr>
                <w:color w:val="000000"/>
                <w:sz w:val="24"/>
                <w:szCs w:val="24"/>
                <w:lang w:bidi="ru-RU"/>
              </w:rPr>
              <w:lastRenderedPageBreak/>
              <w:t>Предлагается в целях комплексного правового регулирования территориального устройства государства:</w:t>
            </w:r>
          </w:p>
          <w:p w:rsidR="006E65B5" w:rsidRPr="00F0598C" w:rsidRDefault="006E65B5" w:rsidP="006E65B5">
            <w:pPr>
              <w:pStyle w:val="11"/>
              <w:shd w:val="clear" w:color="auto" w:fill="auto"/>
              <w:ind w:firstLine="0"/>
              <w:rPr>
                <w:sz w:val="24"/>
                <w:szCs w:val="24"/>
              </w:rPr>
            </w:pPr>
            <w:r>
              <w:rPr>
                <w:color w:val="000000"/>
                <w:sz w:val="24"/>
                <w:szCs w:val="24"/>
                <w:lang w:bidi="ru-RU"/>
              </w:rPr>
              <w:t>- </w:t>
            </w:r>
            <w:r w:rsidRPr="00F0598C">
              <w:rPr>
                <w:color w:val="000000"/>
                <w:sz w:val="24"/>
                <w:szCs w:val="24"/>
                <w:lang w:bidi="ru-RU"/>
              </w:rPr>
              <w:t xml:space="preserve">нормативно определить </w:t>
            </w:r>
            <w:r w:rsidRPr="00F0598C">
              <w:rPr>
                <w:color w:val="000000"/>
                <w:sz w:val="24"/>
                <w:szCs w:val="24"/>
                <w:lang w:bidi="ru-RU"/>
              </w:rPr>
              <w:lastRenderedPageBreak/>
              <w:t xml:space="preserve">понятия </w:t>
            </w:r>
            <w:r>
              <w:rPr>
                <w:color w:val="000000"/>
                <w:sz w:val="24"/>
                <w:szCs w:val="24"/>
                <w:lang w:bidi="ru-RU"/>
              </w:rPr>
              <w:t>«</w:t>
            </w:r>
            <w:r w:rsidRPr="00F0598C">
              <w:rPr>
                <w:color w:val="000000"/>
                <w:sz w:val="24"/>
                <w:szCs w:val="24"/>
                <w:lang w:bidi="ru-RU"/>
              </w:rPr>
              <w:t>населенный пункт</w:t>
            </w:r>
            <w:r>
              <w:rPr>
                <w:color w:val="000000"/>
                <w:sz w:val="24"/>
                <w:szCs w:val="24"/>
                <w:lang w:bidi="ru-RU"/>
              </w:rPr>
              <w:t>»</w:t>
            </w:r>
            <w:r w:rsidRPr="00F0598C">
              <w:rPr>
                <w:color w:val="000000"/>
                <w:sz w:val="24"/>
                <w:szCs w:val="24"/>
                <w:lang w:bidi="ru-RU"/>
              </w:rPr>
              <w:t xml:space="preserve"> и его виды (городские и сельские населенные пункты), понятия городской и сельской местности, критерии их выделения. Эти термины используются в правовых актах, однако не имеют единого определения. Введение общеправовых критериев определения статуса территорий будет способствовать упорядочению управленческих процессов;</w:t>
            </w:r>
          </w:p>
          <w:p w:rsidR="00F34A80" w:rsidRPr="00D739B1" w:rsidRDefault="006E65B5" w:rsidP="006E65B5">
            <w:pPr>
              <w:ind w:left="4"/>
              <w:rPr>
                <w:rFonts w:eastAsia="Calibri"/>
                <w:lang w:eastAsia="en-US"/>
              </w:rPr>
            </w:pPr>
            <w:r>
              <w:rPr>
                <w:color w:val="000000"/>
                <w:lang w:bidi="ru-RU"/>
              </w:rPr>
              <w:t>- </w:t>
            </w:r>
            <w:r w:rsidRPr="00F0598C">
              <w:rPr>
                <w:color w:val="000000"/>
                <w:lang w:bidi="ru-RU"/>
              </w:rPr>
              <w:t>целесообразно рассмотреть вопрос о разработке Федерального закона, устанавливающего унифицированные подходы к решению вопросов административно-территориального устройства субъектов Российской Федерации на всей территории России</w:t>
            </w:r>
          </w:p>
        </w:tc>
      </w:tr>
      <w:tr w:rsidR="00F34A80" w:rsidRPr="00D739B1" w:rsidTr="00506BFB">
        <w:tc>
          <w:tcPr>
            <w:tcW w:w="2558" w:type="dxa"/>
            <w:shd w:val="clear" w:color="auto" w:fill="auto"/>
          </w:tcPr>
          <w:p w:rsidR="00F34A80" w:rsidRDefault="006E65B5" w:rsidP="003D604A">
            <w:pPr>
              <w:ind w:left="34"/>
              <w:rPr>
                <w:rFonts w:eastAsia="Calibri"/>
                <w:lang w:eastAsia="en-US"/>
              </w:rPr>
            </w:pPr>
            <w:r>
              <w:rPr>
                <w:rFonts w:eastAsia="Calibri"/>
                <w:b/>
                <w:lang w:eastAsia="en-US"/>
              </w:rPr>
              <w:lastRenderedPageBreak/>
              <w:t>Администрация Смоленской области</w:t>
            </w:r>
          </w:p>
        </w:tc>
        <w:tc>
          <w:tcPr>
            <w:tcW w:w="3079" w:type="dxa"/>
            <w:shd w:val="clear" w:color="auto" w:fill="auto"/>
          </w:tcPr>
          <w:p w:rsidR="006E65B5" w:rsidRPr="000E7890" w:rsidRDefault="006E65B5" w:rsidP="006E65B5">
            <w:pPr>
              <w:pStyle w:val="11"/>
              <w:shd w:val="clear" w:color="auto" w:fill="auto"/>
              <w:tabs>
                <w:tab w:val="left" w:pos="345"/>
              </w:tabs>
              <w:ind w:firstLine="187"/>
              <w:rPr>
                <w:sz w:val="24"/>
                <w:szCs w:val="24"/>
              </w:rPr>
            </w:pPr>
            <w:r w:rsidRPr="000E7890">
              <w:rPr>
                <w:color w:val="000000"/>
                <w:sz w:val="24"/>
                <w:szCs w:val="24"/>
                <w:lang w:bidi="ru-RU"/>
              </w:rPr>
              <w:t xml:space="preserve">Основной проблемой существующей системы разграничения полномочий между органами государственной власти и органами местного самоуправления является </w:t>
            </w:r>
            <w:r w:rsidRPr="000E7890">
              <w:rPr>
                <w:color w:val="000000"/>
                <w:sz w:val="24"/>
                <w:szCs w:val="24"/>
                <w:lang w:bidi="ru-RU"/>
              </w:rPr>
              <w:lastRenderedPageBreak/>
              <w:t>установление для органов местного самоуправления дополнительных полномочий, не отнесенных к вопросам местного значения. Указанные полномочия не являются вопросами непосредственного обеспечения жизнедеятельности населения и не переданы органам местного самоуправления как отдельные государственные полномочия с соответствующим финансированием.</w:t>
            </w:r>
          </w:p>
          <w:p w:rsidR="006E65B5" w:rsidRPr="000E7890" w:rsidRDefault="006E65B5" w:rsidP="006E65B5">
            <w:pPr>
              <w:pStyle w:val="11"/>
              <w:shd w:val="clear" w:color="auto" w:fill="auto"/>
              <w:tabs>
                <w:tab w:val="left" w:pos="345"/>
              </w:tabs>
              <w:ind w:firstLine="187"/>
              <w:rPr>
                <w:sz w:val="24"/>
                <w:szCs w:val="24"/>
              </w:rPr>
            </w:pPr>
            <w:r w:rsidRPr="000E7890">
              <w:rPr>
                <w:color w:val="000000"/>
                <w:sz w:val="24"/>
                <w:szCs w:val="24"/>
                <w:lang w:bidi="ru-RU"/>
              </w:rPr>
              <w:t>Такая ситуация приводит к тому, что органы местного самоуправления вынуждены осуществлять полномочия, не обеспеченные государством финансовыми ресурсами, за счет собственных средств.</w:t>
            </w:r>
          </w:p>
          <w:p w:rsidR="006E65B5" w:rsidRPr="000E7890" w:rsidRDefault="006E65B5" w:rsidP="006E65B5">
            <w:pPr>
              <w:pStyle w:val="11"/>
              <w:shd w:val="clear" w:color="auto" w:fill="auto"/>
              <w:tabs>
                <w:tab w:val="left" w:pos="345"/>
              </w:tabs>
              <w:ind w:firstLine="187"/>
              <w:rPr>
                <w:sz w:val="24"/>
                <w:szCs w:val="24"/>
              </w:rPr>
            </w:pPr>
            <w:r w:rsidRPr="000E7890">
              <w:rPr>
                <w:color w:val="000000"/>
                <w:sz w:val="24"/>
                <w:szCs w:val="24"/>
                <w:lang w:bidi="ru-RU"/>
              </w:rPr>
              <w:t>К таким полномочиям относятся:</w:t>
            </w:r>
          </w:p>
          <w:p w:rsidR="006E65B5" w:rsidRPr="000E7890" w:rsidRDefault="006E65B5" w:rsidP="006E65B5">
            <w:pPr>
              <w:pStyle w:val="11"/>
              <w:numPr>
                <w:ilvl w:val="0"/>
                <w:numId w:val="14"/>
              </w:numPr>
              <w:shd w:val="clear" w:color="auto" w:fill="auto"/>
              <w:tabs>
                <w:tab w:val="left" w:pos="345"/>
                <w:tab w:val="left" w:pos="930"/>
              </w:tabs>
              <w:ind w:firstLine="187"/>
              <w:rPr>
                <w:sz w:val="24"/>
                <w:szCs w:val="24"/>
              </w:rPr>
            </w:pPr>
            <w:r w:rsidRPr="000E7890">
              <w:rPr>
                <w:color w:val="000000"/>
                <w:sz w:val="24"/>
                <w:szCs w:val="24"/>
                <w:lang w:bidi="ru-RU"/>
              </w:rPr>
              <w:t>определение вида обязательных работ и объектов, на которых они отбываются;</w:t>
            </w:r>
          </w:p>
          <w:p w:rsidR="006E65B5" w:rsidRPr="000E7890" w:rsidRDefault="006E65B5" w:rsidP="006E65B5">
            <w:pPr>
              <w:pStyle w:val="11"/>
              <w:numPr>
                <w:ilvl w:val="0"/>
                <w:numId w:val="14"/>
              </w:numPr>
              <w:shd w:val="clear" w:color="auto" w:fill="auto"/>
              <w:tabs>
                <w:tab w:val="left" w:pos="345"/>
                <w:tab w:val="left" w:pos="930"/>
              </w:tabs>
              <w:ind w:firstLine="187"/>
              <w:rPr>
                <w:sz w:val="24"/>
                <w:szCs w:val="24"/>
              </w:rPr>
            </w:pPr>
            <w:r w:rsidRPr="000E7890">
              <w:rPr>
                <w:color w:val="000000"/>
                <w:sz w:val="24"/>
                <w:szCs w:val="24"/>
                <w:lang w:bidi="ru-RU"/>
              </w:rPr>
              <w:lastRenderedPageBreak/>
              <w:t>регистрация трудовых договоров, заключаемых работодателями - физическими лицами, не являющимися индивидуальными предпринимателями;</w:t>
            </w:r>
          </w:p>
          <w:p w:rsidR="006E65B5" w:rsidRPr="000E7890" w:rsidRDefault="006E65B5" w:rsidP="006E65B5">
            <w:pPr>
              <w:pStyle w:val="11"/>
              <w:numPr>
                <w:ilvl w:val="0"/>
                <w:numId w:val="14"/>
              </w:numPr>
              <w:shd w:val="clear" w:color="auto" w:fill="auto"/>
              <w:tabs>
                <w:tab w:val="left" w:pos="345"/>
              </w:tabs>
              <w:ind w:firstLine="187"/>
              <w:rPr>
                <w:sz w:val="24"/>
                <w:szCs w:val="24"/>
              </w:rPr>
            </w:pPr>
            <w:r w:rsidRPr="000E7890">
              <w:rPr>
                <w:color w:val="000000"/>
                <w:sz w:val="24"/>
                <w:szCs w:val="24"/>
                <w:lang w:bidi="ru-RU"/>
              </w:rPr>
              <w:t>полномочия по постановке на учет бесхозяйного имущества, принятию мер,</w:t>
            </w:r>
            <w:r>
              <w:rPr>
                <w:color w:val="000000"/>
                <w:sz w:val="24"/>
                <w:szCs w:val="24"/>
                <w:lang w:bidi="ru-RU"/>
              </w:rPr>
              <w:t xml:space="preserve"> </w:t>
            </w:r>
            <w:r w:rsidRPr="000E7890">
              <w:rPr>
                <w:color w:val="000000"/>
                <w:sz w:val="24"/>
                <w:szCs w:val="24"/>
                <w:lang w:bidi="ru-RU"/>
              </w:rPr>
              <w:t>к розыску собственника безнадзорного животного, обеспечение хранения найденных вещей;</w:t>
            </w:r>
          </w:p>
          <w:p w:rsidR="006E65B5" w:rsidRPr="000E7890" w:rsidRDefault="006E65B5" w:rsidP="006E65B5">
            <w:pPr>
              <w:pStyle w:val="11"/>
              <w:numPr>
                <w:ilvl w:val="0"/>
                <w:numId w:val="14"/>
              </w:numPr>
              <w:shd w:val="clear" w:color="auto" w:fill="auto"/>
              <w:tabs>
                <w:tab w:val="left" w:pos="345"/>
                <w:tab w:val="left" w:pos="941"/>
              </w:tabs>
              <w:ind w:firstLine="187"/>
              <w:rPr>
                <w:sz w:val="24"/>
                <w:szCs w:val="24"/>
              </w:rPr>
            </w:pPr>
            <w:r w:rsidRPr="000E7890">
              <w:rPr>
                <w:color w:val="000000"/>
                <w:sz w:val="24"/>
                <w:szCs w:val="24"/>
                <w:lang w:bidi="ru-RU"/>
              </w:rPr>
              <w:t>полномочия по осуществлению приема денежных средств от граждан в счет уплаты налогов при отсутствии банка;</w:t>
            </w:r>
          </w:p>
          <w:p w:rsidR="006E65B5" w:rsidRPr="000E7890" w:rsidRDefault="006E65B5" w:rsidP="006E65B5">
            <w:pPr>
              <w:pStyle w:val="11"/>
              <w:numPr>
                <w:ilvl w:val="0"/>
                <w:numId w:val="14"/>
              </w:numPr>
              <w:shd w:val="clear" w:color="auto" w:fill="auto"/>
              <w:tabs>
                <w:tab w:val="left" w:pos="345"/>
                <w:tab w:val="left" w:pos="937"/>
              </w:tabs>
              <w:ind w:firstLine="187"/>
              <w:rPr>
                <w:sz w:val="24"/>
                <w:szCs w:val="24"/>
              </w:rPr>
            </w:pPr>
            <w:r w:rsidRPr="000E7890">
              <w:rPr>
                <w:color w:val="000000"/>
                <w:sz w:val="24"/>
                <w:szCs w:val="24"/>
                <w:lang w:bidi="ru-RU"/>
              </w:rPr>
              <w:t>осуществление отдельных полномочий собственника в отношении государственных земель до разграничения государственной собственности на землю;</w:t>
            </w:r>
          </w:p>
          <w:p w:rsidR="006E65B5" w:rsidRPr="000E7890" w:rsidRDefault="006E65B5" w:rsidP="006E65B5">
            <w:pPr>
              <w:pStyle w:val="11"/>
              <w:numPr>
                <w:ilvl w:val="0"/>
                <w:numId w:val="14"/>
              </w:numPr>
              <w:shd w:val="clear" w:color="auto" w:fill="auto"/>
              <w:tabs>
                <w:tab w:val="left" w:pos="345"/>
                <w:tab w:val="left" w:pos="944"/>
              </w:tabs>
              <w:ind w:firstLine="187"/>
              <w:rPr>
                <w:sz w:val="24"/>
                <w:szCs w:val="24"/>
              </w:rPr>
            </w:pPr>
            <w:r w:rsidRPr="000E7890">
              <w:rPr>
                <w:color w:val="000000"/>
                <w:sz w:val="24"/>
                <w:szCs w:val="24"/>
                <w:lang w:bidi="ru-RU"/>
              </w:rPr>
              <w:t>полномочия в сфере недропользования, включая приостановление работ, связанных с пользованием недрами, контроль за</w:t>
            </w:r>
            <w:proofErr w:type="gramStart"/>
            <w:r w:rsidRPr="000E7890">
              <w:rPr>
                <w:color w:val="000000"/>
                <w:sz w:val="24"/>
                <w:szCs w:val="24"/>
                <w:lang w:bidi="ru-RU"/>
              </w:rPr>
              <w:t>.</w:t>
            </w:r>
            <w:proofErr w:type="gramEnd"/>
            <w:r w:rsidRPr="000E7890">
              <w:rPr>
                <w:color w:val="000000"/>
                <w:sz w:val="24"/>
                <w:szCs w:val="24"/>
                <w:lang w:bidi="ru-RU"/>
              </w:rPr>
              <w:t xml:space="preserve"> </w:t>
            </w:r>
            <w:proofErr w:type="gramStart"/>
            <w:r w:rsidRPr="000E7890">
              <w:rPr>
                <w:color w:val="000000"/>
                <w:sz w:val="24"/>
                <w:szCs w:val="24"/>
                <w:lang w:bidi="ru-RU"/>
              </w:rPr>
              <w:lastRenderedPageBreak/>
              <w:t>и</w:t>
            </w:r>
            <w:proofErr w:type="gramEnd"/>
            <w:r w:rsidRPr="000E7890">
              <w:rPr>
                <w:color w:val="000000"/>
                <w:sz w:val="24"/>
                <w:szCs w:val="24"/>
                <w:lang w:bidi="ru-RU"/>
              </w:rPr>
              <w:t>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E65B5" w:rsidRPr="000E7890" w:rsidRDefault="006E65B5" w:rsidP="006E65B5">
            <w:pPr>
              <w:pStyle w:val="11"/>
              <w:numPr>
                <w:ilvl w:val="0"/>
                <w:numId w:val="14"/>
              </w:numPr>
              <w:shd w:val="clear" w:color="auto" w:fill="auto"/>
              <w:tabs>
                <w:tab w:val="left" w:pos="345"/>
                <w:tab w:val="left" w:pos="941"/>
              </w:tabs>
              <w:ind w:firstLine="187"/>
              <w:rPr>
                <w:sz w:val="24"/>
                <w:szCs w:val="24"/>
              </w:rPr>
            </w:pPr>
            <w:r w:rsidRPr="000E7890">
              <w:rPr>
                <w:color w:val="000000"/>
                <w:sz w:val="24"/>
                <w:szCs w:val="24"/>
                <w:lang w:bidi="ru-RU"/>
              </w:rPr>
              <w:t>осуществление контроля за соблюдением законодательства в области розничной продажи алкогольной продукции, спиртосодержащей продукции;</w:t>
            </w:r>
          </w:p>
          <w:p w:rsidR="006E65B5" w:rsidRPr="000E7890" w:rsidRDefault="006E65B5" w:rsidP="006E65B5">
            <w:pPr>
              <w:pStyle w:val="11"/>
              <w:numPr>
                <w:ilvl w:val="0"/>
                <w:numId w:val="14"/>
              </w:numPr>
              <w:shd w:val="clear" w:color="auto" w:fill="auto"/>
              <w:tabs>
                <w:tab w:val="left" w:pos="345"/>
                <w:tab w:val="left" w:pos="971"/>
              </w:tabs>
              <w:ind w:firstLine="187"/>
              <w:jc w:val="left"/>
              <w:rPr>
                <w:sz w:val="24"/>
                <w:szCs w:val="24"/>
              </w:rPr>
            </w:pPr>
            <w:r w:rsidRPr="000E7890">
              <w:rPr>
                <w:color w:val="000000"/>
                <w:sz w:val="24"/>
                <w:szCs w:val="24"/>
                <w:lang w:bidi="ru-RU"/>
              </w:rPr>
              <w:t>выдача разрешений на вступление в брак лицам, не достигшим возраста 16</w:t>
            </w:r>
            <w:r>
              <w:rPr>
                <w:color w:val="000000"/>
                <w:sz w:val="24"/>
                <w:szCs w:val="24"/>
                <w:lang w:bidi="ru-RU"/>
              </w:rPr>
              <w:t xml:space="preserve"> </w:t>
            </w:r>
            <w:r w:rsidRPr="000E7890">
              <w:rPr>
                <w:color w:val="000000"/>
                <w:sz w:val="24"/>
                <w:szCs w:val="24"/>
                <w:lang w:bidi="ru-RU"/>
              </w:rPr>
              <w:t>лет;</w:t>
            </w:r>
          </w:p>
          <w:p w:rsidR="006E65B5" w:rsidRPr="000E7890" w:rsidRDefault="006E65B5" w:rsidP="006E65B5">
            <w:pPr>
              <w:pStyle w:val="11"/>
              <w:numPr>
                <w:ilvl w:val="0"/>
                <w:numId w:val="14"/>
              </w:numPr>
              <w:shd w:val="clear" w:color="auto" w:fill="auto"/>
              <w:tabs>
                <w:tab w:val="left" w:pos="345"/>
                <w:tab w:val="left" w:pos="971"/>
              </w:tabs>
              <w:ind w:firstLine="187"/>
              <w:rPr>
                <w:sz w:val="24"/>
                <w:szCs w:val="24"/>
              </w:rPr>
            </w:pPr>
            <w:r w:rsidRPr="000E7890">
              <w:rPr>
                <w:color w:val="000000"/>
                <w:sz w:val="24"/>
                <w:szCs w:val="24"/>
                <w:lang w:bidi="ru-RU"/>
              </w:rPr>
              <w:t xml:space="preserve">ведение </w:t>
            </w:r>
            <w:proofErr w:type="spellStart"/>
            <w:r w:rsidRPr="000E7890">
              <w:rPr>
                <w:color w:val="000000"/>
                <w:sz w:val="24"/>
                <w:szCs w:val="24"/>
                <w:lang w:bidi="ru-RU"/>
              </w:rPr>
              <w:t>похозяйственных</w:t>
            </w:r>
            <w:proofErr w:type="spellEnd"/>
            <w:r w:rsidRPr="000E7890">
              <w:rPr>
                <w:color w:val="000000"/>
                <w:sz w:val="24"/>
                <w:szCs w:val="24"/>
                <w:lang w:bidi="ru-RU"/>
              </w:rPr>
              <w:t xml:space="preserve"> книг и др.</w:t>
            </w:r>
          </w:p>
          <w:p w:rsidR="00F34A80" w:rsidRPr="00D739B1" w:rsidRDefault="00F34A80" w:rsidP="003D604A">
            <w:pPr>
              <w:rPr>
                <w:rFonts w:eastAsia="Calibri"/>
                <w:lang w:eastAsia="en-US"/>
              </w:rPr>
            </w:pPr>
          </w:p>
        </w:tc>
        <w:tc>
          <w:tcPr>
            <w:tcW w:w="2662" w:type="dxa"/>
            <w:shd w:val="clear" w:color="auto" w:fill="auto"/>
          </w:tcPr>
          <w:p w:rsidR="00F34A80" w:rsidRPr="00D739B1" w:rsidRDefault="00F34A80" w:rsidP="003D604A">
            <w:pPr>
              <w:autoSpaceDE w:val="0"/>
              <w:autoSpaceDN w:val="0"/>
              <w:adjustRightInd w:val="0"/>
              <w:rPr>
                <w:rFonts w:eastAsia="Calibri"/>
                <w:lang w:eastAsia="en-US"/>
              </w:rPr>
            </w:pPr>
          </w:p>
        </w:tc>
        <w:tc>
          <w:tcPr>
            <w:tcW w:w="2667" w:type="dxa"/>
            <w:shd w:val="clear" w:color="auto" w:fill="auto"/>
          </w:tcPr>
          <w:p w:rsidR="00F34A80" w:rsidRPr="00D739B1" w:rsidRDefault="00F34A80" w:rsidP="003D604A">
            <w:pPr>
              <w:rPr>
                <w:rFonts w:eastAsia="Calibri"/>
                <w:lang w:eastAsia="en-US"/>
              </w:rPr>
            </w:pPr>
          </w:p>
        </w:tc>
        <w:tc>
          <w:tcPr>
            <w:tcW w:w="2663" w:type="dxa"/>
          </w:tcPr>
          <w:p w:rsidR="00F34A80" w:rsidRPr="00E55893" w:rsidRDefault="00F34A80" w:rsidP="003D604A">
            <w:pPr>
              <w:rPr>
                <w:rFonts w:eastAsia="Calibri"/>
                <w:lang w:eastAsia="en-US"/>
              </w:rPr>
            </w:pPr>
          </w:p>
        </w:tc>
        <w:tc>
          <w:tcPr>
            <w:tcW w:w="2814" w:type="dxa"/>
            <w:shd w:val="clear" w:color="auto" w:fill="auto"/>
          </w:tcPr>
          <w:p w:rsidR="00F34A80" w:rsidRPr="00D739B1" w:rsidRDefault="006E65B5" w:rsidP="003D604A">
            <w:pPr>
              <w:ind w:left="4"/>
              <w:rPr>
                <w:rFonts w:eastAsia="Calibri"/>
                <w:lang w:eastAsia="en-US"/>
              </w:rPr>
            </w:pPr>
            <w:r>
              <w:rPr>
                <w:color w:val="000000"/>
                <w:lang w:bidi="ru-RU"/>
              </w:rPr>
              <w:t xml:space="preserve">В целях надлежащего урегулирования порядка осуществления указанных полномочий, по своей сути, являющихся отдельными </w:t>
            </w:r>
            <w:r>
              <w:rPr>
                <w:color w:val="000000"/>
                <w:lang w:bidi="ru-RU"/>
              </w:rPr>
              <w:lastRenderedPageBreak/>
              <w:t>государственными полномочиями, необходимо либо в установленном порядке передать их на местный уровень как делегированные государственные полномочия, либо изъять из компетенции органов местного самоуправления</w:t>
            </w:r>
          </w:p>
        </w:tc>
      </w:tr>
      <w:tr w:rsidR="00F34A80" w:rsidRPr="00D739B1" w:rsidTr="00506BFB">
        <w:tc>
          <w:tcPr>
            <w:tcW w:w="2558" w:type="dxa"/>
            <w:shd w:val="clear" w:color="auto" w:fill="auto"/>
          </w:tcPr>
          <w:p w:rsidR="00F34A80" w:rsidRDefault="006E65B5" w:rsidP="003D604A">
            <w:pPr>
              <w:ind w:left="34"/>
              <w:rPr>
                <w:rFonts w:eastAsia="Calibri"/>
                <w:lang w:eastAsia="en-US"/>
              </w:rPr>
            </w:pPr>
            <w:r>
              <w:rPr>
                <w:rFonts w:eastAsia="Calibri"/>
                <w:b/>
                <w:lang w:eastAsia="en-US"/>
              </w:rPr>
              <w:lastRenderedPageBreak/>
              <w:t xml:space="preserve">Законодательная Дума </w:t>
            </w:r>
            <w:r>
              <w:rPr>
                <w:rFonts w:eastAsia="Calibri"/>
                <w:b/>
                <w:lang w:eastAsia="en-US"/>
              </w:rPr>
              <w:br/>
              <w:t>Томской области</w:t>
            </w:r>
          </w:p>
        </w:tc>
        <w:tc>
          <w:tcPr>
            <w:tcW w:w="3079" w:type="dxa"/>
            <w:shd w:val="clear" w:color="auto" w:fill="auto"/>
          </w:tcPr>
          <w:p w:rsidR="00F34A80" w:rsidRDefault="006E65B5" w:rsidP="003D604A">
            <w:r>
              <w:t xml:space="preserve">Одной из системных проблем в организации и осуществлении местного самоуправления является нечеткость формулировок вопросов местного значения. Редакция статей 14, 15, 16 и 16.2 Федерального закона </w:t>
            </w:r>
            <w:r>
              <w:br/>
              <w:t xml:space="preserve">№ 131-ФЗ содержит в себе возможность расширительного </w:t>
            </w:r>
            <w:r>
              <w:lastRenderedPageBreak/>
              <w:t>толкования компетенции органов местного самоуправления по решению вопросов местного значения. Законодатель при формулировке вопросов местного значения использует понятия «организация», «обеспечение», «создание условий», «участие». Однако правовое содержание этих терминов в Федеральном законе отсутствует, это, в свою очередь, приводит к разночтению в части исполнения одного и того же полномочия органами местного самоуправления.</w:t>
            </w:r>
          </w:p>
          <w:p w:rsidR="006E65B5" w:rsidRDefault="006E65B5" w:rsidP="006E65B5">
            <w:pPr>
              <w:ind w:firstLine="186"/>
              <w:jc w:val="both"/>
            </w:pPr>
            <w:r>
              <w:t xml:space="preserve">В настоящее время существует необходимость четко определить виды и предмет муниципального контроля в конкретных сферах. Правовое регулирование одних и тех же сфер общественных отношений, как правило, носит «сквозной» характер. Дробление контроля между уровнями власти в зависимости от того, актами какого уровня </w:t>
            </w:r>
            <w:r>
              <w:lastRenderedPageBreak/>
              <w:t>установлены те или иные требования, не позволяет осуществлять контроль целостно, не дает общей картины и, в конечном итоге, это приводит к снижению эффективности самого контроля.</w:t>
            </w:r>
          </w:p>
          <w:p w:rsidR="006E65B5" w:rsidRDefault="006E65B5" w:rsidP="006E65B5">
            <w:pPr>
              <w:ind w:firstLine="186"/>
              <w:jc w:val="both"/>
            </w:pPr>
            <w:r>
              <w:t>Так, вопросы благоустройства теснейшим образом переплетаются с вопросами градостроительства, архитектурной деятельности, обеспечения санитарно-эпидемиологического благополучия, лесного, земельного законодательства и т.п. А осуществление контроля в данных сферах относится к компетенции иных органов, преимущественно органов государственной власти.</w:t>
            </w:r>
          </w:p>
          <w:p w:rsidR="006E65B5" w:rsidRDefault="006E65B5" w:rsidP="006E65B5">
            <w:pPr>
              <w:ind w:firstLine="186"/>
              <w:jc w:val="both"/>
            </w:pPr>
            <w:r>
              <w:t>С 2011 года на федеральном уровне агломерация позиционируется в качестве приоритетного инновационного территориального центра.</w:t>
            </w:r>
          </w:p>
          <w:p w:rsidR="006E65B5" w:rsidRDefault="006E65B5" w:rsidP="006E65B5">
            <w:pPr>
              <w:ind w:firstLine="186"/>
              <w:jc w:val="both"/>
            </w:pPr>
            <w:r>
              <w:t xml:space="preserve">Однако действующее федеральное </w:t>
            </w:r>
            <w:r>
              <w:lastRenderedPageBreak/>
              <w:t>законодательство не содержит норм, регулирующих такую форму межмуниципального сотрудничества, как агломерация.</w:t>
            </w:r>
          </w:p>
          <w:p w:rsidR="006E65B5" w:rsidRPr="00D739B1" w:rsidRDefault="006E65B5" w:rsidP="003D604A">
            <w:pPr>
              <w:rPr>
                <w:rFonts w:eastAsia="Calibri"/>
                <w:lang w:eastAsia="en-US"/>
              </w:rPr>
            </w:pPr>
          </w:p>
        </w:tc>
        <w:tc>
          <w:tcPr>
            <w:tcW w:w="2662" w:type="dxa"/>
            <w:shd w:val="clear" w:color="auto" w:fill="auto"/>
          </w:tcPr>
          <w:p w:rsidR="00F34A80" w:rsidRPr="00D739B1" w:rsidRDefault="00F34A80" w:rsidP="003D604A">
            <w:pPr>
              <w:autoSpaceDE w:val="0"/>
              <w:autoSpaceDN w:val="0"/>
              <w:adjustRightInd w:val="0"/>
              <w:rPr>
                <w:rFonts w:eastAsia="Calibri"/>
                <w:lang w:eastAsia="en-US"/>
              </w:rPr>
            </w:pPr>
          </w:p>
        </w:tc>
        <w:tc>
          <w:tcPr>
            <w:tcW w:w="2667" w:type="dxa"/>
            <w:shd w:val="clear" w:color="auto" w:fill="auto"/>
          </w:tcPr>
          <w:p w:rsidR="00F34A80" w:rsidRPr="00D739B1" w:rsidRDefault="00F34A80" w:rsidP="003D604A">
            <w:pPr>
              <w:rPr>
                <w:rFonts w:eastAsia="Calibri"/>
                <w:lang w:eastAsia="en-US"/>
              </w:rPr>
            </w:pPr>
          </w:p>
        </w:tc>
        <w:tc>
          <w:tcPr>
            <w:tcW w:w="2663" w:type="dxa"/>
          </w:tcPr>
          <w:p w:rsidR="00F34A80" w:rsidRPr="00E55893" w:rsidRDefault="00F34A80" w:rsidP="003D604A">
            <w:pPr>
              <w:rPr>
                <w:rFonts w:eastAsia="Calibri"/>
                <w:lang w:eastAsia="en-US"/>
              </w:rPr>
            </w:pPr>
          </w:p>
        </w:tc>
        <w:tc>
          <w:tcPr>
            <w:tcW w:w="2814" w:type="dxa"/>
            <w:shd w:val="clear" w:color="auto" w:fill="auto"/>
          </w:tcPr>
          <w:p w:rsidR="00F34A80" w:rsidRDefault="006E65B5" w:rsidP="003D604A">
            <w:pPr>
              <w:ind w:left="4"/>
            </w:pPr>
            <w:r>
              <w:t xml:space="preserve">Закрепление в законе такого полномочия, как «осуществление муниципального контроля в сфере благоустройства», само по себе не решит проблемы, если одновременно не будет четко определен предмет такого контроля, не будет произведено </w:t>
            </w:r>
            <w:r>
              <w:lastRenderedPageBreak/>
              <w:t>разграничение муниципального контроля в сфере благоустройства с государственным контролем (надзором) в иных, смежных с благоустройством сферах (землепользования, градостроительства, санитарно-эпидемиологического благополучия).</w:t>
            </w:r>
          </w:p>
          <w:p w:rsidR="006E65B5" w:rsidRDefault="006E65B5" w:rsidP="003D604A">
            <w:pPr>
              <w:ind w:left="4"/>
            </w:pPr>
          </w:p>
          <w:p w:rsidR="006E65B5" w:rsidRPr="00D739B1" w:rsidRDefault="006E65B5" w:rsidP="003D604A">
            <w:pPr>
              <w:ind w:left="4"/>
              <w:rPr>
                <w:rFonts w:eastAsia="Calibri"/>
                <w:lang w:eastAsia="en-US"/>
              </w:rPr>
            </w:pPr>
            <w:r>
              <w:t>Целесообразно определить понятие «агломерация» на федеральном уровне.</w:t>
            </w:r>
          </w:p>
        </w:tc>
      </w:tr>
      <w:tr w:rsidR="006E65B5" w:rsidRPr="00D739B1" w:rsidTr="00506BFB">
        <w:tc>
          <w:tcPr>
            <w:tcW w:w="2558" w:type="dxa"/>
            <w:shd w:val="clear" w:color="auto" w:fill="auto"/>
          </w:tcPr>
          <w:p w:rsidR="006E65B5" w:rsidRDefault="006E65B5" w:rsidP="003D604A">
            <w:pPr>
              <w:ind w:left="34"/>
              <w:rPr>
                <w:rFonts w:eastAsia="Calibri"/>
                <w:lang w:eastAsia="en-US"/>
              </w:rPr>
            </w:pPr>
            <w:r>
              <w:rPr>
                <w:rFonts w:eastAsia="Calibri"/>
                <w:b/>
                <w:lang w:eastAsia="en-US"/>
              </w:rPr>
              <w:lastRenderedPageBreak/>
              <w:t xml:space="preserve">Тюменская областная </w:t>
            </w:r>
            <w:r>
              <w:rPr>
                <w:rFonts w:eastAsia="Calibri"/>
                <w:b/>
                <w:lang w:eastAsia="en-US"/>
              </w:rPr>
              <w:br/>
              <w:t>Дума</w:t>
            </w:r>
          </w:p>
        </w:tc>
        <w:tc>
          <w:tcPr>
            <w:tcW w:w="3079" w:type="dxa"/>
            <w:shd w:val="clear" w:color="auto" w:fill="auto"/>
          </w:tcPr>
          <w:p w:rsidR="006E65B5" w:rsidRPr="00D739B1" w:rsidRDefault="006E65B5" w:rsidP="003D604A">
            <w:pPr>
              <w:rPr>
                <w:rFonts w:eastAsia="Calibri"/>
                <w:lang w:eastAsia="en-US"/>
              </w:rPr>
            </w:pPr>
            <w:proofErr w:type="gramStart"/>
            <w:r w:rsidRPr="007051E5">
              <w:rPr>
                <w:color w:val="000000"/>
                <w:lang w:bidi="ru-RU"/>
              </w:rPr>
              <w:t xml:space="preserve">В связи с принятием Федерального закона от 01.04.2019 № 45-ФЗ </w:t>
            </w:r>
            <w:r>
              <w:rPr>
                <w:color w:val="000000"/>
                <w:lang w:bidi="ru-RU"/>
              </w:rPr>
              <w:t>«</w:t>
            </w:r>
            <w:r w:rsidRPr="007051E5">
              <w:rPr>
                <w:color w:val="000000"/>
                <w:lang w:bidi="ru-RU"/>
              </w:rPr>
              <w:t xml:space="preserve">О внесении изменений в Федеральный закон </w:t>
            </w:r>
            <w:r>
              <w:rPr>
                <w:color w:val="000000"/>
                <w:lang w:bidi="ru-RU"/>
              </w:rPr>
              <w:t>«</w:t>
            </w:r>
            <w:r w:rsidRPr="007051E5">
              <w:rPr>
                <w:color w:val="000000"/>
                <w:lang w:bidi="ru-RU"/>
              </w:rPr>
              <w:t>О приватизации государственного и муниципального имущества</w:t>
            </w:r>
            <w:r>
              <w:rPr>
                <w:color w:val="000000"/>
                <w:lang w:bidi="ru-RU"/>
              </w:rPr>
              <w:t>»</w:t>
            </w:r>
            <w:r w:rsidRPr="007051E5">
              <w:rPr>
                <w:color w:val="000000"/>
                <w:lang w:bidi="ru-RU"/>
              </w:rPr>
              <w:t xml:space="preserve"> и перехода торгов на электронную форму, целесообразно обратить внимание на то, что данные изменения могут осложнить реализацию муниципального имущества и привести к нарушению сроков реализации данного имущества, утверждённых прогнозным планом (программой) приватизации, так как участниками торгов, а затем и</w:t>
            </w:r>
            <w:proofErr w:type="gramEnd"/>
            <w:r w:rsidRPr="007051E5">
              <w:rPr>
                <w:color w:val="000000"/>
                <w:lang w:bidi="ru-RU"/>
              </w:rPr>
              <w:t xml:space="preserve"> покупателями, в основном являются физические лица, которые </w:t>
            </w:r>
            <w:r w:rsidRPr="007051E5">
              <w:rPr>
                <w:color w:val="000000"/>
                <w:lang w:bidi="ru-RU"/>
              </w:rPr>
              <w:lastRenderedPageBreak/>
              <w:t>не всегда имеют возможность подать заявку на участие в электронных торгах и зарегистрироваться в качестве участника на электронной площадке</w:t>
            </w:r>
            <w:r>
              <w:rPr>
                <w:color w:val="000000"/>
                <w:lang w:bidi="ru-RU"/>
              </w:rPr>
              <w:t>/</w:t>
            </w:r>
          </w:p>
        </w:tc>
        <w:tc>
          <w:tcPr>
            <w:tcW w:w="2662" w:type="dxa"/>
            <w:shd w:val="clear" w:color="auto" w:fill="auto"/>
          </w:tcPr>
          <w:p w:rsidR="006E65B5" w:rsidRPr="00D739B1" w:rsidRDefault="006E65B5" w:rsidP="003D604A">
            <w:pPr>
              <w:autoSpaceDE w:val="0"/>
              <w:autoSpaceDN w:val="0"/>
              <w:adjustRightInd w:val="0"/>
              <w:rPr>
                <w:rFonts w:eastAsia="Calibri"/>
                <w:lang w:eastAsia="en-US"/>
              </w:rPr>
            </w:pPr>
          </w:p>
        </w:tc>
        <w:tc>
          <w:tcPr>
            <w:tcW w:w="2667" w:type="dxa"/>
            <w:shd w:val="clear" w:color="auto" w:fill="auto"/>
          </w:tcPr>
          <w:p w:rsidR="006E65B5" w:rsidRPr="00D739B1" w:rsidRDefault="006E65B5" w:rsidP="003D604A">
            <w:pPr>
              <w:rPr>
                <w:rFonts w:eastAsia="Calibri"/>
                <w:lang w:eastAsia="en-US"/>
              </w:rPr>
            </w:pPr>
          </w:p>
        </w:tc>
        <w:tc>
          <w:tcPr>
            <w:tcW w:w="2663" w:type="dxa"/>
          </w:tcPr>
          <w:p w:rsidR="006E65B5" w:rsidRPr="00E55893" w:rsidRDefault="006E65B5" w:rsidP="003D604A">
            <w:pPr>
              <w:rPr>
                <w:rFonts w:eastAsia="Calibri"/>
                <w:lang w:eastAsia="en-US"/>
              </w:rPr>
            </w:pPr>
          </w:p>
        </w:tc>
        <w:tc>
          <w:tcPr>
            <w:tcW w:w="2814" w:type="dxa"/>
            <w:shd w:val="clear" w:color="auto" w:fill="auto"/>
          </w:tcPr>
          <w:p w:rsidR="006E65B5" w:rsidRPr="00D739B1" w:rsidRDefault="006E65B5" w:rsidP="003D604A">
            <w:pPr>
              <w:ind w:left="4"/>
              <w:rPr>
                <w:rFonts w:eastAsia="Calibri"/>
                <w:lang w:eastAsia="en-US"/>
              </w:rPr>
            </w:pPr>
          </w:p>
        </w:tc>
      </w:tr>
    </w:tbl>
    <w:p w:rsidR="00224259" w:rsidRDefault="00224259" w:rsidP="007B1392">
      <w:pPr>
        <w:pStyle w:val="ab"/>
        <w:widowControl w:val="0"/>
        <w:rPr>
          <w:rFonts w:ascii="Times New Roman" w:hAnsi="Times New Roman"/>
          <w:b/>
          <w:sz w:val="27"/>
          <w:szCs w:val="27"/>
        </w:rPr>
      </w:pPr>
    </w:p>
    <w:sectPr w:rsidR="00224259" w:rsidSect="00E6465A">
      <w:headerReference w:type="default" r:id="rId14"/>
      <w:headerReference w:type="first" r:id="rId15"/>
      <w:pgSz w:w="16838" w:h="11906" w:orient="landscape"/>
      <w:pgMar w:top="1021" w:right="539" w:bottom="851" w:left="17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3CC" w:rsidRDefault="004663CC" w:rsidP="003315A1">
      <w:r>
        <w:separator/>
      </w:r>
    </w:p>
  </w:endnote>
  <w:endnote w:type="continuationSeparator" w:id="0">
    <w:p w:rsidR="004663CC" w:rsidRDefault="004663CC" w:rsidP="0033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3CC" w:rsidRDefault="004663CC" w:rsidP="003315A1">
      <w:r>
        <w:separator/>
      </w:r>
    </w:p>
  </w:footnote>
  <w:footnote w:type="continuationSeparator" w:id="0">
    <w:p w:rsidR="004663CC" w:rsidRDefault="004663CC" w:rsidP="00331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600888"/>
      <w:docPartObj>
        <w:docPartGallery w:val="Page Numbers (Top of Page)"/>
        <w:docPartUnique/>
      </w:docPartObj>
    </w:sdtPr>
    <w:sdtEndPr>
      <w:rPr>
        <w:sz w:val="24"/>
        <w:szCs w:val="24"/>
      </w:rPr>
    </w:sdtEndPr>
    <w:sdtContent>
      <w:p w:rsidR="004663CC" w:rsidRPr="003315A1" w:rsidRDefault="004663CC">
        <w:pPr>
          <w:pStyle w:val="a5"/>
          <w:jc w:val="center"/>
          <w:rPr>
            <w:sz w:val="24"/>
            <w:szCs w:val="24"/>
          </w:rPr>
        </w:pPr>
        <w:r w:rsidRPr="003315A1">
          <w:rPr>
            <w:sz w:val="24"/>
            <w:szCs w:val="24"/>
          </w:rPr>
          <w:fldChar w:fldCharType="begin"/>
        </w:r>
        <w:r w:rsidRPr="003315A1">
          <w:rPr>
            <w:sz w:val="24"/>
            <w:szCs w:val="24"/>
          </w:rPr>
          <w:instrText>PAGE   \* MERGEFORMAT</w:instrText>
        </w:r>
        <w:r w:rsidRPr="003315A1">
          <w:rPr>
            <w:sz w:val="24"/>
            <w:szCs w:val="24"/>
          </w:rPr>
          <w:fldChar w:fldCharType="separate"/>
        </w:r>
        <w:r w:rsidR="00506BFB">
          <w:rPr>
            <w:noProof/>
            <w:sz w:val="24"/>
            <w:szCs w:val="24"/>
          </w:rPr>
          <w:t>3</w:t>
        </w:r>
        <w:r w:rsidRPr="003315A1">
          <w:rPr>
            <w:sz w:val="24"/>
            <w:szCs w:val="24"/>
          </w:rPr>
          <w:fldChar w:fldCharType="end"/>
        </w:r>
      </w:p>
    </w:sdtContent>
  </w:sdt>
  <w:p w:rsidR="004663CC" w:rsidRDefault="004663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33726"/>
      <w:docPartObj>
        <w:docPartGallery w:val="Page Numbers (Top of Page)"/>
        <w:docPartUnique/>
      </w:docPartObj>
    </w:sdtPr>
    <w:sdtEndPr/>
    <w:sdtContent>
      <w:p w:rsidR="004663CC" w:rsidRDefault="004663CC">
        <w:pPr>
          <w:pStyle w:val="a5"/>
          <w:jc w:val="center"/>
        </w:pPr>
        <w:r>
          <w:fldChar w:fldCharType="begin"/>
        </w:r>
        <w:r>
          <w:instrText>PAGE   \* MERGEFORMAT</w:instrText>
        </w:r>
        <w:r>
          <w:fldChar w:fldCharType="separate"/>
        </w:r>
        <w:r w:rsidR="00506BFB">
          <w:rPr>
            <w:noProof/>
          </w:rPr>
          <w:t>1</w:t>
        </w:r>
        <w:r>
          <w:fldChar w:fldCharType="end"/>
        </w:r>
      </w:p>
    </w:sdtContent>
  </w:sdt>
  <w:p w:rsidR="004663CC" w:rsidRDefault="004663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BC1"/>
    <w:multiLevelType w:val="hybridMultilevel"/>
    <w:tmpl w:val="2242C760"/>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
    <w:nsid w:val="0BA433FD"/>
    <w:multiLevelType w:val="hybridMultilevel"/>
    <w:tmpl w:val="3F32B30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40722"/>
    <w:multiLevelType w:val="hybridMultilevel"/>
    <w:tmpl w:val="8A6CF6A0"/>
    <w:lvl w:ilvl="0" w:tplc="4768F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67454B"/>
    <w:multiLevelType w:val="multilevel"/>
    <w:tmpl w:val="079AE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57678"/>
    <w:multiLevelType w:val="hybridMultilevel"/>
    <w:tmpl w:val="62641528"/>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5">
    <w:nsid w:val="2A6067D0"/>
    <w:multiLevelType w:val="hybridMultilevel"/>
    <w:tmpl w:val="3E44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3772F"/>
    <w:multiLevelType w:val="hybridMultilevel"/>
    <w:tmpl w:val="41FE0B18"/>
    <w:lvl w:ilvl="0" w:tplc="0419000F">
      <w:start w:val="1"/>
      <w:numFmt w:val="decimal"/>
      <w:lvlText w:val="%1."/>
      <w:lvlJc w:val="left"/>
      <w:pPr>
        <w:ind w:left="6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F147C5"/>
    <w:multiLevelType w:val="hybridMultilevel"/>
    <w:tmpl w:val="ECA05C3C"/>
    <w:lvl w:ilvl="0" w:tplc="F2B00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4570C2A"/>
    <w:multiLevelType w:val="hybridMultilevel"/>
    <w:tmpl w:val="EA30E7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E84B2D"/>
    <w:multiLevelType w:val="hybridMultilevel"/>
    <w:tmpl w:val="046889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801FB7"/>
    <w:multiLevelType w:val="hybridMultilevel"/>
    <w:tmpl w:val="18DC068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C585F83"/>
    <w:multiLevelType w:val="hybridMultilevel"/>
    <w:tmpl w:val="3BF218A0"/>
    <w:lvl w:ilvl="0" w:tplc="DBC81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85977E7"/>
    <w:multiLevelType w:val="hybridMultilevel"/>
    <w:tmpl w:val="B5E6D900"/>
    <w:lvl w:ilvl="0" w:tplc="DBB68D7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711C1497"/>
    <w:multiLevelType w:val="hybridMultilevel"/>
    <w:tmpl w:val="4AF4EA00"/>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4"/>
  </w:num>
  <w:num w:numId="6">
    <w:abstractNumId w:val="10"/>
  </w:num>
  <w:num w:numId="7">
    <w:abstractNumId w:val="11"/>
  </w:num>
  <w:num w:numId="8">
    <w:abstractNumId w:val="1"/>
  </w:num>
  <w:num w:numId="9">
    <w:abstractNumId w:val="9"/>
  </w:num>
  <w:num w:numId="10">
    <w:abstractNumId w:val="8"/>
  </w:num>
  <w:num w:numId="11">
    <w:abstractNumId w:val="6"/>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78"/>
    <w:rsid w:val="000113D0"/>
    <w:rsid w:val="0001337D"/>
    <w:rsid w:val="00014EAB"/>
    <w:rsid w:val="000243BC"/>
    <w:rsid w:val="000246A1"/>
    <w:rsid w:val="0002688E"/>
    <w:rsid w:val="000273E3"/>
    <w:rsid w:val="0003094E"/>
    <w:rsid w:val="00034993"/>
    <w:rsid w:val="00035F31"/>
    <w:rsid w:val="000364D6"/>
    <w:rsid w:val="00036A41"/>
    <w:rsid w:val="000375DE"/>
    <w:rsid w:val="00040CF2"/>
    <w:rsid w:val="00044072"/>
    <w:rsid w:val="00044CF4"/>
    <w:rsid w:val="000509DB"/>
    <w:rsid w:val="00050DFB"/>
    <w:rsid w:val="00051317"/>
    <w:rsid w:val="0005210C"/>
    <w:rsid w:val="000522DA"/>
    <w:rsid w:val="000627D3"/>
    <w:rsid w:val="00062FCC"/>
    <w:rsid w:val="00065E20"/>
    <w:rsid w:val="00070C67"/>
    <w:rsid w:val="00072130"/>
    <w:rsid w:val="00072F30"/>
    <w:rsid w:val="000746DB"/>
    <w:rsid w:val="000778F3"/>
    <w:rsid w:val="00081B5D"/>
    <w:rsid w:val="000832AC"/>
    <w:rsid w:val="000872FD"/>
    <w:rsid w:val="0009564D"/>
    <w:rsid w:val="0009687B"/>
    <w:rsid w:val="000974CF"/>
    <w:rsid w:val="000A286E"/>
    <w:rsid w:val="000A32F9"/>
    <w:rsid w:val="000B0696"/>
    <w:rsid w:val="000B27BF"/>
    <w:rsid w:val="000B7310"/>
    <w:rsid w:val="000C5F7F"/>
    <w:rsid w:val="000D66DA"/>
    <w:rsid w:val="000D6E9E"/>
    <w:rsid w:val="000E17D4"/>
    <w:rsid w:val="000E5068"/>
    <w:rsid w:val="000E7E88"/>
    <w:rsid w:val="000F6D70"/>
    <w:rsid w:val="001034E1"/>
    <w:rsid w:val="00104196"/>
    <w:rsid w:val="00105B7D"/>
    <w:rsid w:val="001121A2"/>
    <w:rsid w:val="00113708"/>
    <w:rsid w:val="00113F03"/>
    <w:rsid w:val="00116241"/>
    <w:rsid w:val="0012155B"/>
    <w:rsid w:val="00121D52"/>
    <w:rsid w:val="001227DA"/>
    <w:rsid w:val="00131D20"/>
    <w:rsid w:val="001323EC"/>
    <w:rsid w:val="00133BF3"/>
    <w:rsid w:val="001404BC"/>
    <w:rsid w:val="001427E5"/>
    <w:rsid w:val="00145DD2"/>
    <w:rsid w:val="00153EC1"/>
    <w:rsid w:val="001551B4"/>
    <w:rsid w:val="0015595E"/>
    <w:rsid w:val="00156E8F"/>
    <w:rsid w:val="00162053"/>
    <w:rsid w:val="00163C0C"/>
    <w:rsid w:val="001717CC"/>
    <w:rsid w:val="00173069"/>
    <w:rsid w:val="001756F1"/>
    <w:rsid w:val="00177B6C"/>
    <w:rsid w:val="0018353B"/>
    <w:rsid w:val="0018517C"/>
    <w:rsid w:val="0019080F"/>
    <w:rsid w:val="0019207D"/>
    <w:rsid w:val="001933FE"/>
    <w:rsid w:val="001965A2"/>
    <w:rsid w:val="00196B55"/>
    <w:rsid w:val="001A07E5"/>
    <w:rsid w:val="001A24D3"/>
    <w:rsid w:val="001A26D8"/>
    <w:rsid w:val="001B0940"/>
    <w:rsid w:val="001B1A7A"/>
    <w:rsid w:val="001B213A"/>
    <w:rsid w:val="001B7CA8"/>
    <w:rsid w:val="001C1ED7"/>
    <w:rsid w:val="001C2633"/>
    <w:rsid w:val="001C2D2F"/>
    <w:rsid w:val="001C641A"/>
    <w:rsid w:val="001C6CF2"/>
    <w:rsid w:val="001D6D95"/>
    <w:rsid w:val="001E4414"/>
    <w:rsid w:val="001F265C"/>
    <w:rsid w:val="001F3788"/>
    <w:rsid w:val="001F3AE4"/>
    <w:rsid w:val="001F71B3"/>
    <w:rsid w:val="001F71B4"/>
    <w:rsid w:val="002106F6"/>
    <w:rsid w:val="0021255E"/>
    <w:rsid w:val="00212E5C"/>
    <w:rsid w:val="00216D86"/>
    <w:rsid w:val="002176B3"/>
    <w:rsid w:val="00221814"/>
    <w:rsid w:val="00222817"/>
    <w:rsid w:val="002228CE"/>
    <w:rsid w:val="00224259"/>
    <w:rsid w:val="0022724F"/>
    <w:rsid w:val="00230223"/>
    <w:rsid w:val="002325E9"/>
    <w:rsid w:val="00232833"/>
    <w:rsid w:val="00234F0D"/>
    <w:rsid w:val="0024107D"/>
    <w:rsid w:val="00241AD8"/>
    <w:rsid w:val="00246295"/>
    <w:rsid w:val="00246526"/>
    <w:rsid w:val="0025357C"/>
    <w:rsid w:val="002561A6"/>
    <w:rsid w:val="00256AA9"/>
    <w:rsid w:val="00257A9A"/>
    <w:rsid w:val="00260ED0"/>
    <w:rsid w:val="002626BD"/>
    <w:rsid w:val="00263F06"/>
    <w:rsid w:val="002642B4"/>
    <w:rsid w:val="00265B71"/>
    <w:rsid w:val="00266849"/>
    <w:rsid w:val="00270C2C"/>
    <w:rsid w:val="00283504"/>
    <w:rsid w:val="00283703"/>
    <w:rsid w:val="00283FA3"/>
    <w:rsid w:val="002848D2"/>
    <w:rsid w:val="00293837"/>
    <w:rsid w:val="00294DF3"/>
    <w:rsid w:val="002A11AB"/>
    <w:rsid w:val="002A2B6F"/>
    <w:rsid w:val="002A387D"/>
    <w:rsid w:val="002A6033"/>
    <w:rsid w:val="002A61F0"/>
    <w:rsid w:val="002A7287"/>
    <w:rsid w:val="002A7442"/>
    <w:rsid w:val="002B2092"/>
    <w:rsid w:val="002B39D0"/>
    <w:rsid w:val="002B4A90"/>
    <w:rsid w:val="002B4B27"/>
    <w:rsid w:val="002B50DF"/>
    <w:rsid w:val="002B5600"/>
    <w:rsid w:val="002B5BAC"/>
    <w:rsid w:val="002C0853"/>
    <w:rsid w:val="002C781B"/>
    <w:rsid w:val="002D214F"/>
    <w:rsid w:val="002D2CF5"/>
    <w:rsid w:val="002D34D0"/>
    <w:rsid w:val="002D673E"/>
    <w:rsid w:val="002E0B2C"/>
    <w:rsid w:val="002E2329"/>
    <w:rsid w:val="002E53DE"/>
    <w:rsid w:val="002F0B03"/>
    <w:rsid w:val="002F28C7"/>
    <w:rsid w:val="002F425A"/>
    <w:rsid w:val="002F544B"/>
    <w:rsid w:val="002F593C"/>
    <w:rsid w:val="00300E3A"/>
    <w:rsid w:val="00301F8C"/>
    <w:rsid w:val="003072F2"/>
    <w:rsid w:val="00307B05"/>
    <w:rsid w:val="003123A1"/>
    <w:rsid w:val="003123D2"/>
    <w:rsid w:val="00314346"/>
    <w:rsid w:val="00314F49"/>
    <w:rsid w:val="0031500C"/>
    <w:rsid w:val="00315730"/>
    <w:rsid w:val="00315C33"/>
    <w:rsid w:val="00315D01"/>
    <w:rsid w:val="00315F83"/>
    <w:rsid w:val="00316C90"/>
    <w:rsid w:val="003207A2"/>
    <w:rsid w:val="003232D5"/>
    <w:rsid w:val="00326726"/>
    <w:rsid w:val="003315A1"/>
    <w:rsid w:val="00331AEB"/>
    <w:rsid w:val="0033564B"/>
    <w:rsid w:val="00336133"/>
    <w:rsid w:val="003401F3"/>
    <w:rsid w:val="00350FDC"/>
    <w:rsid w:val="00351A8E"/>
    <w:rsid w:val="003568FA"/>
    <w:rsid w:val="003632AA"/>
    <w:rsid w:val="003641C9"/>
    <w:rsid w:val="00365D30"/>
    <w:rsid w:val="003661BF"/>
    <w:rsid w:val="003677A8"/>
    <w:rsid w:val="003712AF"/>
    <w:rsid w:val="0037245B"/>
    <w:rsid w:val="00375963"/>
    <w:rsid w:val="003842D2"/>
    <w:rsid w:val="00387281"/>
    <w:rsid w:val="00391366"/>
    <w:rsid w:val="003923E4"/>
    <w:rsid w:val="00393006"/>
    <w:rsid w:val="00394801"/>
    <w:rsid w:val="00396946"/>
    <w:rsid w:val="00397F8C"/>
    <w:rsid w:val="003A4B63"/>
    <w:rsid w:val="003A4EBD"/>
    <w:rsid w:val="003B4D0D"/>
    <w:rsid w:val="003B50EC"/>
    <w:rsid w:val="003C0B72"/>
    <w:rsid w:val="003C18B4"/>
    <w:rsid w:val="003D604A"/>
    <w:rsid w:val="003E302F"/>
    <w:rsid w:val="003E7644"/>
    <w:rsid w:val="003F1891"/>
    <w:rsid w:val="003F1E16"/>
    <w:rsid w:val="003F2520"/>
    <w:rsid w:val="003F488B"/>
    <w:rsid w:val="003F5512"/>
    <w:rsid w:val="00401B24"/>
    <w:rsid w:val="00403B23"/>
    <w:rsid w:val="00403BA8"/>
    <w:rsid w:val="00403E08"/>
    <w:rsid w:val="00404B75"/>
    <w:rsid w:val="00406EC6"/>
    <w:rsid w:val="00411CBF"/>
    <w:rsid w:val="00411FB1"/>
    <w:rsid w:val="00425BB2"/>
    <w:rsid w:val="00426D37"/>
    <w:rsid w:val="00430C1E"/>
    <w:rsid w:val="004363B8"/>
    <w:rsid w:val="00436EF3"/>
    <w:rsid w:val="00437980"/>
    <w:rsid w:val="00446CAD"/>
    <w:rsid w:val="00462D22"/>
    <w:rsid w:val="00463592"/>
    <w:rsid w:val="004663CC"/>
    <w:rsid w:val="00466BE4"/>
    <w:rsid w:val="004746B7"/>
    <w:rsid w:val="004776D2"/>
    <w:rsid w:val="0048065D"/>
    <w:rsid w:val="00481710"/>
    <w:rsid w:val="00481C45"/>
    <w:rsid w:val="004827BC"/>
    <w:rsid w:val="004830C8"/>
    <w:rsid w:val="004859A2"/>
    <w:rsid w:val="0048697E"/>
    <w:rsid w:val="00490F48"/>
    <w:rsid w:val="004951C3"/>
    <w:rsid w:val="004A2B80"/>
    <w:rsid w:val="004A3AB6"/>
    <w:rsid w:val="004A5AAC"/>
    <w:rsid w:val="004A7648"/>
    <w:rsid w:val="004B4F64"/>
    <w:rsid w:val="004B5214"/>
    <w:rsid w:val="004C0C5B"/>
    <w:rsid w:val="004C542B"/>
    <w:rsid w:val="004C5994"/>
    <w:rsid w:val="004C5CE2"/>
    <w:rsid w:val="004C6380"/>
    <w:rsid w:val="004C6A77"/>
    <w:rsid w:val="004C6BC7"/>
    <w:rsid w:val="004D5226"/>
    <w:rsid w:val="004E29B7"/>
    <w:rsid w:val="004E31F3"/>
    <w:rsid w:val="004E3FB7"/>
    <w:rsid w:val="004E6F2E"/>
    <w:rsid w:val="004E7D21"/>
    <w:rsid w:val="004F0CDE"/>
    <w:rsid w:val="004F0D71"/>
    <w:rsid w:val="004F25B4"/>
    <w:rsid w:val="004F675D"/>
    <w:rsid w:val="004F6D1D"/>
    <w:rsid w:val="004F715C"/>
    <w:rsid w:val="00501F87"/>
    <w:rsid w:val="00506BFB"/>
    <w:rsid w:val="00510FB0"/>
    <w:rsid w:val="00525534"/>
    <w:rsid w:val="0053172B"/>
    <w:rsid w:val="005320DE"/>
    <w:rsid w:val="00532C6C"/>
    <w:rsid w:val="00536358"/>
    <w:rsid w:val="0053649E"/>
    <w:rsid w:val="0054247F"/>
    <w:rsid w:val="00544AEE"/>
    <w:rsid w:val="0054652B"/>
    <w:rsid w:val="00552724"/>
    <w:rsid w:val="0055308F"/>
    <w:rsid w:val="00556416"/>
    <w:rsid w:val="00560575"/>
    <w:rsid w:val="005630FE"/>
    <w:rsid w:val="0056371F"/>
    <w:rsid w:val="00564506"/>
    <w:rsid w:val="00571ED8"/>
    <w:rsid w:val="0057220A"/>
    <w:rsid w:val="00572C7C"/>
    <w:rsid w:val="0057338B"/>
    <w:rsid w:val="005736C7"/>
    <w:rsid w:val="005742BF"/>
    <w:rsid w:val="00581DF6"/>
    <w:rsid w:val="00582A85"/>
    <w:rsid w:val="00582D3D"/>
    <w:rsid w:val="00582E1C"/>
    <w:rsid w:val="00585BA3"/>
    <w:rsid w:val="00585F00"/>
    <w:rsid w:val="00587042"/>
    <w:rsid w:val="0059750D"/>
    <w:rsid w:val="005A3239"/>
    <w:rsid w:val="005A36C8"/>
    <w:rsid w:val="005A40BB"/>
    <w:rsid w:val="005A4AE5"/>
    <w:rsid w:val="005B2279"/>
    <w:rsid w:val="005B3A5D"/>
    <w:rsid w:val="005B6A4F"/>
    <w:rsid w:val="005B74F9"/>
    <w:rsid w:val="005B7637"/>
    <w:rsid w:val="005C141B"/>
    <w:rsid w:val="005C4DA9"/>
    <w:rsid w:val="005C791A"/>
    <w:rsid w:val="005D0D40"/>
    <w:rsid w:val="005D168F"/>
    <w:rsid w:val="005D19BA"/>
    <w:rsid w:val="005D2299"/>
    <w:rsid w:val="005D2723"/>
    <w:rsid w:val="005D513B"/>
    <w:rsid w:val="005E0B5E"/>
    <w:rsid w:val="005E0EE6"/>
    <w:rsid w:val="005F13FC"/>
    <w:rsid w:val="005F2B9E"/>
    <w:rsid w:val="005F55A2"/>
    <w:rsid w:val="006003EE"/>
    <w:rsid w:val="006055B6"/>
    <w:rsid w:val="006055DF"/>
    <w:rsid w:val="00611FAB"/>
    <w:rsid w:val="00615A9E"/>
    <w:rsid w:val="0062204B"/>
    <w:rsid w:val="00631F62"/>
    <w:rsid w:val="00633115"/>
    <w:rsid w:val="006347D0"/>
    <w:rsid w:val="006359DC"/>
    <w:rsid w:val="00636274"/>
    <w:rsid w:val="00636825"/>
    <w:rsid w:val="0063712B"/>
    <w:rsid w:val="006451E4"/>
    <w:rsid w:val="00650259"/>
    <w:rsid w:val="006543E8"/>
    <w:rsid w:val="00656335"/>
    <w:rsid w:val="00657EB2"/>
    <w:rsid w:val="00660063"/>
    <w:rsid w:val="00660A28"/>
    <w:rsid w:val="00660E19"/>
    <w:rsid w:val="00667423"/>
    <w:rsid w:val="0066796F"/>
    <w:rsid w:val="00674093"/>
    <w:rsid w:val="00675423"/>
    <w:rsid w:val="006756CB"/>
    <w:rsid w:val="00680130"/>
    <w:rsid w:val="006802C1"/>
    <w:rsid w:val="00683727"/>
    <w:rsid w:val="00683988"/>
    <w:rsid w:val="00692D31"/>
    <w:rsid w:val="0069379E"/>
    <w:rsid w:val="0069624A"/>
    <w:rsid w:val="006A0263"/>
    <w:rsid w:val="006A2547"/>
    <w:rsid w:val="006A2EBC"/>
    <w:rsid w:val="006A6A6C"/>
    <w:rsid w:val="006B0BC0"/>
    <w:rsid w:val="006B30AC"/>
    <w:rsid w:val="006B4709"/>
    <w:rsid w:val="006B7F5C"/>
    <w:rsid w:val="006C0993"/>
    <w:rsid w:val="006C3CE2"/>
    <w:rsid w:val="006D068A"/>
    <w:rsid w:val="006D7195"/>
    <w:rsid w:val="006D76F5"/>
    <w:rsid w:val="006E3007"/>
    <w:rsid w:val="006E64D8"/>
    <w:rsid w:val="006E65B5"/>
    <w:rsid w:val="006F7DA0"/>
    <w:rsid w:val="007000E9"/>
    <w:rsid w:val="007006DA"/>
    <w:rsid w:val="00707B08"/>
    <w:rsid w:val="0071052C"/>
    <w:rsid w:val="0071331A"/>
    <w:rsid w:val="007151C4"/>
    <w:rsid w:val="00720086"/>
    <w:rsid w:val="00726028"/>
    <w:rsid w:val="00731D64"/>
    <w:rsid w:val="007333CC"/>
    <w:rsid w:val="00737E46"/>
    <w:rsid w:val="007417D8"/>
    <w:rsid w:val="00742701"/>
    <w:rsid w:val="00744944"/>
    <w:rsid w:val="00746D3F"/>
    <w:rsid w:val="00747815"/>
    <w:rsid w:val="00752CFB"/>
    <w:rsid w:val="00754762"/>
    <w:rsid w:val="00756970"/>
    <w:rsid w:val="00763532"/>
    <w:rsid w:val="00763E29"/>
    <w:rsid w:val="00765771"/>
    <w:rsid w:val="007667D3"/>
    <w:rsid w:val="00771978"/>
    <w:rsid w:val="007749AE"/>
    <w:rsid w:val="007826F6"/>
    <w:rsid w:val="007838CB"/>
    <w:rsid w:val="007861AD"/>
    <w:rsid w:val="00790B7A"/>
    <w:rsid w:val="007A54C3"/>
    <w:rsid w:val="007A5F9F"/>
    <w:rsid w:val="007B1392"/>
    <w:rsid w:val="007B3315"/>
    <w:rsid w:val="007B70F4"/>
    <w:rsid w:val="007C4584"/>
    <w:rsid w:val="007C71D3"/>
    <w:rsid w:val="007D128D"/>
    <w:rsid w:val="007D6D8E"/>
    <w:rsid w:val="007E1064"/>
    <w:rsid w:val="007E1943"/>
    <w:rsid w:val="007E3F7C"/>
    <w:rsid w:val="007E75A9"/>
    <w:rsid w:val="007E7E61"/>
    <w:rsid w:val="007F2061"/>
    <w:rsid w:val="007F28FF"/>
    <w:rsid w:val="008011D9"/>
    <w:rsid w:val="00801A18"/>
    <w:rsid w:val="008024CE"/>
    <w:rsid w:val="00805C3D"/>
    <w:rsid w:val="0080645E"/>
    <w:rsid w:val="008069E3"/>
    <w:rsid w:val="008069FE"/>
    <w:rsid w:val="00806BA4"/>
    <w:rsid w:val="00807ABF"/>
    <w:rsid w:val="00810533"/>
    <w:rsid w:val="00814C2E"/>
    <w:rsid w:val="00815516"/>
    <w:rsid w:val="0081650B"/>
    <w:rsid w:val="00816CDC"/>
    <w:rsid w:val="0082003B"/>
    <w:rsid w:val="00822E90"/>
    <w:rsid w:val="008314BC"/>
    <w:rsid w:val="0083279A"/>
    <w:rsid w:val="008425AD"/>
    <w:rsid w:val="0084464E"/>
    <w:rsid w:val="00851301"/>
    <w:rsid w:val="00851683"/>
    <w:rsid w:val="0086189F"/>
    <w:rsid w:val="00874BA4"/>
    <w:rsid w:val="00882588"/>
    <w:rsid w:val="008829A9"/>
    <w:rsid w:val="008829B0"/>
    <w:rsid w:val="008831A6"/>
    <w:rsid w:val="008839CF"/>
    <w:rsid w:val="008876D8"/>
    <w:rsid w:val="00890F69"/>
    <w:rsid w:val="0089336D"/>
    <w:rsid w:val="008946EE"/>
    <w:rsid w:val="008A15B9"/>
    <w:rsid w:val="008A337E"/>
    <w:rsid w:val="008A7A38"/>
    <w:rsid w:val="008B389F"/>
    <w:rsid w:val="008B4E6F"/>
    <w:rsid w:val="008B6BBF"/>
    <w:rsid w:val="008C0993"/>
    <w:rsid w:val="008C2DA6"/>
    <w:rsid w:val="008C3B55"/>
    <w:rsid w:val="008D2160"/>
    <w:rsid w:val="008D4D09"/>
    <w:rsid w:val="008D7747"/>
    <w:rsid w:val="008D7ACA"/>
    <w:rsid w:val="008E1448"/>
    <w:rsid w:val="008E19AB"/>
    <w:rsid w:val="008E7A54"/>
    <w:rsid w:val="008F03EA"/>
    <w:rsid w:val="008F33D9"/>
    <w:rsid w:val="008F571B"/>
    <w:rsid w:val="008F5A8C"/>
    <w:rsid w:val="00900402"/>
    <w:rsid w:val="009021CE"/>
    <w:rsid w:val="00903C23"/>
    <w:rsid w:val="00904F88"/>
    <w:rsid w:val="009065AD"/>
    <w:rsid w:val="00907140"/>
    <w:rsid w:val="00920749"/>
    <w:rsid w:val="00921415"/>
    <w:rsid w:val="009217D8"/>
    <w:rsid w:val="00921E8C"/>
    <w:rsid w:val="00931113"/>
    <w:rsid w:val="00934FCF"/>
    <w:rsid w:val="009408E9"/>
    <w:rsid w:val="009429E8"/>
    <w:rsid w:val="009454FE"/>
    <w:rsid w:val="00950547"/>
    <w:rsid w:val="00950E39"/>
    <w:rsid w:val="00951E0E"/>
    <w:rsid w:val="009556D0"/>
    <w:rsid w:val="009556FA"/>
    <w:rsid w:val="00960A48"/>
    <w:rsid w:val="009621D1"/>
    <w:rsid w:val="009623FF"/>
    <w:rsid w:val="00963509"/>
    <w:rsid w:val="00964509"/>
    <w:rsid w:val="009667B8"/>
    <w:rsid w:val="009667FD"/>
    <w:rsid w:val="00966B0C"/>
    <w:rsid w:val="00970197"/>
    <w:rsid w:val="00970DF5"/>
    <w:rsid w:val="009710C7"/>
    <w:rsid w:val="00976637"/>
    <w:rsid w:val="009801AF"/>
    <w:rsid w:val="0098317B"/>
    <w:rsid w:val="00984771"/>
    <w:rsid w:val="0098727A"/>
    <w:rsid w:val="00992AB1"/>
    <w:rsid w:val="00994BD6"/>
    <w:rsid w:val="009A3D9E"/>
    <w:rsid w:val="009B40DD"/>
    <w:rsid w:val="009C0736"/>
    <w:rsid w:val="009C13CF"/>
    <w:rsid w:val="009C41D3"/>
    <w:rsid w:val="009D13C3"/>
    <w:rsid w:val="009D288A"/>
    <w:rsid w:val="009D7F12"/>
    <w:rsid w:val="009E2FF1"/>
    <w:rsid w:val="009E4C9D"/>
    <w:rsid w:val="009E79C9"/>
    <w:rsid w:val="009F0F53"/>
    <w:rsid w:val="009F1016"/>
    <w:rsid w:val="009F5DDC"/>
    <w:rsid w:val="009F6897"/>
    <w:rsid w:val="009F7DD1"/>
    <w:rsid w:val="00A0054C"/>
    <w:rsid w:val="00A0284F"/>
    <w:rsid w:val="00A0459A"/>
    <w:rsid w:val="00A053D8"/>
    <w:rsid w:val="00A06466"/>
    <w:rsid w:val="00A11E1D"/>
    <w:rsid w:val="00A13D75"/>
    <w:rsid w:val="00A16195"/>
    <w:rsid w:val="00A20508"/>
    <w:rsid w:val="00A2457A"/>
    <w:rsid w:val="00A2646A"/>
    <w:rsid w:val="00A271AB"/>
    <w:rsid w:val="00A30B1F"/>
    <w:rsid w:val="00A32E25"/>
    <w:rsid w:val="00A354F6"/>
    <w:rsid w:val="00A367DA"/>
    <w:rsid w:val="00A40E91"/>
    <w:rsid w:val="00A41C0E"/>
    <w:rsid w:val="00A43C17"/>
    <w:rsid w:val="00A43DE4"/>
    <w:rsid w:val="00A43E2F"/>
    <w:rsid w:val="00A45814"/>
    <w:rsid w:val="00A50C9E"/>
    <w:rsid w:val="00A51369"/>
    <w:rsid w:val="00A5292C"/>
    <w:rsid w:val="00A53AC8"/>
    <w:rsid w:val="00A55945"/>
    <w:rsid w:val="00A60FBF"/>
    <w:rsid w:val="00A631B2"/>
    <w:rsid w:val="00A709FA"/>
    <w:rsid w:val="00A7179E"/>
    <w:rsid w:val="00A7619A"/>
    <w:rsid w:val="00A833A3"/>
    <w:rsid w:val="00A8349E"/>
    <w:rsid w:val="00A83F41"/>
    <w:rsid w:val="00A84EBF"/>
    <w:rsid w:val="00A85AFA"/>
    <w:rsid w:val="00A8719F"/>
    <w:rsid w:val="00A90136"/>
    <w:rsid w:val="00A90AC5"/>
    <w:rsid w:val="00A925AC"/>
    <w:rsid w:val="00AA3D19"/>
    <w:rsid w:val="00AB2B38"/>
    <w:rsid w:val="00AB4800"/>
    <w:rsid w:val="00AB5DF5"/>
    <w:rsid w:val="00AC2149"/>
    <w:rsid w:val="00AC2475"/>
    <w:rsid w:val="00AC3D11"/>
    <w:rsid w:val="00AC70D5"/>
    <w:rsid w:val="00AD3262"/>
    <w:rsid w:val="00AD37E2"/>
    <w:rsid w:val="00AD5679"/>
    <w:rsid w:val="00AE73C7"/>
    <w:rsid w:val="00AF1358"/>
    <w:rsid w:val="00AF4289"/>
    <w:rsid w:val="00AF6D40"/>
    <w:rsid w:val="00B0041C"/>
    <w:rsid w:val="00B014EB"/>
    <w:rsid w:val="00B02B74"/>
    <w:rsid w:val="00B056F9"/>
    <w:rsid w:val="00B128AE"/>
    <w:rsid w:val="00B13C7E"/>
    <w:rsid w:val="00B167E3"/>
    <w:rsid w:val="00B216BD"/>
    <w:rsid w:val="00B2621C"/>
    <w:rsid w:val="00B27708"/>
    <w:rsid w:val="00B27723"/>
    <w:rsid w:val="00B32F32"/>
    <w:rsid w:val="00B360BF"/>
    <w:rsid w:val="00B40224"/>
    <w:rsid w:val="00B42EBC"/>
    <w:rsid w:val="00B4389C"/>
    <w:rsid w:val="00B44B32"/>
    <w:rsid w:val="00B44EEB"/>
    <w:rsid w:val="00B47FBD"/>
    <w:rsid w:val="00B50314"/>
    <w:rsid w:val="00B5040A"/>
    <w:rsid w:val="00B5301D"/>
    <w:rsid w:val="00B5320A"/>
    <w:rsid w:val="00B54AB5"/>
    <w:rsid w:val="00B5620B"/>
    <w:rsid w:val="00B61DF4"/>
    <w:rsid w:val="00B70E50"/>
    <w:rsid w:val="00B75E4F"/>
    <w:rsid w:val="00B76143"/>
    <w:rsid w:val="00B76A7C"/>
    <w:rsid w:val="00B842CD"/>
    <w:rsid w:val="00B84C61"/>
    <w:rsid w:val="00B909A1"/>
    <w:rsid w:val="00B91F83"/>
    <w:rsid w:val="00B94CA8"/>
    <w:rsid w:val="00B95C26"/>
    <w:rsid w:val="00B96AD5"/>
    <w:rsid w:val="00B96F27"/>
    <w:rsid w:val="00B96F53"/>
    <w:rsid w:val="00BA2F5B"/>
    <w:rsid w:val="00BA56F8"/>
    <w:rsid w:val="00BA6D1C"/>
    <w:rsid w:val="00BB04B0"/>
    <w:rsid w:val="00BB0C72"/>
    <w:rsid w:val="00BB1916"/>
    <w:rsid w:val="00BB1DF8"/>
    <w:rsid w:val="00BB6C49"/>
    <w:rsid w:val="00BB77A9"/>
    <w:rsid w:val="00BC35E2"/>
    <w:rsid w:val="00BC3864"/>
    <w:rsid w:val="00BC489E"/>
    <w:rsid w:val="00BC57CD"/>
    <w:rsid w:val="00BD45EF"/>
    <w:rsid w:val="00BE40E8"/>
    <w:rsid w:val="00BF0D5C"/>
    <w:rsid w:val="00BF3365"/>
    <w:rsid w:val="00C00158"/>
    <w:rsid w:val="00C00405"/>
    <w:rsid w:val="00C028A8"/>
    <w:rsid w:val="00C073BD"/>
    <w:rsid w:val="00C12038"/>
    <w:rsid w:val="00C13261"/>
    <w:rsid w:val="00C1326D"/>
    <w:rsid w:val="00C15BA7"/>
    <w:rsid w:val="00C1781A"/>
    <w:rsid w:val="00C23123"/>
    <w:rsid w:val="00C243DB"/>
    <w:rsid w:val="00C27827"/>
    <w:rsid w:val="00C3057A"/>
    <w:rsid w:val="00C30EF3"/>
    <w:rsid w:val="00C36D24"/>
    <w:rsid w:val="00C41C6B"/>
    <w:rsid w:val="00C6038E"/>
    <w:rsid w:val="00C6058E"/>
    <w:rsid w:val="00C61E4D"/>
    <w:rsid w:val="00C626E4"/>
    <w:rsid w:val="00C641F4"/>
    <w:rsid w:val="00C65DC0"/>
    <w:rsid w:val="00C65EB6"/>
    <w:rsid w:val="00C67272"/>
    <w:rsid w:val="00C70B30"/>
    <w:rsid w:val="00C8500C"/>
    <w:rsid w:val="00C92B32"/>
    <w:rsid w:val="00C931A1"/>
    <w:rsid w:val="00C95479"/>
    <w:rsid w:val="00CA5E1E"/>
    <w:rsid w:val="00CA7C3F"/>
    <w:rsid w:val="00CB0BEE"/>
    <w:rsid w:val="00CB3007"/>
    <w:rsid w:val="00CB3DAE"/>
    <w:rsid w:val="00CB51BA"/>
    <w:rsid w:val="00CB75CB"/>
    <w:rsid w:val="00CC4BE8"/>
    <w:rsid w:val="00CC76E6"/>
    <w:rsid w:val="00CD0116"/>
    <w:rsid w:val="00CD3055"/>
    <w:rsid w:val="00CD3509"/>
    <w:rsid w:val="00CD550D"/>
    <w:rsid w:val="00CD7AD1"/>
    <w:rsid w:val="00CE1685"/>
    <w:rsid w:val="00CE4448"/>
    <w:rsid w:val="00CF10EA"/>
    <w:rsid w:val="00CF18EA"/>
    <w:rsid w:val="00CF24DB"/>
    <w:rsid w:val="00CF5F0A"/>
    <w:rsid w:val="00CF7B3F"/>
    <w:rsid w:val="00D00E4F"/>
    <w:rsid w:val="00D01899"/>
    <w:rsid w:val="00D01FBB"/>
    <w:rsid w:val="00D06DBF"/>
    <w:rsid w:val="00D07C47"/>
    <w:rsid w:val="00D11DFE"/>
    <w:rsid w:val="00D14C64"/>
    <w:rsid w:val="00D16788"/>
    <w:rsid w:val="00D2011E"/>
    <w:rsid w:val="00D26C81"/>
    <w:rsid w:val="00D32741"/>
    <w:rsid w:val="00D32DC5"/>
    <w:rsid w:val="00D402C3"/>
    <w:rsid w:val="00D413F1"/>
    <w:rsid w:val="00D45756"/>
    <w:rsid w:val="00D46808"/>
    <w:rsid w:val="00D4701C"/>
    <w:rsid w:val="00D47241"/>
    <w:rsid w:val="00D5067C"/>
    <w:rsid w:val="00D50AC5"/>
    <w:rsid w:val="00D5130F"/>
    <w:rsid w:val="00D56866"/>
    <w:rsid w:val="00D56C00"/>
    <w:rsid w:val="00D56E53"/>
    <w:rsid w:val="00D6374A"/>
    <w:rsid w:val="00D65B06"/>
    <w:rsid w:val="00D65FDF"/>
    <w:rsid w:val="00D714C4"/>
    <w:rsid w:val="00D736C7"/>
    <w:rsid w:val="00D7373D"/>
    <w:rsid w:val="00D739B1"/>
    <w:rsid w:val="00D74582"/>
    <w:rsid w:val="00D77CC5"/>
    <w:rsid w:val="00D81653"/>
    <w:rsid w:val="00D817A6"/>
    <w:rsid w:val="00D81EF9"/>
    <w:rsid w:val="00D83B28"/>
    <w:rsid w:val="00D90357"/>
    <w:rsid w:val="00D90EFB"/>
    <w:rsid w:val="00D9290A"/>
    <w:rsid w:val="00D94566"/>
    <w:rsid w:val="00D96C57"/>
    <w:rsid w:val="00D977ED"/>
    <w:rsid w:val="00DA1D66"/>
    <w:rsid w:val="00DA4094"/>
    <w:rsid w:val="00DA5BD7"/>
    <w:rsid w:val="00DA687A"/>
    <w:rsid w:val="00DA79F1"/>
    <w:rsid w:val="00DB5506"/>
    <w:rsid w:val="00DC078A"/>
    <w:rsid w:val="00DC2417"/>
    <w:rsid w:val="00DC5B14"/>
    <w:rsid w:val="00DC6CDB"/>
    <w:rsid w:val="00DD106B"/>
    <w:rsid w:val="00DD1493"/>
    <w:rsid w:val="00DD2A9E"/>
    <w:rsid w:val="00DE1409"/>
    <w:rsid w:val="00DE2C7D"/>
    <w:rsid w:val="00DE4354"/>
    <w:rsid w:val="00DE7935"/>
    <w:rsid w:val="00DF1365"/>
    <w:rsid w:val="00DF1577"/>
    <w:rsid w:val="00DF59A2"/>
    <w:rsid w:val="00DF799E"/>
    <w:rsid w:val="00E02CEC"/>
    <w:rsid w:val="00E05410"/>
    <w:rsid w:val="00E14EAC"/>
    <w:rsid w:val="00E30974"/>
    <w:rsid w:val="00E3247E"/>
    <w:rsid w:val="00E35678"/>
    <w:rsid w:val="00E4197B"/>
    <w:rsid w:val="00E45315"/>
    <w:rsid w:val="00E45568"/>
    <w:rsid w:val="00E47ED5"/>
    <w:rsid w:val="00E514DE"/>
    <w:rsid w:val="00E5251F"/>
    <w:rsid w:val="00E5485D"/>
    <w:rsid w:val="00E55893"/>
    <w:rsid w:val="00E55C27"/>
    <w:rsid w:val="00E55E2D"/>
    <w:rsid w:val="00E56C6D"/>
    <w:rsid w:val="00E57C7E"/>
    <w:rsid w:val="00E6465A"/>
    <w:rsid w:val="00E71DF5"/>
    <w:rsid w:val="00E747EB"/>
    <w:rsid w:val="00E760E1"/>
    <w:rsid w:val="00E76F49"/>
    <w:rsid w:val="00E82464"/>
    <w:rsid w:val="00E83A02"/>
    <w:rsid w:val="00E8405E"/>
    <w:rsid w:val="00E852F1"/>
    <w:rsid w:val="00E92E0B"/>
    <w:rsid w:val="00E9608F"/>
    <w:rsid w:val="00E9645A"/>
    <w:rsid w:val="00EA04BD"/>
    <w:rsid w:val="00EA2F25"/>
    <w:rsid w:val="00EA7636"/>
    <w:rsid w:val="00EB1C5A"/>
    <w:rsid w:val="00EB27E7"/>
    <w:rsid w:val="00EB288C"/>
    <w:rsid w:val="00EB7416"/>
    <w:rsid w:val="00EB7F81"/>
    <w:rsid w:val="00EC0827"/>
    <w:rsid w:val="00EC36A7"/>
    <w:rsid w:val="00ED3D26"/>
    <w:rsid w:val="00EE4609"/>
    <w:rsid w:val="00EE5FC5"/>
    <w:rsid w:val="00EE64C9"/>
    <w:rsid w:val="00EF1FC7"/>
    <w:rsid w:val="00EF4749"/>
    <w:rsid w:val="00EF5AD7"/>
    <w:rsid w:val="00F0483A"/>
    <w:rsid w:val="00F05801"/>
    <w:rsid w:val="00F10F6E"/>
    <w:rsid w:val="00F1613C"/>
    <w:rsid w:val="00F24F96"/>
    <w:rsid w:val="00F26965"/>
    <w:rsid w:val="00F3283E"/>
    <w:rsid w:val="00F34A80"/>
    <w:rsid w:val="00F40958"/>
    <w:rsid w:val="00F40C63"/>
    <w:rsid w:val="00F434AC"/>
    <w:rsid w:val="00F46A12"/>
    <w:rsid w:val="00F506A5"/>
    <w:rsid w:val="00F50E8D"/>
    <w:rsid w:val="00F511A2"/>
    <w:rsid w:val="00F60AAE"/>
    <w:rsid w:val="00F63265"/>
    <w:rsid w:val="00F64C09"/>
    <w:rsid w:val="00F662C1"/>
    <w:rsid w:val="00F67CD8"/>
    <w:rsid w:val="00F73C80"/>
    <w:rsid w:val="00F73D14"/>
    <w:rsid w:val="00F74E55"/>
    <w:rsid w:val="00F77C18"/>
    <w:rsid w:val="00F80D99"/>
    <w:rsid w:val="00F82449"/>
    <w:rsid w:val="00F82514"/>
    <w:rsid w:val="00F82CB8"/>
    <w:rsid w:val="00F84E13"/>
    <w:rsid w:val="00F8502D"/>
    <w:rsid w:val="00F863DF"/>
    <w:rsid w:val="00F9368C"/>
    <w:rsid w:val="00F959B2"/>
    <w:rsid w:val="00F96BD7"/>
    <w:rsid w:val="00F97778"/>
    <w:rsid w:val="00F9787E"/>
    <w:rsid w:val="00FA5565"/>
    <w:rsid w:val="00FB0402"/>
    <w:rsid w:val="00FB3920"/>
    <w:rsid w:val="00FB3AC5"/>
    <w:rsid w:val="00FC0425"/>
    <w:rsid w:val="00FC04F9"/>
    <w:rsid w:val="00FD35FB"/>
    <w:rsid w:val="00FD4BF5"/>
    <w:rsid w:val="00FD5F8A"/>
    <w:rsid w:val="00FE04CE"/>
    <w:rsid w:val="00FE0ECE"/>
    <w:rsid w:val="00FE14D0"/>
    <w:rsid w:val="00FE211E"/>
    <w:rsid w:val="00FE6488"/>
    <w:rsid w:val="00FE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93"/>
    <w:rPr>
      <w:sz w:val="24"/>
      <w:szCs w:val="24"/>
    </w:rPr>
  </w:style>
  <w:style w:type="paragraph" w:styleId="1">
    <w:name w:val="heading 1"/>
    <w:basedOn w:val="a"/>
    <w:next w:val="a"/>
    <w:qFormat/>
    <w:rsid w:val="00E35678"/>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rsid w:val="00034993"/>
    <w:pPr>
      <w:tabs>
        <w:tab w:val="left" w:leader="dot" w:pos="880"/>
        <w:tab w:val="left" w:pos="1100"/>
        <w:tab w:val="left" w:pos="1134"/>
        <w:tab w:val="right" w:leader="dot" w:pos="9628"/>
      </w:tabs>
      <w:spacing w:line="480" w:lineRule="auto"/>
      <w:ind w:left="227"/>
      <w:jc w:val="both"/>
    </w:pPr>
    <w:rPr>
      <w:noProof/>
      <w:sz w:val="28"/>
      <w:szCs w:val="28"/>
    </w:rPr>
  </w:style>
  <w:style w:type="paragraph" w:styleId="10">
    <w:name w:val="toc 1"/>
    <w:basedOn w:val="a"/>
    <w:next w:val="a"/>
    <w:autoRedefine/>
    <w:semiHidden/>
    <w:rsid w:val="00034993"/>
    <w:pPr>
      <w:tabs>
        <w:tab w:val="right" w:leader="dot" w:pos="1134"/>
        <w:tab w:val="right" w:leader="dot" w:pos="9628"/>
      </w:tabs>
      <w:spacing w:line="480" w:lineRule="auto"/>
      <w:jc w:val="both"/>
    </w:pPr>
    <w:rPr>
      <w:noProof/>
      <w:sz w:val="28"/>
      <w:szCs w:val="28"/>
    </w:rPr>
  </w:style>
  <w:style w:type="paragraph" w:styleId="3">
    <w:name w:val="toc 3"/>
    <w:basedOn w:val="a"/>
    <w:next w:val="a"/>
    <w:autoRedefine/>
    <w:semiHidden/>
    <w:rsid w:val="00034993"/>
    <w:pPr>
      <w:tabs>
        <w:tab w:val="right" w:pos="1134"/>
        <w:tab w:val="left" w:pos="1320"/>
        <w:tab w:val="left" w:pos="1540"/>
        <w:tab w:val="left" w:leader="dot" w:pos="9628"/>
      </w:tabs>
      <w:spacing w:line="480" w:lineRule="auto"/>
      <w:ind w:left="454"/>
      <w:jc w:val="both"/>
    </w:pPr>
    <w:rPr>
      <w:noProof/>
      <w:sz w:val="28"/>
      <w:szCs w:val="28"/>
    </w:rPr>
  </w:style>
  <w:style w:type="paragraph" w:styleId="a3">
    <w:name w:val="footer"/>
    <w:basedOn w:val="a"/>
    <w:rsid w:val="00E35678"/>
    <w:pPr>
      <w:tabs>
        <w:tab w:val="center" w:pos="4536"/>
        <w:tab w:val="right" w:pos="9072"/>
      </w:tabs>
      <w:overflowPunct w:val="0"/>
      <w:autoSpaceDE w:val="0"/>
      <w:autoSpaceDN w:val="0"/>
      <w:adjustRightInd w:val="0"/>
      <w:spacing w:line="360" w:lineRule="auto"/>
      <w:textAlignment w:val="baseline"/>
    </w:pPr>
    <w:rPr>
      <w:szCs w:val="20"/>
    </w:rPr>
  </w:style>
  <w:style w:type="paragraph" w:styleId="a4">
    <w:name w:val="footnote text"/>
    <w:basedOn w:val="a"/>
    <w:semiHidden/>
    <w:rsid w:val="00E35678"/>
    <w:pPr>
      <w:overflowPunct w:val="0"/>
      <w:autoSpaceDE w:val="0"/>
      <w:autoSpaceDN w:val="0"/>
      <w:adjustRightInd w:val="0"/>
      <w:spacing w:line="360" w:lineRule="auto"/>
      <w:textAlignment w:val="baseline"/>
    </w:pPr>
    <w:rPr>
      <w:sz w:val="20"/>
      <w:szCs w:val="20"/>
    </w:rPr>
  </w:style>
  <w:style w:type="paragraph" w:styleId="a5">
    <w:name w:val="header"/>
    <w:basedOn w:val="a"/>
    <w:link w:val="a6"/>
    <w:uiPriority w:val="99"/>
    <w:rsid w:val="00FC04F9"/>
    <w:pPr>
      <w:tabs>
        <w:tab w:val="center" w:pos="4153"/>
        <w:tab w:val="right" w:pos="8306"/>
      </w:tabs>
    </w:pPr>
    <w:rPr>
      <w:sz w:val="20"/>
      <w:szCs w:val="20"/>
    </w:rPr>
  </w:style>
  <w:style w:type="paragraph" w:styleId="a7">
    <w:name w:val="Body Text Indent"/>
    <w:basedOn w:val="a"/>
    <w:rsid w:val="00FC04F9"/>
    <w:pPr>
      <w:tabs>
        <w:tab w:val="left" w:pos="567"/>
        <w:tab w:val="right" w:pos="3969"/>
      </w:tabs>
      <w:spacing w:before="60" w:line="216" w:lineRule="auto"/>
      <w:ind w:left="567"/>
    </w:pPr>
    <w:rPr>
      <w:spacing w:val="10"/>
      <w:sz w:val="18"/>
      <w:szCs w:val="18"/>
    </w:rPr>
  </w:style>
  <w:style w:type="paragraph" w:styleId="a8">
    <w:name w:val="Body Text"/>
    <w:basedOn w:val="a"/>
    <w:rsid w:val="00FC04F9"/>
    <w:pPr>
      <w:spacing w:line="216" w:lineRule="auto"/>
      <w:jc w:val="center"/>
    </w:pPr>
    <w:rPr>
      <w:b/>
      <w:bCs/>
      <w:szCs w:val="20"/>
    </w:rPr>
  </w:style>
  <w:style w:type="paragraph" w:styleId="20">
    <w:name w:val="Body Text 2"/>
    <w:basedOn w:val="a"/>
    <w:rsid w:val="00FC04F9"/>
    <w:pPr>
      <w:jc w:val="center"/>
    </w:pPr>
    <w:rPr>
      <w:sz w:val="18"/>
      <w:szCs w:val="20"/>
    </w:rPr>
  </w:style>
  <w:style w:type="character" w:styleId="a9">
    <w:name w:val="Hyperlink"/>
    <w:rsid w:val="00951E0E"/>
    <w:rPr>
      <w:color w:val="0000FF"/>
      <w:u w:val="single"/>
    </w:rPr>
  </w:style>
  <w:style w:type="paragraph" w:styleId="aa">
    <w:name w:val="Balloon Text"/>
    <w:basedOn w:val="a"/>
    <w:semiHidden/>
    <w:rsid w:val="00951E0E"/>
    <w:rPr>
      <w:rFonts w:ascii="Tahoma" w:hAnsi="Tahoma" w:cs="Tahoma"/>
      <w:sz w:val="16"/>
      <w:szCs w:val="16"/>
    </w:rPr>
  </w:style>
  <w:style w:type="paragraph" w:styleId="ab">
    <w:name w:val="No Spacing"/>
    <w:uiPriority w:val="1"/>
    <w:qFormat/>
    <w:rsid w:val="002B4A90"/>
    <w:rPr>
      <w:rFonts w:ascii="Calibri" w:eastAsia="Calibri" w:hAnsi="Calibri"/>
      <w:sz w:val="22"/>
      <w:szCs w:val="22"/>
      <w:lang w:eastAsia="en-US"/>
    </w:rPr>
  </w:style>
  <w:style w:type="table" w:styleId="ac">
    <w:name w:val="Table Grid"/>
    <w:basedOn w:val="a1"/>
    <w:rsid w:val="009E4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C18B4"/>
    <w:pPr>
      <w:ind w:left="720"/>
      <w:contextualSpacing/>
    </w:pPr>
  </w:style>
  <w:style w:type="character" w:customStyle="1" w:styleId="a6">
    <w:name w:val="Верхний колонтитул Знак"/>
    <w:basedOn w:val="a0"/>
    <w:link w:val="a5"/>
    <w:uiPriority w:val="99"/>
    <w:rsid w:val="003315A1"/>
  </w:style>
  <w:style w:type="character" w:customStyle="1" w:styleId="ae">
    <w:name w:val="Основной текст_"/>
    <w:link w:val="11"/>
    <w:rsid w:val="005D2299"/>
    <w:rPr>
      <w:sz w:val="26"/>
      <w:szCs w:val="26"/>
      <w:shd w:val="clear" w:color="auto" w:fill="FFFFFF"/>
    </w:rPr>
  </w:style>
  <w:style w:type="paragraph" w:customStyle="1" w:styleId="11">
    <w:name w:val="Основной текст1"/>
    <w:basedOn w:val="a"/>
    <w:link w:val="ae"/>
    <w:rsid w:val="005D2299"/>
    <w:pPr>
      <w:widowControl w:val="0"/>
      <w:shd w:val="clear" w:color="auto" w:fill="FFFFFF"/>
      <w:ind w:firstLine="400"/>
      <w:jc w:val="both"/>
    </w:pPr>
    <w:rPr>
      <w:sz w:val="26"/>
      <w:szCs w:val="26"/>
    </w:rPr>
  </w:style>
  <w:style w:type="paragraph" w:customStyle="1" w:styleId="30">
    <w:name w:val="Основной текст3"/>
    <w:basedOn w:val="a"/>
    <w:rsid w:val="00314346"/>
    <w:pPr>
      <w:widowControl w:val="0"/>
      <w:shd w:val="clear" w:color="auto" w:fill="FFFFFF"/>
      <w:spacing w:before="360" w:after="360" w:line="312" w:lineRule="exact"/>
      <w:ind w:hanging="680"/>
      <w:jc w:val="both"/>
    </w:pPr>
    <w:rPr>
      <w:spacing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93"/>
    <w:rPr>
      <w:sz w:val="24"/>
      <w:szCs w:val="24"/>
    </w:rPr>
  </w:style>
  <w:style w:type="paragraph" w:styleId="1">
    <w:name w:val="heading 1"/>
    <w:basedOn w:val="a"/>
    <w:next w:val="a"/>
    <w:qFormat/>
    <w:rsid w:val="00E35678"/>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rsid w:val="00034993"/>
    <w:pPr>
      <w:tabs>
        <w:tab w:val="left" w:leader="dot" w:pos="880"/>
        <w:tab w:val="left" w:pos="1100"/>
        <w:tab w:val="left" w:pos="1134"/>
        <w:tab w:val="right" w:leader="dot" w:pos="9628"/>
      </w:tabs>
      <w:spacing w:line="480" w:lineRule="auto"/>
      <w:ind w:left="227"/>
      <w:jc w:val="both"/>
    </w:pPr>
    <w:rPr>
      <w:noProof/>
      <w:sz w:val="28"/>
      <w:szCs w:val="28"/>
    </w:rPr>
  </w:style>
  <w:style w:type="paragraph" w:styleId="10">
    <w:name w:val="toc 1"/>
    <w:basedOn w:val="a"/>
    <w:next w:val="a"/>
    <w:autoRedefine/>
    <w:semiHidden/>
    <w:rsid w:val="00034993"/>
    <w:pPr>
      <w:tabs>
        <w:tab w:val="right" w:leader="dot" w:pos="1134"/>
        <w:tab w:val="right" w:leader="dot" w:pos="9628"/>
      </w:tabs>
      <w:spacing w:line="480" w:lineRule="auto"/>
      <w:jc w:val="both"/>
    </w:pPr>
    <w:rPr>
      <w:noProof/>
      <w:sz w:val="28"/>
      <w:szCs w:val="28"/>
    </w:rPr>
  </w:style>
  <w:style w:type="paragraph" w:styleId="3">
    <w:name w:val="toc 3"/>
    <w:basedOn w:val="a"/>
    <w:next w:val="a"/>
    <w:autoRedefine/>
    <w:semiHidden/>
    <w:rsid w:val="00034993"/>
    <w:pPr>
      <w:tabs>
        <w:tab w:val="right" w:pos="1134"/>
        <w:tab w:val="left" w:pos="1320"/>
        <w:tab w:val="left" w:pos="1540"/>
        <w:tab w:val="left" w:leader="dot" w:pos="9628"/>
      </w:tabs>
      <w:spacing w:line="480" w:lineRule="auto"/>
      <w:ind w:left="454"/>
      <w:jc w:val="both"/>
    </w:pPr>
    <w:rPr>
      <w:noProof/>
      <w:sz w:val="28"/>
      <w:szCs w:val="28"/>
    </w:rPr>
  </w:style>
  <w:style w:type="paragraph" w:styleId="a3">
    <w:name w:val="footer"/>
    <w:basedOn w:val="a"/>
    <w:rsid w:val="00E35678"/>
    <w:pPr>
      <w:tabs>
        <w:tab w:val="center" w:pos="4536"/>
        <w:tab w:val="right" w:pos="9072"/>
      </w:tabs>
      <w:overflowPunct w:val="0"/>
      <w:autoSpaceDE w:val="0"/>
      <w:autoSpaceDN w:val="0"/>
      <w:adjustRightInd w:val="0"/>
      <w:spacing w:line="360" w:lineRule="auto"/>
      <w:textAlignment w:val="baseline"/>
    </w:pPr>
    <w:rPr>
      <w:szCs w:val="20"/>
    </w:rPr>
  </w:style>
  <w:style w:type="paragraph" w:styleId="a4">
    <w:name w:val="footnote text"/>
    <w:basedOn w:val="a"/>
    <w:semiHidden/>
    <w:rsid w:val="00E35678"/>
    <w:pPr>
      <w:overflowPunct w:val="0"/>
      <w:autoSpaceDE w:val="0"/>
      <w:autoSpaceDN w:val="0"/>
      <w:adjustRightInd w:val="0"/>
      <w:spacing w:line="360" w:lineRule="auto"/>
      <w:textAlignment w:val="baseline"/>
    </w:pPr>
    <w:rPr>
      <w:sz w:val="20"/>
      <w:szCs w:val="20"/>
    </w:rPr>
  </w:style>
  <w:style w:type="paragraph" w:styleId="a5">
    <w:name w:val="header"/>
    <w:basedOn w:val="a"/>
    <w:link w:val="a6"/>
    <w:uiPriority w:val="99"/>
    <w:rsid w:val="00FC04F9"/>
    <w:pPr>
      <w:tabs>
        <w:tab w:val="center" w:pos="4153"/>
        <w:tab w:val="right" w:pos="8306"/>
      </w:tabs>
    </w:pPr>
    <w:rPr>
      <w:sz w:val="20"/>
      <w:szCs w:val="20"/>
    </w:rPr>
  </w:style>
  <w:style w:type="paragraph" w:styleId="a7">
    <w:name w:val="Body Text Indent"/>
    <w:basedOn w:val="a"/>
    <w:rsid w:val="00FC04F9"/>
    <w:pPr>
      <w:tabs>
        <w:tab w:val="left" w:pos="567"/>
        <w:tab w:val="right" w:pos="3969"/>
      </w:tabs>
      <w:spacing w:before="60" w:line="216" w:lineRule="auto"/>
      <w:ind w:left="567"/>
    </w:pPr>
    <w:rPr>
      <w:spacing w:val="10"/>
      <w:sz w:val="18"/>
      <w:szCs w:val="18"/>
    </w:rPr>
  </w:style>
  <w:style w:type="paragraph" w:styleId="a8">
    <w:name w:val="Body Text"/>
    <w:basedOn w:val="a"/>
    <w:rsid w:val="00FC04F9"/>
    <w:pPr>
      <w:spacing w:line="216" w:lineRule="auto"/>
      <w:jc w:val="center"/>
    </w:pPr>
    <w:rPr>
      <w:b/>
      <w:bCs/>
      <w:szCs w:val="20"/>
    </w:rPr>
  </w:style>
  <w:style w:type="paragraph" w:styleId="20">
    <w:name w:val="Body Text 2"/>
    <w:basedOn w:val="a"/>
    <w:rsid w:val="00FC04F9"/>
    <w:pPr>
      <w:jc w:val="center"/>
    </w:pPr>
    <w:rPr>
      <w:sz w:val="18"/>
      <w:szCs w:val="20"/>
    </w:rPr>
  </w:style>
  <w:style w:type="character" w:styleId="a9">
    <w:name w:val="Hyperlink"/>
    <w:rsid w:val="00951E0E"/>
    <w:rPr>
      <w:color w:val="0000FF"/>
      <w:u w:val="single"/>
    </w:rPr>
  </w:style>
  <w:style w:type="paragraph" w:styleId="aa">
    <w:name w:val="Balloon Text"/>
    <w:basedOn w:val="a"/>
    <w:semiHidden/>
    <w:rsid w:val="00951E0E"/>
    <w:rPr>
      <w:rFonts w:ascii="Tahoma" w:hAnsi="Tahoma" w:cs="Tahoma"/>
      <w:sz w:val="16"/>
      <w:szCs w:val="16"/>
    </w:rPr>
  </w:style>
  <w:style w:type="paragraph" w:styleId="ab">
    <w:name w:val="No Spacing"/>
    <w:uiPriority w:val="1"/>
    <w:qFormat/>
    <w:rsid w:val="002B4A90"/>
    <w:rPr>
      <w:rFonts w:ascii="Calibri" w:eastAsia="Calibri" w:hAnsi="Calibri"/>
      <w:sz w:val="22"/>
      <w:szCs w:val="22"/>
      <w:lang w:eastAsia="en-US"/>
    </w:rPr>
  </w:style>
  <w:style w:type="table" w:styleId="ac">
    <w:name w:val="Table Grid"/>
    <w:basedOn w:val="a1"/>
    <w:rsid w:val="009E4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C18B4"/>
    <w:pPr>
      <w:ind w:left="720"/>
      <w:contextualSpacing/>
    </w:pPr>
  </w:style>
  <w:style w:type="character" w:customStyle="1" w:styleId="a6">
    <w:name w:val="Верхний колонтитул Знак"/>
    <w:basedOn w:val="a0"/>
    <w:link w:val="a5"/>
    <w:uiPriority w:val="99"/>
    <w:rsid w:val="003315A1"/>
  </w:style>
  <w:style w:type="character" w:customStyle="1" w:styleId="ae">
    <w:name w:val="Основной текст_"/>
    <w:link w:val="11"/>
    <w:rsid w:val="005D2299"/>
    <w:rPr>
      <w:sz w:val="26"/>
      <w:szCs w:val="26"/>
      <w:shd w:val="clear" w:color="auto" w:fill="FFFFFF"/>
    </w:rPr>
  </w:style>
  <w:style w:type="paragraph" w:customStyle="1" w:styleId="11">
    <w:name w:val="Основной текст1"/>
    <w:basedOn w:val="a"/>
    <w:link w:val="ae"/>
    <w:rsid w:val="005D2299"/>
    <w:pPr>
      <w:widowControl w:val="0"/>
      <w:shd w:val="clear" w:color="auto" w:fill="FFFFFF"/>
      <w:ind w:firstLine="400"/>
      <w:jc w:val="both"/>
    </w:pPr>
    <w:rPr>
      <w:sz w:val="26"/>
      <w:szCs w:val="26"/>
    </w:rPr>
  </w:style>
  <w:style w:type="paragraph" w:customStyle="1" w:styleId="30">
    <w:name w:val="Основной текст3"/>
    <w:basedOn w:val="a"/>
    <w:rsid w:val="00314346"/>
    <w:pPr>
      <w:widowControl w:val="0"/>
      <w:shd w:val="clear" w:color="auto" w:fill="FFFFFF"/>
      <w:spacing w:before="360" w:after="360" w:line="312" w:lineRule="exact"/>
      <w:ind w:hanging="680"/>
      <w:jc w:val="both"/>
    </w:pPr>
    <w:rPr>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00AB05ED69900A40AB036280FB311D0F48945B17CE662219A571402D130BEF252CEFD89B434C2E52B1717DF5A2B572A5A4079D6P5l6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5331DC9D36037B2E461B05757D74F48168197691C5FDCA8BF3CE7371D5D6AF4A5A426AD4024FB231CC764DEF70AEDCA7D07AAB3FCE2B953T5z3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D86CA4E0C20D93F03408B6B45045434201AD79431375E60035C11BEEF8EB668F44C2B097FAEC26918DFE7FECD2DE094347045D33t9xE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740D0E4968F96D1AFACDF12EE401C2A485D70298B08518DE7FA8BC44408DE542576F02FEF4FB8AC7432BE8EB1DE801A8E4D746D646ABI" TargetMode="External"/><Relationship Id="rId4" Type="http://schemas.microsoft.com/office/2007/relationships/stylesWithEffects" Target="stylesWithEffects.xml"/><Relationship Id="rId9" Type="http://schemas.openxmlformats.org/officeDocument/2006/relationships/hyperlink" Target="consultantplus://offline/ref=7F8F6C7957EA619B2252B122079C53AEC9165621430EC461991C28538429828968F5C6128A5944364769E4C6641238E9D529A7A4FE76U4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3AC3-DAD3-4E11-9E93-DEB5720C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174</Pages>
  <Words>19880</Words>
  <Characters>151608</Characters>
  <Application>Microsoft Office Word</Application>
  <DocSecurity>0</DocSecurity>
  <Lines>1263</Lines>
  <Paragraphs>342</Paragraphs>
  <ScaleCrop>false</ScaleCrop>
  <HeadingPairs>
    <vt:vector size="2" baseType="variant">
      <vt:variant>
        <vt:lpstr>Название</vt:lpstr>
      </vt:variant>
      <vt:variant>
        <vt:i4>1</vt:i4>
      </vt:variant>
    </vt:vector>
  </HeadingPairs>
  <TitlesOfParts>
    <vt:vector size="1" baseType="lpstr">
      <vt:lpstr>ГОСУДАРСТВЕННАЯ ДУМА</vt:lpstr>
    </vt:vector>
  </TitlesOfParts>
  <Company>Федеральное Собрание РФ</Company>
  <LinksUpToDate>false</LinksUpToDate>
  <CharactersWithSpaces>171146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ДУМА</dc:title>
  <dc:creator>master</dc:creator>
  <cp:lastModifiedBy>ПАВЛОВ Алексей Владимирович</cp:lastModifiedBy>
  <cp:revision>26</cp:revision>
  <cp:lastPrinted>2019-06-18T15:27:00Z</cp:lastPrinted>
  <dcterms:created xsi:type="dcterms:W3CDTF">2019-06-26T12:25:00Z</dcterms:created>
  <dcterms:modified xsi:type="dcterms:W3CDTF">2019-06-28T15:39:00Z</dcterms:modified>
</cp:coreProperties>
</file>