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5F" w:rsidRPr="00DC0CC8" w:rsidRDefault="0057005F" w:rsidP="00DC0CC8">
      <w:pPr>
        <w:jc w:val="center"/>
        <w:rPr>
          <w:rFonts w:ascii="Times New Roman" w:hAnsi="Times New Roman" w:cs="Times New Roman"/>
          <w:b/>
          <w:sz w:val="28"/>
          <w:szCs w:val="28"/>
        </w:rPr>
      </w:pPr>
      <w:r w:rsidRPr="00DC0CC8">
        <w:rPr>
          <w:rFonts w:ascii="Times New Roman" w:hAnsi="Times New Roman" w:cs="Times New Roman"/>
          <w:b/>
          <w:sz w:val="28"/>
          <w:szCs w:val="28"/>
        </w:rPr>
        <w:t>ПЕРЕЧЕНЬ ПОРУЧЕНИЙ</w:t>
      </w:r>
    </w:p>
    <w:p w:rsidR="00DC0CC8" w:rsidRDefault="0057005F" w:rsidP="00DC0CC8">
      <w:pPr>
        <w:jc w:val="center"/>
        <w:rPr>
          <w:rFonts w:ascii="Times New Roman" w:hAnsi="Times New Roman" w:cs="Times New Roman"/>
          <w:b/>
          <w:sz w:val="28"/>
          <w:szCs w:val="28"/>
        </w:rPr>
      </w:pPr>
      <w:r w:rsidRPr="00DC0CC8">
        <w:rPr>
          <w:rFonts w:ascii="Times New Roman" w:hAnsi="Times New Roman" w:cs="Times New Roman"/>
          <w:b/>
          <w:sz w:val="28"/>
          <w:szCs w:val="28"/>
        </w:rPr>
        <w:t xml:space="preserve">ПО ИТОГАМ ЗАСЕДАНИЯ СОВЕТА </w:t>
      </w:r>
    </w:p>
    <w:p w:rsidR="0057005F" w:rsidRPr="00DC0CC8" w:rsidRDefault="0057005F" w:rsidP="00DC0CC8">
      <w:pPr>
        <w:jc w:val="center"/>
        <w:rPr>
          <w:rFonts w:ascii="Times New Roman" w:hAnsi="Times New Roman" w:cs="Times New Roman"/>
          <w:b/>
          <w:sz w:val="28"/>
          <w:szCs w:val="28"/>
        </w:rPr>
      </w:pPr>
      <w:r w:rsidRPr="00DC0CC8">
        <w:rPr>
          <w:rFonts w:ascii="Times New Roman" w:hAnsi="Times New Roman" w:cs="Times New Roman"/>
          <w:b/>
          <w:sz w:val="28"/>
          <w:szCs w:val="28"/>
        </w:rPr>
        <w:t>ПО РАЗВИТИЮ МЕСТНОГО САМОУПРАВЛЕНИЯ</w:t>
      </w:r>
      <w:r w:rsidR="00DC0CC8">
        <w:rPr>
          <w:rFonts w:ascii="Times New Roman" w:hAnsi="Times New Roman" w:cs="Times New Roman"/>
          <w:b/>
          <w:sz w:val="28"/>
          <w:szCs w:val="28"/>
        </w:rPr>
        <w:t xml:space="preserve"> </w:t>
      </w:r>
      <w:r w:rsidR="00DC0CC8">
        <w:rPr>
          <w:rFonts w:ascii="Times New Roman" w:hAnsi="Times New Roman" w:cs="Times New Roman"/>
          <w:b/>
          <w:sz w:val="28"/>
          <w:szCs w:val="28"/>
        </w:rPr>
        <w:br/>
        <w:t>ПРИ ПРЕЗИДЕНТЕ РОССИЙСКОЙ ФЕДЕРАЦИИ</w:t>
      </w:r>
    </w:p>
    <w:p w:rsidR="00A359A4" w:rsidRPr="00A359A4" w:rsidRDefault="00DC0CC8" w:rsidP="00A359A4">
      <w:pPr>
        <w:jc w:val="center"/>
        <w:rPr>
          <w:rFonts w:ascii="Times New Roman" w:hAnsi="Times New Roman" w:cs="Times New Roman"/>
          <w:b/>
          <w:i/>
          <w:sz w:val="28"/>
          <w:szCs w:val="28"/>
        </w:rPr>
      </w:pPr>
      <w:r w:rsidRPr="00A359A4">
        <w:rPr>
          <w:rFonts w:ascii="Times New Roman" w:hAnsi="Times New Roman" w:cs="Times New Roman"/>
          <w:b/>
          <w:i/>
          <w:sz w:val="28"/>
          <w:szCs w:val="28"/>
        </w:rPr>
        <w:t xml:space="preserve">Источник – </w:t>
      </w:r>
      <w:hyperlink r:id="rId8" w:history="1">
        <w:r w:rsidRPr="00A359A4">
          <w:rPr>
            <w:rStyle w:val="a8"/>
            <w:rFonts w:ascii="Times New Roman" w:hAnsi="Times New Roman" w:cs="Times New Roman"/>
            <w:b/>
            <w:i/>
            <w:sz w:val="28"/>
            <w:szCs w:val="28"/>
          </w:rPr>
          <w:t>сайт Президента Российской Федерации</w:t>
        </w:r>
      </w:hyperlink>
    </w:p>
    <w:p w:rsidR="00DC0CC8" w:rsidRPr="00DC0CC8" w:rsidRDefault="00DC0CC8" w:rsidP="00DC0CC8">
      <w:pPr>
        <w:ind w:firstLine="709"/>
        <w:jc w:val="both"/>
        <w:rPr>
          <w:rFonts w:ascii="Times New Roman" w:hAnsi="Times New Roman" w:cs="Times New Roman"/>
          <w:b/>
          <w:sz w:val="28"/>
          <w:szCs w:val="28"/>
        </w:rPr>
      </w:pPr>
    </w:p>
    <w:p w:rsidR="0057005F" w:rsidRPr="00DC0CC8" w:rsidRDefault="0057005F" w:rsidP="00DC0CC8">
      <w:pPr>
        <w:ind w:firstLine="709"/>
        <w:jc w:val="both"/>
        <w:rPr>
          <w:rFonts w:ascii="Times New Roman" w:hAnsi="Times New Roman" w:cs="Times New Roman"/>
          <w:b/>
          <w:sz w:val="28"/>
          <w:szCs w:val="28"/>
        </w:rPr>
      </w:pPr>
      <w:r w:rsidRPr="00DC0CC8">
        <w:rPr>
          <w:rFonts w:ascii="Times New Roman" w:hAnsi="Times New Roman" w:cs="Times New Roman"/>
          <w:b/>
          <w:sz w:val="28"/>
          <w:szCs w:val="28"/>
        </w:rPr>
        <w:t>1. Правительству Российской Федерации:</w:t>
      </w:r>
    </w:p>
    <w:p w:rsidR="00316FD4" w:rsidRPr="00DC0CC8" w:rsidRDefault="00E64A9C"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1) П</w:t>
      </w:r>
      <w:r w:rsidR="0057005F" w:rsidRPr="00DC0CC8">
        <w:rPr>
          <w:rFonts w:ascii="Times New Roman" w:hAnsi="Times New Roman" w:cs="Times New Roman"/>
          <w:sz w:val="28"/>
          <w:szCs w:val="28"/>
        </w:rPr>
        <w:t>редставить проект основ государственной политики Российской Федерации в области развития местного самоуправления до 2030 года</w:t>
      </w:r>
      <w:r w:rsidRPr="00DC0CC8">
        <w:rPr>
          <w:rFonts w:ascii="Times New Roman" w:hAnsi="Times New Roman" w:cs="Times New Roman"/>
          <w:sz w:val="28"/>
          <w:szCs w:val="28"/>
        </w:rPr>
        <w:t>.</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 – 1 октября 2021 г.</w:t>
      </w:r>
    </w:p>
    <w:p w:rsidR="00A359A4" w:rsidRPr="00DC0CC8" w:rsidRDefault="00A359A4" w:rsidP="00DC0CC8">
      <w:pPr>
        <w:ind w:firstLine="709"/>
        <w:jc w:val="both"/>
        <w:rPr>
          <w:rFonts w:ascii="Times New Roman" w:hAnsi="Times New Roman" w:cs="Times New Roman"/>
          <w:i/>
          <w:sz w:val="28"/>
          <w:szCs w:val="28"/>
        </w:rPr>
      </w:pPr>
    </w:p>
    <w:p w:rsidR="00316FD4" w:rsidRPr="00DC0CC8" w:rsidRDefault="00E64A9C"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2) П</w:t>
      </w:r>
      <w:r w:rsidR="0057005F" w:rsidRPr="00DC0CC8">
        <w:rPr>
          <w:rFonts w:ascii="Times New Roman" w:hAnsi="Times New Roman" w:cs="Times New Roman"/>
          <w:sz w:val="28"/>
          <w:szCs w:val="28"/>
        </w:rPr>
        <w:t>роработать вопрос о возложении на Минэкономразвития России функций по координации деятельности федеральных органов исполнительной власти в области организации и развития местного самоуправления, а также об организационном, финансовом, материально-техническом и ином обеспечении реализации этих функций с учёто</w:t>
      </w:r>
      <w:r w:rsidR="0057005F" w:rsidRPr="00DC0CC8">
        <w:rPr>
          <w:rFonts w:ascii="Times New Roman" w:hAnsi="Times New Roman" w:cs="Times New Roman"/>
          <w:sz w:val="28"/>
          <w:szCs w:val="28"/>
        </w:rPr>
        <w:t xml:space="preserve">м упразднения </w:t>
      </w:r>
      <w:proofErr w:type="spellStart"/>
      <w:r w:rsidR="0057005F" w:rsidRPr="00DC0CC8">
        <w:rPr>
          <w:rFonts w:ascii="Times New Roman" w:hAnsi="Times New Roman" w:cs="Times New Roman"/>
          <w:sz w:val="28"/>
          <w:szCs w:val="28"/>
        </w:rPr>
        <w:t>Минкавказа</w:t>
      </w:r>
      <w:proofErr w:type="spellEnd"/>
      <w:r w:rsidR="0057005F" w:rsidRPr="00DC0CC8">
        <w:rPr>
          <w:rFonts w:ascii="Times New Roman" w:hAnsi="Times New Roman" w:cs="Times New Roman"/>
          <w:sz w:val="28"/>
          <w:szCs w:val="28"/>
        </w:rPr>
        <w:t xml:space="preserve"> России</w:t>
      </w:r>
      <w:r w:rsidRPr="00DC0CC8">
        <w:rPr>
          <w:rFonts w:ascii="Times New Roman" w:hAnsi="Times New Roman" w:cs="Times New Roman"/>
          <w:sz w:val="28"/>
          <w:szCs w:val="28"/>
        </w:rPr>
        <w:t>.</w:t>
      </w:r>
      <w:r w:rsidR="0057005F" w:rsidRPr="00DC0CC8">
        <w:rPr>
          <w:rFonts w:ascii="Times New Roman" w:hAnsi="Times New Roman" w:cs="Times New Roman"/>
          <w:sz w:val="28"/>
          <w:szCs w:val="28"/>
        </w:rPr>
        <w:t xml:space="preserve"> </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w:t>
      </w:r>
      <w:r w:rsidR="0057005F" w:rsidRPr="00DC0CC8">
        <w:rPr>
          <w:rFonts w:ascii="Times New Roman" w:hAnsi="Times New Roman" w:cs="Times New Roman"/>
          <w:i/>
          <w:sz w:val="28"/>
          <w:szCs w:val="28"/>
        </w:rPr>
        <w:t>оклад – до 1 июля 2020 г.</w:t>
      </w:r>
    </w:p>
    <w:p w:rsidR="00A359A4" w:rsidRPr="00DC0CC8" w:rsidRDefault="00A359A4" w:rsidP="00DC0CC8">
      <w:pPr>
        <w:ind w:firstLine="709"/>
        <w:jc w:val="both"/>
        <w:rPr>
          <w:rFonts w:ascii="Times New Roman" w:hAnsi="Times New Roman" w:cs="Times New Roman"/>
          <w:i/>
          <w:sz w:val="28"/>
          <w:szCs w:val="28"/>
        </w:rPr>
      </w:pPr>
    </w:p>
    <w:p w:rsidR="00316FD4" w:rsidRPr="00DC0CC8" w:rsidRDefault="00E64A9C" w:rsidP="00DC0CC8">
      <w:pPr>
        <w:ind w:firstLine="709"/>
        <w:jc w:val="both"/>
        <w:rPr>
          <w:rFonts w:ascii="Times New Roman" w:hAnsi="Times New Roman" w:cs="Times New Roman"/>
          <w:sz w:val="28"/>
          <w:szCs w:val="28"/>
        </w:rPr>
      </w:pPr>
      <w:proofErr w:type="gramStart"/>
      <w:r w:rsidRPr="00DC0CC8">
        <w:rPr>
          <w:rFonts w:ascii="Times New Roman" w:hAnsi="Times New Roman" w:cs="Times New Roman"/>
          <w:sz w:val="28"/>
          <w:szCs w:val="28"/>
        </w:rPr>
        <w:t>3) П</w:t>
      </w:r>
      <w:r w:rsidR="0057005F" w:rsidRPr="00DC0CC8">
        <w:rPr>
          <w:rFonts w:ascii="Times New Roman" w:hAnsi="Times New Roman" w:cs="Times New Roman"/>
          <w:sz w:val="28"/>
          <w:szCs w:val="28"/>
        </w:rPr>
        <w:t>ринять меры, направленные на значительное сокращение количества и сроков проведения согласительных процедур, связанных с осуществлением работ по планированию, строительству и вводу в эксплуатацию объектов капитального строительства, в том числе в рамках национальных проектов и в соответствии с национальными целями и стратегическими задачами развития Российской Федерации на период до 2024 года.</w:t>
      </w:r>
      <w:proofErr w:type="gramEnd"/>
      <w:r w:rsidR="0057005F" w:rsidRPr="00DC0CC8">
        <w:rPr>
          <w:rFonts w:ascii="Times New Roman" w:hAnsi="Times New Roman" w:cs="Times New Roman"/>
          <w:sz w:val="28"/>
          <w:szCs w:val="28"/>
        </w:rPr>
        <w:t xml:space="preserve"> При необходимости внести изменения в законо</w:t>
      </w:r>
      <w:r w:rsidR="0057005F" w:rsidRPr="00DC0CC8">
        <w:rPr>
          <w:rFonts w:ascii="Times New Roman" w:hAnsi="Times New Roman" w:cs="Times New Roman"/>
          <w:sz w:val="28"/>
          <w:szCs w:val="28"/>
        </w:rPr>
        <w:t>дательство Российской Федерации</w:t>
      </w:r>
      <w:r w:rsidRPr="00DC0CC8">
        <w:rPr>
          <w:rFonts w:ascii="Times New Roman" w:hAnsi="Times New Roman" w:cs="Times New Roman"/>
          <w:sz w:val="28"/>
          <w:szCs w:val="28"/>
        </w:rPr>
        <w:t>.</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57005F" w:rsidRPr="00DC0CC8">
        <w:rPr>
          <w:rFonts w:ascii="Times New Roman" w:hAnsi="Times New Roman" w:cs="Times New Roman"/>
          <w:i/>
          <w:sz w:val="28"/>
          <w:szCs w:val="28"/>
        </w:rPr>
        <w:t>– 1 сентября 2020 г</w:t>
      </w:r>
      <w:r w:rsidR="0057005F" w:rsidRPr="00DC0CC8">
        <w:rPr>
          <w:rFonts w:ascii="Times New Roman" w:hAnsi="Times New Roman" w:cs="Times New Roman"/>
          <w:i/>
          <w:sz w:val="28"/>
          <w:szCs w:val="28"/>
        </w:rPr>
        <w:t>.</w:t>
      </w:r>
    </w:p>
    <w:p w:rsidR="00A359A4" w:rsidRPr="00DC0CC8" w:rsidRDefault="00A359A4" w:rsidP="00DC0CC8">
      <w:pPr>
        <w:ind w:firstLine="709"/>
        <w:jc w:val="both"/>
        <w:rPr>
          <w:rFonts w:ascii="Times New Roman" w:hAnsi="Times New Roman" w:cs="Times New Roman"/>
          <w:i/>
          <w:sz w:val="28"/>
          <w:szCs w:val="28"/>
        </w:rPr>
      </w:pPr>
    </w:p>
    <w:p w:rsidR="00E64A9C" w:rsidRPr="00DC0CC8" w:rsidRDefault="0057005F" w:rsidP="00DC0CC8">
      <w:pPr>
        <w:ind w:firstLine="709"/>
        <w:jc w:val="both"/>
        <w:rPr>
          <w:rFonts w:ascii="Times New Roman" w:hAnsi="Times New Roman" w:cs="Times New Roman"/>
          <w:sz w:val="28"/>
          <w:szCs w:val="28"/>
        </w:rPr>
      </w:pPr>
      <w:proofErr w:type="gramStart"/>
      <w:r w:rsidRPr="00DC0CC8">
        <w:rPr>
          <w:rFonts w:ascii="Times New Roman" w:hAnsi="Times New Roman" w:cs="Times New Roman"/>
          <w:sz w:val="28"/>
          <w:szCs w:val="28"/>
        </w:rPr>
        <w:t xml:space="preserve">4) </w:t>
      </w:r>
      <w:r w:rsidR="00E64A9C" w:rsidRPr="00DC0CC8">
        <w:rPr>
          <w:rFonts w:ascii="Times New Roman" w:hAnsi="Times New Roman" w:cs="Times New Roman"/>
          <w:sz w:val="28"/>
          <w:szCs w:val="28"/>
        </w:rPr>
        <w:t>П</w:t>
      </w:r>
      <w:r w:rsidRPr="00DC0CC8">
        <w:rPr>
          <w:rFonts w:ascii="Times New Roman" w:hAnsi="Times New Roman" w:cs="Times New Roman"/>
          <w:sz w:val="28"/>
          <w:szCs w:val="28"/>
        </w:rPr>
        <w:t xml:space="preserve">редставить предложения по внесению в законодательство Российской Федерации изменений, предусматривающих включение в объёмы софинансирования при планировании и предоставлении субсидий из федерального бюджета бюджетам субъектов Российской Федерации, имеющих </w:t>
      </w:r>
      <w:r w:rsidRPr="00DC0CC8">
        <w:rPr>
          <w:rFonts w:ascii="Times New Roman" w:hAnsi="Times New Roman" w:cs="Times New Roman"/>
          <w:sz w:val="28"/>
          <w:szCs w:val="28"/>
        </w:rPr>
        <w:lastRenderedPageBreak/>
        <w:t>низкий уровень бюджетной обеспеченности, расходов, необходимых для своевременного строительства и введения в эксплуатацию объектов капитального строительства, в том числе расходов на разработку проектной документации и подключение (техническое присоединение) указан</w:t>
      </w:r>
      <w:r w:rsidRPr="00DC0CC8">
        <w:rPr>
          <w:rFonts w:ascii="Times New Roman" w:hAnsi="Times New Roman" w:cs="Times New Roman"/>
          <w:sz w:val="28"/>
          <w:szCs w:val="28"/>
        </w:rPr>
        <w:t>ных объектов к инженерным</w:t>
      </w:r>
      <w:proofErr w:type="gramEnd"/>
      <w:r w:rsidRPr="00DC0CC8">
        <w:rPr>
          <w:rFonts w:ascii="Times New Roman" w:hAnsi="Times New Roman" w:cs="Times New Roman"/>
          <w:sz w:val="28"/>
          <w:szCs w:val="28"/>
        </w:rPr>
        <w:t xml:space="preserve"> сетям</w:t>
      </w:r>
      <w:r w:rsidR="00E64A9C" w:rsidRPr="00DC0CC8">
        <w:rPr>
          <w:rFonts w:ascii="Times New Roman" w:hAnsi="Times New Roman" w:cs="Times New Roman"/>
          <w:sz w:val="28"/>
          <w:szCs w:val="28"/>
        </w:rPr>
        <w:t>.</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 – 1 сентября 2020 г.</w:t>
      </w:r>
    </w:p>
    <w:p w:rsidR="00A359A4" w:rsidRPr="00DC0CC8" w:rsidRDefault="00A359A4" w:rsidP="00DC0CC8">
      <w:pPr>
        <w:ind w:firstLine="709"/>
        <w:jc w:val="both"/>
        <w:rPr>
          <w:rFonts w:ascii="Times New Roman" w:hAnsi="Times New Roman" w:cs="Times New Roman"/>
          <w:i/>
          <w:sz w:val="28"/>
          <w:szCs w:val="28"/>
        </w:rPr>
      </w:pPr>
    </w:p>
    <w:p w:rsidR="00E64A9C" w:rsidRPr="00DC0CC8" w:rsidRDefault="00E64A9C" w:rsidP="00DC0CC8">
      <w:pPr>
        <w:ind w:firstLine="709"/>
        <w:jc w:val="both"/>
        <w:rPr>
          <w:rFonts w:ascii="Times New Roman" w:hAnsi="Times New Roman" w:cs="Times New Roman"/>
          <w:sz w:val="28"/>
          <w:szCs w:val="28"/>
        </w:rPr>
      </w:pPr>
      <w:proofErr w:type="gramStart"/>
      <w:r w:rsidRPr="00DC0CC8">
        <w:rPr>
          <w:rFonts w:ascii="Times New Roman" w:hAnsi="Times New Roman" w:cs="Times New Roman"/>
          <w:sz w:val="28"/>
          <w:szCs w:val="28"/>
        </w:rPr>
        <w:t>5) П</w:t>
      </w:r>
      <w:r w:rsidR="0057005F" w:rsidRPr="00DC0CC8">
        <w:rPr>
          <w:rFonts w:ascii="Times New Roman" w:hAnsi="Times New Roman" w:cs="Times New Roman"/>
          <w:sz w:val="28"/>
          <w:szCs w:val="28"/>
        </w:rPr>
        <w:t xml:space="preserve">одготовить предложения по созданию на федеральном, региональном и муниципальном уровнях координационных органов (штабов) в целях обеспечения строительства, реконструкции, капитального ремонта объектов, в том числе в рамках реализации национальных проектов, государственных и муниципальных программ, а также по организации деятельности указанных координационных органов (штабов), предусмотрев участие в этой деятельности представителей заинтересованных органов исполнительной власти, органов местного самоуправления, субъектов естественных монополий, </w:t>
      </w:r>
      <w:proofErr w:type="spellStart"/>
      <w:r w:rsidR="0057005F" w:rsidRPr="00DC0CC8">
        <w:rPr>
          <w:rFonts w:ascii="Times New Roman" w:hAnsi="Times New Roman" w:cs="Times New Roman"/>
          <w:sz w:val="28"/>
          <w:szCs w:val="28"/>
        </w:rPr>
        <w:t>ресурсоснабжающих</w:t>
      </w:r>
      <w:proofErr w:type="spellEnd"/>
      <w:proofErr w:type="gramEnd"/>
      <w:r w:rsidR="0057005F" w:rsidRPr="00DC0CC8">
        <w:rPr>
          <w:rFonts w:ascii="Times New Roman" w:hAnsi="Times New Roman" w:cs="Times New Roman"/>
          <w:sz w:val="28"/>
          <w:szCs w:val="28"/>
        </w:rPr>
        <w:t>, сетевых организаций, контролирующих и правоохранитель</w:t>
      </w:r>
      <w:r w:rsidR="0057005F" w:rsidRPr="00DC0CC8">
        <w:rPr>
          <w:rFonts w:ascii="Times New Roman" w:hAnsi="Times New Roman" w:cs="Times New Roman"/>
          <w:sz w:val="28"/>
          <w:szCs w:val="28"/>
        </w:rPr>
        <w:t>ных органов (при необходимости)</w:t>
      </w:r>
      <w:r w:rsidRPr="00DC0CC8">
        <w:rPr>
          <w:rFonts w:ascii="Times New Roman" w:hAnsi="Times New Roman" w:cs="Times New Roman"/>
          <w:sz w:val="28"/>
          <w:szCs w:val="28"/>
        </w:rPr>
        <w:t>.</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w:t>
      </w:r>
      <w:r w:rsidR="0057005F" w:rsidRPr="00DC0CC8">
        <w:rPr>
          <w:rFonts w:ascii="Times New Roman" w:hAnsi="Times New Roman" w:cs="Times New Roman"/>
          <w:i/>
          <w:sz w:val="28"/>
          <w:szCs w:val="28"/>
        </w:rPr>
        <w:t>оклад – до 1 мая 2020 г.</w:t>
      </w:r>
    </w:p>
    <w:p w:rsidR="00A359A4" w:rsidRPr="00DC0CC8" w:rsidRDefault="00A359A4" w:rsidP="00DC0CC8">
      <w:pPr>
        <w:ind w:firstLine="709"/>
        <w:jc w:val="both"/>
        <w:rPr>
          <w:rFonts w:ascii="Times New Roman" w:hAnsi="Times New Roman" w:cs="Times New Roman"/>
          <w:i/>
          <w:sz w:val="28"/>
          <w:szCs w:val="28"/>
        </w:rPr>
      </w:pPr>
    </w:p>
    <w:p w:rsidR="00E64A9C" w:rsidRPr="00DC0CC8" w:rsidRDefault="00E64A9C"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6) П</w:t>
      </w:r>
      <w:r w:rsidR="0057005F" w:rsidRPr="00DC0CC8">
        <w:rPr>
          <w:rFonts w:ascii="Times New Roman" w:hAnsi="Times New Roman" w:cs="Times New Roman"/>
          <w:sz w:val="28"/>
          <w:szCs w:val="28"/>
        </w:rPr>
        <w:t>роанализировать сложившуюся практику приобретения (выкупа) органами государственной власти субъектов Российской Федерации и органами местного самоуправления объектов социальной инфраструктуры, построенных за счёт средств частных инвесторов, и при необходимости представить предложения по её сове</w:t>
      </w:r>
      <w:r w:rsidR="0057005F" w:rsidRPr="00DC0CC8">
        <w:rPr>
          <w:rFonts w:ascii="Times New Roman" w:hAnsi="Times New Roman" w:cs="Times New Roman"/>
          <w:sz w:val="28"/>
          <w:szCs w:val="28"/>
        </w:rPr>
        <w:t>ршенствованию и распространению</w:t>
      </w:r>
      <w:r w:rsidRPr="00DC0CC8">
        <w:rPr>
          <w:rFonts w:ascii="Times New Roman" w:hAnsi="Times New Roman" w:cs="Times New Roman"/>
          <w:sz w:val="28"/>
          <w:szCs w:val="28"/>
        </w:rPr>
        <w:t>.</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 – 1 июня 2020 г.</w:t>
      </w:r>
    </w:p>
    <w:p w:rsidR="00A359A4" w:rsidRDefault="00A359A4" w:rsidP="00DC0CC8">
      <w:pPr>
        <w:ind w:firstLine="709"/>
        <w:jc w:val="both"/>
        <w:rPr>
          <w:rFonts w:ascii="Times New Roman" w:hAnsi="Times New Roman" w:cs="Times New Roman"/>
          <w:i/>
          <w:sz w:val="28"/>
          <w:szCs w:val="28"/>
        </w:rPr>
      </w:pPr>
    </w:p>
    <w:p w:rsidR="00E64A9C" w:rsidRPr="00DC0CC8" w:rsidRDefault="00E64A9C"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7) О</w:t>
      </w:r>
      <w:r w:rsidR="0057005F" w:rsidRPr="00DC0CC8">
        <w:rPr>
          <w:rFonts w:ascii="Times New Roman" w:hAnsi="Times New Roman" w:cs="Times New Roman"/>
          <w:sz w:val="28"/>
          <w:szCs w:val="28"/>
        </w:rPr>
        <w:t>беспечить создание единой информационной аналитической системы мониторинга реализации национальных проектов на федеральном, региональном, муниципальном уровнях и её интеграцию с соответствующими государственными и ведомственными информационными система</w:t>
      </w:r>
      <w:r w:rsidR="0057005F" w:rsidRPr="00DC0CC8">
        <w:rPr>
          <w:rFonts w:ascii="Times New Roman" w:hAnsi="Times New Roman" w:cs="Times New Roman"/>
          <w:sz w:val="28"/>
          <w:szCs w:val="28"/>
        </w:rPr>
        <w:t>ми</w:t>
      </w:r>
      <w:r w:rsidRPr="00DC0CC8">
        <w:rPr>
          <w:rFonts w:ascii="Times New Roman" w:hAnsi="Times New Roman" w:cs="Times New Roman"/>
          <w:sz w:val="28"/>
          <w:szCs w:val="28"/>
        </w:rPr>
        <w:t>.</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57005F" w:rsidRPr="00DC0CC8">
        <w:rPr>
          <w:rFonts w:ascii="Times New Roman" w:hAnsi="Times New Roman" w:cs="Times New Roman"/>
          <w:i/>
          <w:sz w:val="28"/>
          <w:szCs w:val="28"/>
        </w:rPr>
        <w:t>– 1 декабря 2020 г.</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E64A9C"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lastRenderedPageBreak/>
        <w:t>8) В</w:t>
      </w:r>
      <w:r w:rsidR="0057005F" w:rsidRPr="00DC0CC8">
        <w:rPr>
          <w:rFonts w:ascii="Times New Roman" w:hAnsi="Times New Roman" w:cs="Times New Roman"/>
          <w:sz w:val="28"/>
          <w:szCs w:val="28"/>
        </w:rPr>
        <w:t>нести в законодательство Российской Федерации изменения, предусматривающие:</w:t>
      </w:r>
    </w:p>
    <w:p w:rsidR="00E64A9C" w:rsidRPr="00DC0CC8" w:rsidRDefault="00E64A9C"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w:t>
      </w:r>
      <w:r w:rsidR="0057005F" w:rsidRPr="00DC0CC8">
        <w:rPr>
          <w:rFonts w:ascii="Times New Roman" w:hAnsi="Times New Roman" w:cs="Times New Roman"/>
          <w:sz w:val="28"/>
          <w:szCs w:val="28"/>
        </w:rPr>
        <w:t xml:space="preserve"> </w:t>
      </w:r>
      <w:r w:rsidR="00A359A4">
        <w:rPr>
          <w:rFonts w:ascii="Times New Roman" w:hAnsi="Times New Roman" w:cs="Times New Roman"/>
          <w:sz w:val="28"/>
          <w:szCs w:val="28"/>
        </w:rPr>
        <w:t>О</w:t>
      </w:r>
      <w:bookmarkStart w:id="0" w:name="_GoBack"/>
      <w:bookmarkEnd w:id="0"/>
      <w:r w:rsidR="0057005F" w:rsidRPr="00DC0CC8">
        <w:rPr>
          <w:rFonts w:ascii="Times New Roman" w:hAnsi="Times New Roman" w:cs="Times New Roman"/>
          <w:sz w:val="28"/>
          <w:szCs w:val="28"/>
        </w:rPr>
        <w:t>бязательное размещение органами местного самоуправления в информационно-телекоммуникационной сети «Интернет» материалов по вопросам, которые выносятся на публичное слушание и (или) общественное обсуждение, и результатов слушаний (обсуждений), а также возможность направления гражданами своих предложений в эле</w:t>
      </w:r>
      <w:r w:rsidR="00422CF6" w:rsidRPr="00DC0CC8">
        <w:rPr>
          <w:rFonts w:ascii="Times New Roman" w:hAnsi="Times New Roman" w:cs="Times New Roman"/>
          <w:sz w:val="28"/>
          <w:szCs w:val="28"/>
        </w:rPr>
        <w:t>ктронной форме</w:t>
      </w:r>
      <w:r w:rsidRPr="00DC0CC8">
        <w:rPr>
          <w:rFonts w:ascii="Times New Roman" w:hAnsi="Times New Roman" w:cs="Times New Roman"/>
          <w:sz w:val="28"/>
          <w:szCs w:val="28"/>
        </w:rPr>
        <w:t>.</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422CF6"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1 декабря 2020 г.</w:t>
      </w:r>
    </w:p>
    <w:p w:rsidR="00E64A9C" w:rsidRPr="00DC0CC8" w:rsidRDefault="00E64A9C"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w:t>
      </w:r>
      <w:r w:rsidR="00422CF6" w:rsidRPr="00DC0CC8">
        <w:rPr>
          <w:rFonts w:ascii="Times New Roman" w:hAnsi="Times New Roman" w:cs="Times New Roman"/>
          <w:sz w:val="28"/>
          <w:szCs w:val="28"/>
        </w:rPr>
        <w:t xml:space="preserve"> </w:t>
      </w:r>
      <w:r w:rsidR="00A359A4">
        <w:rPr>
          <w:rFonts w:ascii="Times New Roman" w:hAnsi="Times New Roman" w:cs="Times New Roman"/>
          <w:sz w:val="28"/>
          <w:szCs w:val="28"/>
        </w:rPr>
        <w:t>В</w:t>
      </w:r>
      <w:r w:rsidR="0057005F" w:rsidRPr="00DC0CC8">
        <w:rPr>
          <w:rFonts w:ascii="Times New Roman" w:hAnsi="Times New Roman" w:cs="Times New Roman"/>
          <w:sz w:val="28"/>
          <w:szCs w:val="28"/>
        </w:rPr>
        <w:t>озможность направления гражданами предложений по повестке дня общего собрания собственников помещений в многоквартирных домах в электронной форме и голосования по ним с использов</w:t>
      </w:r>
      <w:r w:rsidR="00422CF6" w:rsidRPr="00DC0CC8">
        <w:rPr>
          <w:rFonts w:ascii="Times New Roman" w:hAnsi="Times New Roman" w:cs="Times New Roman"/>
          <w:sz w:val="28"/>
          <w:szCs w:val="28"/>
        </w:rPr>
        <w:t>анием единой цифровой платформы</w:t>
      </w:r>
      <w:r w:rsidRPr="00DC0CC8">
        <w:rPr>
          <w:rFonts w:ascii="Times New Roman" w:hAnsi="Times New Roman" w:cs="Times New Roman"/>
          <w:sz w:val="28"/>
          <w:szCs w:val="28"/>
        </w:rPr>
        <w:t>.</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422CF6"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1 декабря 2020 г.</w:t>
      </w:r>
    </w:p>
    <w:p w:rsidR="00E64A9C" w:rsidRPr="00DC0CC8" w:rsidRDefault="00E64A9C"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w:t>
      </w:r>
      <w:r w:rsidR="00422CF6" w:rsidRPr="00DC0CC8">
        <w:rPr>
          <w:rFonts w:ascii="Times New Roman" w:hAnsi="Times New Roman" w:cs="Times New Roman"/>
          <w:sz w:val="28"/>
          <w:szCs w:val="28"/>
        </w:rPr>
        <w:t xml:space="preserve"> </w:t>
      </w:r>
      <w:r w:rsidR="00A359A4">
        <w:rPr>
          <w:rFonts w:ascii="Times New Roman" w:hAnsi="Times New Roman" w:cs="Times New Roman"/>
          <w:sz w:val="28"/>
          <w:szCs w:val="28"/>
        </w:rPr>
        <w:t>И</w:t>
      </w:r>
      <w:r w:rsidR="0057005F" w:rsidRPr="00DC0CC8">
        <w:rPr>
          <w:rFonts w:ascii="Times New Roman" w:hAnsi="Times New Roman" w:cs="Times New Roman"/>
          <w:sz w:val="28"/>
          <w:szCs w:val="28"/>
        </w:rPr>
        <w:t>спользование единой цифровой платформы, функционирующей по принципу «одного окна» и располагающей механизмом обратной связи, для рассмотрения обращений граждан, поступающих в электронной форме</w:t>
      </w:r>
      <w:r w:rsidRPr="00DC0CC8">
        <w:rPr>
          <w:rFonts w:ascii="Times New Roman" w:hAnsi="Times New Roman" w:cs="Times New Roman"/>
          <w:sz w:val="28"/>
          <w:szCs w:val="28"/>
        </w:rPr>
        <w:t>.</w:t>
      </w:r>
    </w:p>
    <w:p w:rsidR="00E64A9C" w:rsidRDefault="00E64A9C"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422CF6"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1 декабря 2020 г.</w:t>
      </w:r>
    </w:p>
    <w:p w:rsidR="00A359A4" w:rsidRDefault="00A359A4" w:rsidP="00DC0CC8">
      <w:pPr>
        <w:ind w:firstLine="709"/>
        <w:jc w:val="both"/>
        <w:rPr>
          <w:rFonts w:ascii="Times New Roman" w:hAnsi="Times New Roman" w:cs="Times New Roman"/>
          <w:i/>
          <w:sz w:val="28"/>
          <w:szCs w:val="28"/>
        </w:rPr>
      </w:pPr>
    </w:p>
    <w:p w:rsidR="00BF32EB" w:rsidRPr="00DC0CC8" w:rsidRDefault="00E64A9C"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9) Р</w:t>
      </w:r>
      <w:r w:rsidR="0057005F" w:rsidRPr="00DC0CC8">
        <w:rPr>
          <w:rFonts w:ascii="Times New Roman" w:hAnsi="Times New Roman" w:cs="Times New Roman"/>
          <w:sz w:val="28"/>
          <w:szCs w:val="28"/>
        </w:rPr>
        <w:t>азработать методические рекомендации по организации участия органов местного самоуправления в реализации региональных проектов для обеспечения достижения целевых показателей соотве</w:t>
      </w:r>
      <w:r w:rsidR="00422CF6" w:rsidRPr="00DC0CC8">
        <w:rPr>
          <w:rFonts w:ascii="Times New Roman" w:hAnsi="Times New Roman" w:cs="Times New Roman"/>
          <w:sz w:val="28"/>
          <w:szCs w:val="28"/>
        </w:rPr>
        <w:t>тствующих национальных проектов</w:t>
      </w:r>
      <w:r w:rsidR="00BF32EB"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w:t>
      </w:r>
      <w:r w:rsidR="00422CF6" w:rsidRPr="00DC0CC8">
        <w:rPr>
          <w:rFonts w:ascii="Times New Roman" w:hAnsi="Times New Roman" w:cs="Times New Roman"/>
          <w:i/>
          <w:sz w:val="28"/>
          <w:szCs w:val="28"/>
        </w:rPr>
        <w:t>оклад – до 1 сентября 2020 г.</w:t>
      </w:r>
    </w:p>
    <w:p w:rsidR="00A359A4" w:rsidRPr="00DC0CC8" w:rsidRDefault="00A359A4" w:rsidP="00DC0CC8">
      <w:pPr>
        <w:ind w:firstLine="709"/>
        <w:jc w:val="both"/>
        <w:rPr>
          <w:rFonts w:ascii="Times New Roman" w:hAnsi="Times New Roman" w:cs="Times New Roman"/>
          <w:i/>
          <w:sz w:val="28"/>
          <w:szCs w:val="28"/>
        </w:rPr>
      </w:pPr>
    </w:p>
    <w:p w:rsidR="00BF32EB" w:rsidRPr="00DC0CC8" w:rsidRDefault="00BF32EB" w:rsidP="00DC0CC8">
      <w:pPr>
        <w:ind w:firstLine="709"/>
        <w:jc w:val="both"/>
        <w:rPr>
          <w:rFonts w:ascii="Times New Roman" w:hAnsi="Times New Roman" w:cs="Times New Roman"/>
          <w:sz w:val="28"/>
          <w:szCs w:val="28"/>
        </w:rPr>
      </w:pPr>
      <w:proofErr w:type="gramStart"/>
      <w:r w:rsidRPr="00DC0CC8">
        <w:rPr>
          <w:rFonts w:ascii="Times New Roman" w:hAnsi="Times New Roman" w:cs="Times New Roman"/>
          <w:sz w:val="28"/>
          <w:szCs w:val="28"/>
        </w:rPr>
        <w:t>10) П</w:t>
      </w:r>
      <w:r w:rsidR="0057005F" w:rsidRPr="00DC0CC8">
        <w:rPr>
          <w:rFonts w:ascii="Times New Roman" w:hAnsi="Times New Roman" w:cs="Times New Roman"/>
          <w:sz w:val="28"/>
          <w:szCs w:val="28"/>
        </w:rPr>
        <w:t xml:space="preserve">редусматривать при формировании проекта федерального бюджета на очередной финансовый год и на плановый период бюджетные ассигнования в размере не менее 1 миллиарда рублей ежегодно в качестве призового фонда Всероссийского конкурса «Лучшая муниципальная практика», имея в виду, что в 2020 году указанные средства будут выделены из резервного фонда </w:t>
      </w:r>
      <w:r w:rsidR="00422CF6" w:rsidRPr="00DC0CC8">
        <w:rPr>
          <w:rFonts w:ascii="Times New Roman" w:hAnsi="Times New Roman" w:cs="Times New Roman"/>
          <w:sz w:val="28"/>
          <w:szCs w:val="28"/>
        </w:rPr>
        <w:t>Президента Российской Федерации</w:t>
      </w:r>
      <w:r w:rsidRPr="00DC0CC8">
        <w:rPr>
          <w:rFonts w:ascii="Times New Roman" w:hAnsi="Times New Roman" w:cs="Times New Roman"/>
          <w:sz w:val="28"/>
          <w:szCs w:val="28"/>
        </w:rPr>
        <w:t>.</w:t>
      </w:r>
      <w:proofErr w:type="gramEnd"/>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w:t>
      </w:r>
      <w:r w:rsidR="0057005F" w:rsidRPr="00DC0CC8">
        <w:rPr>
          <w:rFonts w:ascii="Times New Roman" w:hAnsi="Times New Roman" w:cs="Times New Roman"/>
          <w:i/>
          <w:sz w:val="28"/>
          <w:szCs w:val="28"/>
        </w:rPr>
        <w:t>оклад – до 1 и</w:t>
      </w:r>
      <w:r w:rsidRPr="00DC0CC8">
        <w:rPr>
          <w:rFonts w:ascii="Times New Roman" w:hAnsi="Times New Roman" w:cs="Times New Roman"/>
          <w:i/>
          <w:sz w:val="28"/>
          <w:szCs w:val="28"/>
        </w:rPr>
        <w:t>юля 2020 г. и 1 октября 2020 г.</w:t>
      </w:r>
    </w:p>
    <w:p w:rsidR="00A359A4" w:rsidRPr="00DC0CC8" w:rsidRDefault="00A359A4" w:rsidP="00DC0CC8">
      <w:pPr>
        <w:ind w:firstLine="709"/>
        <w:jc w:val="both"/>
        <w:rPr>
          <w:rFonts w:ascii="Times New Roman" w:hAnsi="Times New Roman" w:cs="Times New Roman"/>
          <w:i/>
          <w:sz w:val="28"/>
          <w:szCs w:val="28"/>
        </w:rPr>
      </w:pPr>
    </w:p>
    <w:p w:rsidR="00BF32EB"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lastRenderedPageBreak/>
        <w:t xml:space="preserve">11) </w:t>
      </w:r>
      <w:r w:rsidR="00BF32EB" w:rsidRPr="00DC0CC8">
        <w:rPr>
          <w:rFonts w:ascii="Times New Roman" w:hAnsi="Times New Roman" w:cs="Times New Roman"/>
          <w:sz w:val="28"/>
          <w:szCs w:val="28"/>
        </w:rPr>
        <w:t>О</w:t>
      </w:r>
      <w:r w:rsidRPr="00DC0CC8">
        <w:rPr>
          <w:rFonts w:ascii="Times New Roman" w:hAnsi="Times New Roman" w:cs="Times New Roman"/>
          <w:sz w:val="28"/>
          <w:szCs w:val="28"/>
        </w:rPr>
        <w:t xml:space="preserve">беспечить выделение в 2020 году из федерального бюджета дополнительных бюджетных ассигнований в размере 10 миллиардов рублей на стимулирование </w:t>
      </w:r>
      <w:proofErr w:type="gramStart"/>
      <w:r w:rsidRPr="00DC0CC8">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DC0CC8">
        <w:rPr>
          <w:rFonts w:ascii="Times New Roman" w:hAnsi="Times New Roman" w:cs="Times New Roman"/>
          <w:sz w:val="28"/>
          <w:szCs w:val="28"/>
        </w:rPr>
        <w:t xml:space="preserve"> в рамках федерального проекта «Жильё», включённого в национальный п</w:t>
      </w:r>
      <w:r w:rsidR="00422CF6" w:rsidRPr="00DC0CC8">
        <w:rPr>
          <w:rFonts w:ascii="Times New Roman" w:hAnsi="Times New Roman" w:cs="Times New Roman"/>
          <w:sz w:val="28"/>
          <w:szCs w:val="28"/>
        </w:rPr>
        <w:t>роект «Жильё и городская среда»</w:t>
      </w:r>
      <w:r w:rsidR="00BF32EB"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1 июня 2020 г.</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12) П</w:t>
      </w:r>
      <w:r w:rsidR="0057005F" w:rsidRPr="00DC0CC8">
        <w:rPr>
          <w:rFonts w:ascii="Times New Roman" w:hAnsi="Times New Roman" w:cs="Times New Roman"/>
          <w:sz w:val="28"/>
          <w:szCs w:val="28"/>
        </w:rPr>
        <w:t>редставить предложения:</w:t>
      </w: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w:t>
      </w:r>
      <w:r w:rsidR="00422CF6" w:rsidRPr="00DC0CC8">
        <w:rPr>
          <w:rFonts w:ascii="Times New Roman" w:hAnsi="Times New Roman" w:cs="Times New Roman"/>
          <w:sz w:val="28"/>
          <w:szCs w:val="28"/>
        </w:rPr>
        <w:t xml:space="preserve"> </w:t>
      </w:r>
      <w:r w:rsidR="00A359A4">
        <w:rPr>
          <w:rFonts w:ascii="Times New Roman" w:hAnsi="Times New Roman" w:cs="Times New Roman"/>
          <w:sz w:val="28"/>
          <w:szCs w:val="28"/>
        </w:rPr>
        <w:t>П</w:t>
      </w:r>
      <w:r w:rsidR="0057005F" w:rsidRPr="00DC0CC8">
        <w:rPr>
          <w:rFonts w:ascii="Times New Roman" w:hAnsi="Times New Roman" w:cs="Times New Roman"/>
          <w:sz w:val="28"/>
          <w:szCs w:val="28"/>
        </w:rPr>
        <w:t>о формированию перечня вопросов, касающихся фактического состояния и дальнейшего развития жилищно-коммунального хозяйства в Российской Федерации и подлежащих рассмотрению на заседании Совета при Президенте Российской Федерации по развитию местного самоупр</w:t>
      </w:r>
      <w:r w:rsidR="00422CF6" w:rsidRPr="00DC0CC8">
        <w:rPr>
          <w:rFonts w:ascii="Times New Roman" w:hAnsi="Times New Roman" w:cs="Times New Roman"/>
          <w:sz w:val="28"/>
          <w:szCs w:val="28"/>
        </w:rPr>
        <w:t>авления</w:t>
      </w:r>
      <w:r w:rsidRPr="00DC0CC8">
        <w:rPr>
          <w:rFonts w:ascii="Times New Roman" w:hAnsi="Times New Roman" w:cs="Times New Roman"/>
          <w:sz w:val="28"/>
          <w:szCs w:val="28"/>
        </w:rPr>
        <w:t>;</w:t>
      </w:r>
    </w:p>
    <w:p w:rsidR="00BF32EB" w:rsidRPr="00DC0CC8"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422CF6"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1 июля 2020 г.</w:t>
      </w: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w:t>
      </w:r>
      <w:r w:rsidR="00422CF6" w:rsidRPr="00DC0CC8">
        <w:rPr>
          <w:rFonts w:ascii="Times New Roman" w:hAnsi="Times New Roman" w:cs="Times New Roman"/>
          <w:sz w:val="28"/>
          <w:szCs w:val="28"/>
        </w:rPr>
        <w:t xml:space="preserve"> </w:t>
      </w:r>
      <w:r w:rsidR="00A359A4">
        <w:rPr>
          <w:rFonts w:ascii="Times New Roman" w:hAnsi="Times New Roman" w:cs="Times New Roman"/>
          <w:sz w:val="28"/>
          <w:szCs w:val="28"/>
        </w:rPr>
        <w:t>П</w:t>
      </w:r>
      <w:r w:rsidR="0057005F" w:rsidRPr="00DC0CC8">
        <w:rPr>
          <w:rFonts w:ascii="Times New Roman" w:hAnsi="Times New Roman" w:cs="Times New Roman"/>
          <w:sz w:val="28"/>
          <w:szCs w:val="28"/>
        </w:rPr>
        <w:t>о увеличению финансирования культурно-досуговых учреждений в сельской местности, в том числе в части, касающейся их реконструкции и капита</w:t>
      </w:r>
      <w:r w:rsidR="00422CF6" w:rsidRPr="00DC0CC8">
        <w:rPr>
          <w:rFonts w:ascii="Times New Roman" w:hAnsi="Times New Roman" w:cs="Times New Roman"/>
          <w:sz w:val="28"/>
          <w:szCs w:val="28"/>
        </w:rPr>
        <w:t>льного ремонта</w:t>
      </w:r>
      <w:r w:rsidRPr="00DC0CC8">
        <w:rPr>
          <w:rFonts w:ascii="Times New Roman" w:hAnsi="Times New Roman" w:cs="Times New Roman"/>
          <w:sz w:val="28"/>
          <w:szCs w:val="28"/>
        </w:rPr>
        <w:t>;</w:t>
      </w:r>
    </w:p>
    <w:p w:rsidR="00BF32EB" w:rsidRPr="00DC0CC8"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422CF6"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1 июля 2020 г.</w:t>
      </w: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w:t>
      </w:r>
      <w:r w:rsidR="00422CF6" w:rsidRPr="00DC0CC8">
        <w:rPr>
          <w:rFonts w:ascii="Times New Roman" w:hAnsi="Times New Roman" w:cs="Times New Roman"/>
          <w:sz w:val="28"/>
          <w:szCs w:val="28"/>
        </w:rPr>
        <w:t xml:space="preserve"> </w:t>
      </w:r>
      <w:r w:rsidR="00A359A4">
        <w:rPr>
          <w:rFonts w:ascii="Times New Roman" w:hAnsi="Times New Roman" w:cs="Times New Roman"/>
          <w:sz w:val="28"/>
          <w:szCs w:val="28"/>
        </w:rPr>
        <w:t>П</w:t>
      </w:r>
      <w:r w:rsidR="0057005F" w:rsidRPr="00DC0CC8">
        <w:rPr>
          <w:rFonts w:ascii="Times New Roman" w:hAnsi="Times New Roman" w:cs="Times New Roman"/>
          <w:sz w:val="28"/>
          <w:szCs w:val="28"/>
        </w:rPr>
        <w:t xml:space="preserve">о внесению в законодательство Российской Федерации изменений, направленных на повышение предсказуемости предоставления межбюджетных трансфертов из бюджетов субъектов Российской Федерации местным бюджетам и на сокращение сроков доведения указанных межбюджетных </w:t>
      </w:r>
      <w:r w:rsidR="00422CF6" w:rsidRPr="00DC0CC8">
        <w:rPr>
          <w:rFonts w:ascii="Times New Roman" w:hAnsi="Times New Roman" w:cs="Times New Roman"/>
          <w:sz w:val="28"/>
          <w:szCs w:val="28"/>
        </w:rPr>
        <w:t>трансфертов до местных бюджетов</w:t>
      </w:r>
      <w:r w:rsidRPr="00DC0CC8">
        <w:rPr>
          <w:rFonts w:ascii="Times New Roman" w:hAnsi="Times New Roman" w:cs="Times New Roman"/>
          <w:sz w:val="28"/>
          <w:szCs w:val="28"/>
        </w:rPr>
        <w:t>;</w:t>
      </w:r>
    </w:p>
    <w:p w:rsidR="00BF32EB" w:rsidRPr="00DC0CC8"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422CF6"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xml:space="preserve">– 1 </w:t>
      </w:r>
      <w:r w:rsidR="00422CF6" w:rsidRPr="00DC0CC8">
        <w:rPr>
          <w:rFonts w:ascii="Times New Roman" w:hAnsi="Times New Roman" w:cs="Times New Roman"/>
          <w:i/>
          <w:sz w:val="28"/>
          <w:szCs w:val="28"/>
        </w:rPr>
        <w:t>сентября</w:t>
      </w:r>
      <w:r w:rsidR="00422CF6" w:rsidRPr="00DC0CC8">
        <w:rPr>
          <w:rFonts w:ascii="Times New Roman" w:hAnsi="Times New Roman" w:cs="Times New Roman"/>
          <w:i/>
          <w:sz w:val="28"/>
          <w:szCs w:val="28"/>
        </w:rPr>
        <w:t xml:space="preserve"> 2020 г.</w:t>
      </w: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w:t>
      </w:r>
      <w:r w:rsidR="00422CF6" w:rsidRPr="00DC0CC8">
        <w:rPr>
          <w:rFonts w:ascii="Times New Roman" w:hAnsi="Times New Roman" w:cs="Times New Roman"/>
          <w:sz w:val="28"/>
          <w:szCs w:val="28"/>
        </w:rPr>
        <w:t xml:space="preserve"> </w:t>
      </w:r>
      <w:r w:rsidR="00A359A4">
        <w:rPr>
          <w:rFonts w:ascii="Times New Roman" w:hAnsi="Times New Roman" w:cs="Times New Roman"/>
          <w:sz w:val="28"/>
          <w:szCs w:val="28"/>
        </w:rPr>
        <w:t>П</w:t>
      </w:r>
      <w:r w:rsidR="0057005F" w:rsidRPr="00DC0CC8">
        <w:rPr>
          <w:rFonts w:ascii="Times New Roman" w:hAnsi="Times New Roman" w:cs="Times New Roman"/>
          <w:sz w:val="28"/>
          <w:szCs w:val="28"/>
        </w:rPr>
        <w:t>о определению порядка и условий осуществления муниципальными образованиями международн</w:t>
      </w:r>
      <w:r w:rsidR="00422CF6" w:rsidRPr="00DC0CC8">
        <w:rPr>
          <w:rFonts w:ascii="Times New Roman" w:hAnsi="Times New Roman" w:cs="Times New Roman"/>
          <w:sz w:val="28"/>
          <w:szCs w:val="28"/>
        </w:rPr>
        <w:t>ых и внешнеэкономических связей</w:t>
      </w:r>
      <w:r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422CF6"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1 сентября 2020 г.</w:t>
      </w:r>
    </w:p>
    <w:p w:rsidR="00A359A4" w:rsidRPr="00DC0CC8" w:rsidRDefault="00A359A4" w:rsidP="00DC0CC8">
      <w:pPr>
        <w:ind w:firstLine="709"/>
        <w:jc w:val="both"/>
        <w:rPr>
          <w:rFonts w:ascii="Times New Roman" w:hAnsi="Times New Roman" w:cs="Times New Roman"/>
          <w:i/>
          <w:sz w:val="28"/>
          <w:szCs w:val="28"/>
        </w:rPr>
      </w:pP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13) О</w:t>
      </w:r>
      <w:r w:rsidR="0057005F" w:rsidRPr="00DC0CC8">
        <w:rPr>
          <w:rFonts w:ascii="Times New Roman" w:hAnsi="Times New Roman" w:cs="Times New Roman"/>
          <w:sz w:val="28"/>
          <w:szCs w:val="28"/>
        </w:rPr>
        <w:t>беспечить устранение административных барьеров при проведении ремонтно-реставрацио</w:t>
      </w:r>
      <w:r w:rsidR="00422CF6" w:rsidRPr="00DC0CC8">
        <w:rPr>
          <w:rFonts w:ascii="Times New Roman" w:hAnsi="Times New Roman" w:cs="Times New Roman"/>
          <w:sz w:val="28"/>
          <w:szCs w:val="28"/>
        </w:rPr>
        <w:t>нных работ на объектах культуры</w:t>
      </w:r>
      <w:r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422CF6"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1 сентября 2020 г.</w:t>
      </w:r>
    </w:p>
    <w:p w:rsidR="00A359A4" w:rsidRPr="00DC0CC8" w:rsidRDefault="00A359A4" w:rsidP="00DC0CC8">
      <w:pPr>
        <w:ind w:firstLine="709"/>
        <w:jc w:val="both"/>
        <w:rPr>
          <w:rFonts w:ascii="Times New Roman" w:hAnsi="Times New Roman" w:cs="Times New Roman"/>
          <w:i/>
          <w:sz w:val="28"/>
          <w:szCs w:val="28"/>
        </w:rPr>
      </w:pP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lastRenderedPageBreak/>
        <w:t>14) Р</w:t>
      </w:r>
      <w:r w:rsidR="0057005F" w:rsidRPr="00DC0CC8">
        <w:rPr>
          <w:rFonts w:ascii="Times New Roman" w:hAnsi="Times New Roman" w:cs="Times New Roman"/>
          <w:sz w:val="28"/>
          <w:szCs w:val="28"/>
        </w:rPr>
        <w:t>ассмотреть вопрос об образовании международного университета муниципа</w:t>
      </w:r>
      <w:r w:rsidR="00422CF6" w:rsidRPr="00DC0CC8">
        <w:rPr>
          <w:rFonts w:ascii="Times New Roman" w:hAnsi="Times New Roman" w:cs="Times New Roman"/>
          <w:sz w:val="28"/>
          <w:szCs w:val="28"/>
        </w:rPr>
        <w:t>льного и регионального развития</w:t>
      </w:r>
      <w:r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w:t>
      </w:r>
      <w:r w:rsidR="00422CF6" w:rsidRPr="00DC0CC8">
        <w:rPr>
          <w:rFonts w:ascii="Times New Roman" w:hAnsi="Times New Roman" w:cs="Times New Roman"/>
          <w:i/>
          <w:sz w:val="28"/>
          <w:szCs w:val="28"/>
        </w:rPr>
        <w:t xml:space="preserve">оклад </w:t>
      </w:r>
      <w:r w:rsidR="00422CF6" w:rsidRPr="00DC0CC8">
        <w:rPr>
          <w:rFonts w:ascii="Times New Roman" w:hAnsi="Times New Roman" w:cs="Times New Roman"/>
          <w:i/>
          <w:sz w:val="28"/>
          <w:szCs w:val="28"/>
        </w:rPr>
        <w:t xml:space="preserve"> – 1 сентября 2020 г.</w:t>
      </w:r>
    </w:p>
    <w:p w:rsidR="00A359A4" w:rsidRPr="00DC0CC8" w:rsidRDefault="00A359A4" w:rsidP="00DC0CC8">
      <w:pPr>
        <w:ind w:firstLine="709"/>
        <w:jc w:val="both"/>
        <w:rPr>
          <w:rFonts w:ascii="Times New Roman" w:hAnsi="Times New Roman" w:cs="Times New Roman"/>
          <w:i/>
          <w:sz w:val="28"/>
          <w:szCs w:val="28"/>
        </w:rPr>
      </w:pPr>
    </w:p>
    <w:p w:rsidR="00BF32EB" w:rsidRPr="00DC0CC8" w:rsidRDefault="00BF32EB" w:rsidP="00DC0CC8">
      <w:pPr>
        <w:ind w:firstLine="709"/>
        <w:jc w:val="both"/>
        <w:rPr>
          <w:rFonts w:ascii="Times New Roman" w:hAnsi="Times New Roman" w:cs="Times New Roman"/>
          <w:sz w:val="28"/>
          <w:szCs w:val="28"/>
        </w:rPr>
      </w:pPr>
      <w:proofErr w:type="gramStart"/>
      <w:r w:rsidRPr="00DC0CC8">
        <w:rPr>
          <w:rFonts w:ascii="Times New Roman" w:hAnsi="Times New Roman" w:cs="Times New Roman"/>
          <w:sz w:val="28"/>
          <w:szCs w:val="28"/>
        </w:rPr>
        <w:t>15) О</w:t>
      </w:r>
      <w:r w:rsidR="0057005F" w:rsidRPr="00DC0CC8">
        <w:rPr>
          <w:rFonts w:ascii="Times New Roman" w:hAnsi="Times New Roman" w:cs="Times New Roman"/>
          <w:sz w:val="28"/>
          <w:szCs w:val="28"/>
        </w:rPr>
        <w:t>беспечить создание условий для реализации мероприятий, имеющих приоритетное значение для жителей муниципального образования и определяемых с учётом их мнения (путём проведения открытого голосования или конкурсного отбора), и возможность направления на осуществление этих мероприятий по истечении трёх лет не менее пяти процентов расходов местного бюджета, в первую очередь по таким направлениям, как благоустройство городской среды, проведение культурных и спортивных мероприятий</w:t>
      </w:r>
      <w:proofErr w:type="gramEnd"/>
      <w:r w:rsidR="0057005F" w:rsidRPr="00DC0CC8">
        <w:rPr>
          <w:rFonts w:ascii="Times New Roman" w:hAnsi="Times New Roman" w:cs="Times New Roman"/>
          <w:sz w:val="28"/>
          <w:szCs w:val="28"/>
        </w:rPr>
        <w:t xml:space="preserve">, обустройство объектов социальной инфраструктуры и прилегающих к ним территорий. При этом предусмотреть внесение в законодательство Российской Федерации изменений, направленных на установление правовых основ инициативного бюджетирования («народный бюджет») как дополнительного механизма решения приоритетных для жителей муниципального образования (его части) вопросов местного значения или иных вопросов, право </w:t>
      </w:r>
      <w:proofErr w:type="gramStart"/>
      <w:r w:rsidR="0057005F" w:rsidRPr="00DC0CC8">
        <w:rPr>
          <w:rFonts w:ascii="Times New Roman" w:hAnsi="Times New Roman" w:cs="Times New Roman"/>
          <w:sz w:val="28"/>
          <w:szCs w:val="28"/>
        </w:rPr>
        <w:t>решения</w:t>
      </w:r>
      <w:proofErr w:type="gramEnd"/>
      <w:r w:rsidR="0057005F" w:rsidRPr="00DC0CC8">
        <w:rPr>
          <w:rFonts w:ascii="Times New Roman" w:hAnsi="Times New Roman" w:cs="Times New Roman"/>
          <w:sz w:val="28"/>
          <w:szCs w:val="28"/>
        </w:rPr>
        <w:t xml:space="preserve"> которых предоставлено органам местного самоуправления, включая определение источников финансового обеспечения реализации инициативных проектов. Обеспечить возможность финансирования указанных проектов за счёт средств бюджетов бюджетной системы Российской Федерации, а также за счёт средств юридических лиц, индивидуальных предприним</w:t>
      </w:r>
      <w:r w:rsidR="00422CF6" w:rsidRPr="00DC0CC8">
        <w:rPr>
          <w:rFonts w:ascii="Times New Roman" w:hAnsi="Times New Roman" w:cs="Times New Roman"/>
          <w:sz w:val="28"/>
          <w:szCs w:val="28"/>
        </w:rPr>
        <w:t>ателей и личных сре</w:t>
      </w:r>
      <w:proofErr w:type="gramStart"/>
      <w:r w:rsidR="00422CF6" w:rsidRPr="00DC0CC8">
        <w:rPr>
          <w:rFonts w:ascii="Times New Roman" w:hAnsi="Times New Roman" w:cs="Times New Roman"/>
          <w:sz w:val="28"/>
          <w:szCs w:val="28"/>
        </w:rPr>
        <w:t>дств гр</w:t>
      </w:r>
      <w:proofErr w:type="gramEnd"/>
      <w:r w:rsidR="00422CF6" w:rsidRPr="00DC0CC8">
        <w:rPr>
          <w:rFonts w:ascii="Times New Roman" w:hAnsi="Times New Roman" w:cs="Times New Roman"/>
          <w:sz w:val="28"/>
          <w:szCs w:val="28"/>
        </w:rPr>
        <w:t>аждан</w:t>
      </w:r>
      <w:r w:rsidRPr="00DC0CC8">
        <w:rPr>
          <w:rFonts w:ascii="Times New Roman" w:hAnsi="Times New Roman" w:cs="Times New Roman"/>
          <w:sz w:val="28"/>
          <w:szCs w:val="28"/>
        </w:rPr>
        <w:t>.</w:t>
      </w:r>
    </w:p>
    <w:p w:rsidR="00BF32EB" w:rsidRPr="00DC0CC8"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422CF6" w:rsidRPr="00DC0CC8">
        <w:rPr>
          <w:rFonts w:ascii="Times New Roman" w:hAnsi="Times New Roman" w:cs="Times New Roman"/>
          <w:i/>
          <w:sz w:val="28"/>
          <w:szCs w:val="28"/>
        </w:rPr>
        <w:t>рок</w:t>
      </w:r>
      <w:r w:rsidRPr="00DC0CC8">
        <w:rPr>
          <w:rFonts w:ascii="Times New Roman" w:hAnsi="Times New Roman" w:cs="Times New Roman"/>
          <w:i/>
          <w:sz w:val="28"/>
          <w:szCs w:val="28"/>
        </w:rPr>
        <w:t xml:space="preserve"> </w:t>
      </w:r>
      <w:r w:rsidR="00422CF6" w:rsidRPr="00DC0CC8">
        <w:rPr>
          <w:rFonts w:ascii="Times New Roman" w:hAnsi="Times New Roman" w:cs="Times New Roman"/>
          <w:i/>
          <w:sz w:val="28"/>
          <w:szCs w:val="28"/>
        </w:rPr>
        <w:t xml:space="preserve">– 1 </w:t>
      </w:r>
      <w:r w:rsidR="00422CF6" w:rsidRPr="00DC0CC8">
        <w:rPr>
          <w:rFonts w:ascii="Times New Roman" w:hAnsi="Times New Roman" w:cs="Times New Roman"/>
          <w:i/>
          <w:sz w:val="28"/>
          <w:szCs w:val="28"/>
        </w:rPr>
        <w:t>октября</w:t>
      </w:r>
      <w:r w:rsidR="00422CF6" w:rsidRPr="00DC0CC8">
        <w:rPr>
          <w:rFonts w:ascii="Times New Roman" w:hAnsi="Times New Roman" w:cs="Times New Roman"/>
          <w:i/>
          <w:sz w:val="28"/>
          <w:szCs w:val="28"/>
        </w:rPr>
        <w:t xml:space="preserve"> 2020 г.</w:t>
      </w:r>
    </w:p>
    <w:p w:rsidR="00A359A4" w:rsidRDefault="00A359A4" w:rsidP="00DC0CC8">
      <w:pPr>
        <w:ind w:firstLine="709"/>
        <w:jc w:val="both"/>
        <w:rPr>
          <w:rFonts w:ascii="Times New Roman" w:hAnsi="Times New Roman" w:cs="Times New Roman"/>
          <w:sz w:val="28"/>
          <w:szCs w:val="28"/>
        </w:rPr>
      </w:pPr>
    </w:p>
    <w:p w:rsidR="00BF32EB"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16) </w:t>
      </w:r>
      <w:proofErr w:type="gramStart"/>
      <w:r w:rsidR="00BF32EB" w:rsidRPr="00DC0CC8">
        <w:rPr>
          <w:rFonts w:ascii="Times New Roman" w:hAnsi="Times New Roman" w:cs="Times New Roman"/>
          <w:sz w:val="28"/>
          <w:szCs w:val="28"/>
        </w:rPr>
        <w:t>О</w:t>
      </w:r>
      <w:r w:rsidRPr="00DC0CC8">
        <w:rPr>
          <w:rFonts w:ascii="Times New Roman" w:hAnsi="Times New Roman" w:cs="Times New Roman"/>
          <w:sz w:val="28"/>
          <w:szCs w:val="28"/>
        </w:rPr>
        <w:t>беспечивать</w:t>
      </w:r>
      <w:proofErr w:type="gramEnd"/>
      <w:r w:rsidRPr="00DC0CC8">
        <w:rPr>
          <w:rFonts w:ascii="Times New Roman" w:hAnsi="Times New Roman" w:cs="Times New Roman"/>
          <w:sz w:val="28"/>
          <w:szCs w:val="28"/>
        </w:rPr>
        <w:t xml:space="preserve"> ежегодно начиная с 2020 года предоставление автономной некоммерческой организации по развитию цифровых проектов в сфере общественных связей и коммуникаций «Диалог» необходимого финансирования для создания и организации функционирования в субъектах Российской Федерации центров управления регионов за счёт и в пределах бюджетных ассигнований, предусмотренных в федеральном бюджете на реализацию национальной программы «Цифровая экономика Рос</w:t>
      </w:r>
      <w:r w:rsidR="00422CF6" w:rsidRPr="00DC0CC8">
        <w:rPr>
          <w:rFonts w:ascii="Times New Roman" w:hAnsi="Times New Roman" w:cs="Times New Roman"/>
          <w:sz w:val="28"/>
          <w:szCs w:val="28"/>
        </w:rPr>
        <w:t>сийской Федерации до 2024 года»</w:t>
      </w:r>
      <w:r w:rsidR="00BF32EB"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w:t>
      </w:r>
      <w:r w:rsidR="0057005F" w:rsidRPr="00DC0CC8">
        <w:rPr>
          <w:rFonts w:ascii="Times New Roman" w:hAnsi="Times New Roman" w:cs="Times New Roman"/>
          <w:i/>
          <w:sz w:val="28"/>
          <w:szCs w:val="28"/>
        </w:rPr>
        <w:t>оклад – до 1 апреля 2020 г., далее – ежегодно.</w:t>
      </w:r>
    </w:p>
    <w:p w:rsidR="0057005F" w:rsidRPr="00DC0CC8" w:rsidRDefault="0057005F" w:rsidP="00DC0CC8">
      <w:pPr>
        <w:ind w:firstLine="709"/>
        <w:jc w:val="both"/>
        <w:rPr>
          <w:rFonts w:ascii="Times New Roman" w:hAnsi="Times New Roman" w:cs="Times New Roman"/>
          <w:b/>
          <w:sz w:val="28"/>
          <w:szCs w:val="28"/>
        </w:rPr>
      </w:pPr>
      <w:r w:rsidRPr="00DC0CC8">
        <w:rPr>
          <w:rFonts w:ascii="Times New Roman" w:hAnsi="Times New Roman" w:cs="Times New Roman"/>
          <w:b/>
          <w:sz w:val="28"/>
          <w:szCs w:val="28"/>
        </w:rPr>
        <w:lastRenderedPageBreak/>
        <w:t>2. Правительству Российской Федерации совместно с высшими должностными лицами (руководителями высших исполнительных органов государственной власти) субъектов Российской Федерации:</w:t>
      </w: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1) Р</w:t>
      </w:r>
      <w:r w:rsidR="0057005F" w:rsidRPr="00DC0CC8">
        <w:rPr>
          <w:rFonts w:ascii="Times New Roman" w:hAnsi="Times New Roman" w:cs="Times New Roman"/>
          <w:sz w:val="28"/>
          <w:szCs w:val="28"/>
        </w:rPr>
        <w:t>ассмотреть возможность включения подведомственных ФМБА России федеральных государственных бюджетных учреждений здравоохранения, осуществляющих медицинское обеспечение населения, проживающего на обслуживаемых ими территориях, в национальный проект «Здравоохранение» и региональные программы модернизации п</w:t>
      </w:r>
      <w:r w:rsidR="00422CF6" w:rsidRPr="00DC0CC8">
        <w:rPr>
          <w:rFonts w:ascii="Times New Roman" w:hAnsi="Times New Roman" w:cs="Times New Roman"/>
          <w:sz w:val="28"/>
          <w:szCs w:val="28"/>
        </w:rPr>
        <w:t>ервичного звена здравоохранения</w:t>
      </w:r>
      <w:r w:rsidRPr="00DC0CC8">
        <w:rPr>
          <w:rFonts w:ascii="Times New Roman" w:hAnsi="Times New Roman" w:cs="Times New Roman"/>
          <w:sz w:val="28"/>
          <w:szCs w:val="28"/>
        </w:rPr>
        <w:t>.</w:t>
      </w:r>
    </w:p>
    <w:p w:rsidR="0057005F"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w:t>
      </w:r>
      <w:r w:rsidR="00422CF6" w:rsidRPr="00DC0CC8">
        <w:rPr>
          <w:rFonts w:ascii="Times New Roman" w:hAnsi="Times New Roman" w:cs="Times New Roman"/>
          <w:i/>
          <w:sz w:val="28"/>
          <w:szCs w:val="28"/>
        </w:rPr>
        <w:t>оклад – до 1 сентября 2020 г</w:t>
      </w:r>
      <w:r w:rsidRPr="00DC0CC8">
        <w:rPr>
          <w:rFonts w:ascii="Times New Roman" w:hAnsi="Times New Roman" w:cs="Times New Roman"/>
          <w:i/>
          <w:sz w:val="28"/>
          <w:szCs w:val="28"/>
        </w:rPr>
        <w:t>.</w:t>
      </w:r>
    </w:p>
    <w:p w:rsidR="00A359A4" w:rsidRPr="00DC0CC8" w:rsidRDefault="00A359A4" w:rsidP="00DC0CC8">
      <w:pPr>
        <w:ind w:firstLine="709"/>
        <w:jc w:val="both"/>
        <w:rPr>
          <w:rFonts w:ascii="Times New Roman" w:hAnsi="Times New Roman" w:cs="Times New Roman"/>
          <w:i/>
          <w:sz w:val="28"/>
          <w:szCs w:val="28"/>
        </w:rPr>
      </w:pP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2) П</w:t>
      </w:r>
      <w:r w:rsidR="0057005F" w:rsidRPr="00DC0CC8">
        <w:rPr>
          <w:rFonts w:ascii="Times New Roman" w:hAnsi="Times New Roman" w:cs="Times New Roman"/>
          <w:sz w:val="28"/>
          <w:szCs w:val="28"/>
        </w:rPr>
        <w:t>редставить предложения по ежегодному проведению приуроченных к</w:t>
      </w:r>
      <w:r w:rsidRPr="00DC0CC8">
        <w:rPr>
          <w:rFonts w:ascii="Times New Roman" w:hAnsi="Times New Roman" w:cs="Times New Roman"/>
          <w:sz w:val="28"/>
          <w:szCs w:val="28"/>
        </w:rPr>
        <w:t>о</w:t>
      </w:r>
      <w:r w:rsidR="0057005F" w:rsidRPr="00DC0CC8">
        <w:rPr>
          <w:rFonts w:ascii="Times New Roman" w:hAnsi="Times New Roman" w:cs="Times New Roman"/>
          <w:sz w:val="28"/>
          <w:szCs w:val="28"/>
        </w:rPr>
        <w:t xml:space="preserve"> Дню местного самоуправления торжественных мероприятий, предусматривающих поощрение представителей </w:t>
      </w:r>
      <w:r w:rsidR="00422CF6" w:rsidRPr="00DC0CC8">
        <w:rPr>
          <w:rFonts w:ascii="Times New Roman" w:hAnsi="Times New Roman" w:cs="Times New Roman"/>
          <w:sz w:val="28"/>
          <w:szCs w:val="28"/>
        </w:rPr>
        <w:t>органов местного самоуправления</w:t>
      </w:r>
      <w:r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 – 1 а</w:t>
      </w:r>
      <w:r w:rsidR="00422CF6" w:rsidRPr="00DC0CC8">
        <w:rPr>
          <w:rFonts w:ascii="Times New Roman" w:hAnsi="Times New Roman" w:cs="Times New Roman"/>
          <w:i/>
          <w:sz w:val="28"/>
          <w:szCs w:val="28"/>
        </w:rPr>
        <w:t>преля 2020 г., далее – ежегодно</w:t>
      </w:r>
      <w:r w:rsidRPr="00DC0CC8">
        <w:rPr>
          <w:rFonts w:ascii="Times New Roman" w:hAnsi="Times New Roman" w:cs="Times New Roman"/>
          <w:i/>
          <w:sz w:val="28"/>
          <w:szCs w:val="28"/>
        </w:rPr>
        <w:t>.</w:t>
      </w:r>
    </w:p>
    <w:p w:rsidR="00A359A4" w:rsidRDefault="00A359A4" w:rsidP="00DC0CC8">
      <w:pPr>
        <w:ind w:firstLine="709"/>
        <w:jc w:val="both"/>
        <w:rPr>
          <w:rFonts w:ascii="Times New Roman" w:hAnsi="Times New Roman" w:cs="Times New Roman"/>
          <w:i/>
          <w:sz w:val="28"/>
          <w:szCs w:val="28"/>
        </w:rPr>
      </w:pPr>
    </w:p>
    <w:p w:rsidR="00422CF6"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b/>
          <w:sz w:val="28"/>
          <w:szCs w:val="28"/>
        </w:rPr>
        <w:t>3. Правительству Российской Федерации совместно с высшими должностными лицами (руководителями высших исполнительных органов государственной власти) субъектов Российской Федерации при участии автономной некоммерческой организации по развитию цифровых проектов в сфере общественных связей и коммуникаций «Диалог»</w:t>
      </w:r>
      <w:r w:rsidR="00422CF6" w:rsidRPr="00DC0CC8">
        <w:rPr>
          <w:rFonts w:ascii="Times New Roman" w:hAnsi="Times New Roman" w:cs="Times New Roman"/>
          <w:sz w:val="28"/>
          <w:szCs w:val="28"/>
        </w:rPr>
        <w:t>:</w:t>
      </w:r>
    </w:p>
    <w:p w:rsidR="00BF32EB"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обеспечить создание и функционирование в субъектах Российской Федерации центров управления регионов и представить предложения по созданию и функционированию аналогичных центров в муниципальных образованиях, </w:t>
      </w:r>
      <w:proofErr w:type="gramStart"/>
      <w:r w:rsidRPr="00DC0CC8">
        <w:rPr>
          <w:rFonts w:ascii="Times New Roman" w:hAnsi="Times New Roman" w:cs="Times New Roman"/>
          <w:sz w:val="28"/>
          <w:szCs w:val="28"/>
        </w:rPr>
        <w:t>предусмотрев</w:t>
      </w:r>
      <w:proofErr w:type="gramEnd"/>
      <w:r w:rsidRPr="00DC0CC8">
        <w:rPr>
          <w:rFonts w:ascii="Times New Roman" w:hAnsi="Times New Roman" w:cs="Times New Roman"/>
          <w:sz w:val="28"/>
          <w:szCs w:val="28"/>
        </w:rPr>
        <w:t xml:space="preserve"> в том числе разработку и использование единой цифровой платформы, располагающей механизмом обратной связи, с учётом положительного опыта</w:t>
      </w:r>
      <w:r w:rsidR="00422CF6" w:rsidRPr="00DC0CC8">
        <w:rPr>
          <w:rFonts w:ascii="Times New Roman" w:hAnsi="Times New Roman" w:cs="Times New Roman"/>
          <w:sz w:val="28"/>
          <w:szCs w:val="28"/>
        </w:rPr>
        <w:t xml:space="preserve"> г. Москвы и Московской области</w:t>
      </w:r>
      <w:r w:rsidR="00BF32EB"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 – 1 декабря 2020 г.</w:t>
      </w:r>
    </w:p>
    <w:p w:rsidR="00A359A4" w:rsidRPr="00DC0CC8" w:rsidRDefault="00A359A4" w:rsidP="00DC0CC8">
      <w:pPr>
        <w:ind w:firstLine="709"/>
        <w:jc w:val="both"/>
        <w:rPr>
          <w:rFonts w:ascii="Times New Roman" w:hAnsi="Times New Roman" w:cs="Times New Roman"/>
          <w:i/>
          <w:sz w:val="28"/>
          <w:szCs w:val="28"/>
        </w:rPr>
      </w:pPr>
    </w:p>
    <w:p w:rsidR="00896B53"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4. </w:t>
      </w:r>
      <w:r w:rsidRPr="00DC0CC8">
        <w:rPr>
          <w:rFonts w:ascii="Times New Roman" w:hAnsi="Times New Roman" w:cs="Times New Roman"/>
          <w:b/>
          <w:sz w:val="28"/>
          <w:szCs w:val="28"/>
        </w:rPr>
        <w:t xml:space="preserve">Правительству Российской Федерации подготовить совместно с институтом «Высшая школа государственного управления» федерального государственного бюджетного образовательного учреждения высшего </w:t>
      </w:r>
      <w:r w:rsidRPr="00DC0CC8">
        <w:rPr>
          <w:rFonts w:ascii="Times New Roman" w:hAnsi="Times New Roman" w:cs="Times New Roman"/>
          <w:b/>
          <w:sz w:val="28"/>
          <w:szCs w:val="28"/>
        </w:rPr>
        <w:lastRenderedPageBreak/>
        <w:t>образования «Российская академия народного хозяйства и государственной службы при Президенте Российской Федерации»</w:t>
      </w:r>
      <w:r w:rsidR="00896B53" w:rsidRPr="00DC0CC8">
        <w:rPr>
          <w:rFonts w:ascii="Times New Roman" w:hAnsi="Times New Roman" w:cs="Times New Roman"/>
          <w:sz w:val="28"/>
          <w:szCs w:val="28"/>
        </w:rPr>
        <w:t>:</w:t>
      </w:r>
    </w:p>
    <w:p w:rsidR="00BF32EB"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 представить предложения по разработке программ обучения глав муниципальных образований навыкам проектной деятельности и современным управленческим технологиям, а также образовательных программ для государственных и муниципальных заказчиков по организации, проведению государственных и муниципальных закупок и </w:t>
      </w:r>
      <w:proofErr w:type="gramStart"/>
      <w:r w:rsidRPr="00DC0CC8">
        <w:rPr>
          <w:rFonts w:ascii="Times New Roman" w:hAnsi="Times New Roman" w:cs="Times New Roman"/>
          <w:sz w:val="28"/>
          <w:szCs w:val="28"/>
        </w:rPr>
        <w:t>контролю за</w:t>
      </w:r>
      <w:proofErr w:type="gramEnd"/>
      <w:r w:rsidRPr="00DC0CC8">
        <w:rPr>
          <w:rFonts w:ascii="Times New Roman" w:hAnsi="Times New Roman" w:cs="Times New Roman"/>
          <w:sz w:val="28"/>
          <w:szCs w:val="28"/>
        </w:rPr>
        <w:t xml:space="preserve"> ними, включая подготовку конкурсной доку</w:t>
      </w:r>
      <w:r w:rsidR="00896B53" w:rsidRPr="00DC0CC8">
        <w:rPr>
          <w:rFonts w:ascii="Times New Roman" w:hAnsi="Times New Roman" w:cs="Times New Roman"/>
          <w:sz w:val="28"/>
          <w:szCs w:val="28"/>
        </w:rPr>
        <w:t>ментации и технического задания</w:t>
      </w:r>
      <w:r w:rsidR="00BF32EB"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 – 1 сентября 2020 г.</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57005F" w:rsidP="00DC0CC8">
      <w:pPr>
        <w:ind w:firstLine="709"/>
        <w:jc w:val="both"/>
        <w:rPr>
          <w:rFonts w:ascii="Times New Roman" w:hAnsi="Times New Roman" w:cs="Times New Roman"/>
          <w:b/>
          <w:sz w:val="28"/>
          <w:szCs w:val="28"/>
        </w:rPr>
      </w:pPr>
      <w:r w:rsidRPr="00DC0CC8">
        <w:rPr>
          <w:rFonts w:ascii="Times New Roman" w:hAnsi="Times New Roman" w:cs="Times New Roman"/>
          <w:b/>
          <w:sz w:val="28"/>
          <w:szCs w:val="28"/>
        </w:rPr>
        <w:t xml:space="preserve">5. Правительству Российской Федерации совместно </w:t>
      </w:r>
      <w:proofErr w:type="gramStart"/>
      <w:r w:rsidRPr="00DC0CC8">
        <w:rPr>
          <w:rFonts w:ascii="Times New Roman" w:hAnsi="Times New Roman" w:cs="Times New Roman"/>
          <w:b/>
          <w:sz w:val="28"/>
          <w:szCs w:val="28"/>
        </w:rPr>
        <w:t>со</w:t>
      </w:r>
      <w:proofErr w:type="gramEnd"/>
      <w:r w:rsidRPr="00DC0CC8">
        <w:rPr>
          <w:rFonts w:ascii="Times New Roman" w:hAnsi="Times New Roman" w:cs="Times New Roman"/>
          <w:b/>
          <w:sz w:val="28"/>
          <w:szCs w:val="28"/>
        </w:rPr>
        <w:t xml:space="preserve"> Всероссийской ассоциацией развития местного самоуправления:</w:t>
      </w: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1) П</w:t>
      </w:r>
      <w:r w:rsidR="0057005F" w:rsidRPr="00DC0CC8">
        <w:rPr>
          <w:rFonts w:ascii="Times New Roman" w:hAnsi="Times New Roman" w:cs="Times New Roman"/>
          <w:sz w:val="28"/>
          <w:szCs w:val="28"/>
        </w:rPr>
        <w:t>одготовить доклад, содержащий сведения о лучших муниципальных практиках участия в реализации региональных проектов, обеспечивающих достижение целей, показателей национальных проек</w:t>
      </w:r>
      <w:r w:rsidR="00896B53" w:rsidRPr="00DC0CC8">
        <w:rPr>
          <w:rFonts w:ascii="Times New Roman" w:hAnsi="Times New Roman" w:cs="Times New Roman"/>
          <w:sz w:val="28"/>
          <w:szCs w:val="28"/>
        </w:rPr>
        <w:t>тов и результатов их реализации</w:t>
      </w:r>
      <w:r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 xml:space="preserve">рок – 1 декабря 2020 </w:t>
      </w:r>
      <w:r w:rsidR="00896B53" w:rsidRPr="00DC0CC8">
        <w:rPr>
          <w:rFonts w:ascii="Times New Roman" w:hAnsi="Times New Roman" w:cs="Times New Roman"/>
          <w:i/>
          <w:sz w:val="28"/>
          <w:szCs w:val="28"/>
        </w:rPr>
        <w:t>г.</w:t>
      </w:r>
    </w:p>
    <w:p w:rsidR="00A359A4" w:rsidRDefault="00A359A4" w:rsidP="00DC0CC8">
      <w:pPr>
        <w:ind w:firstLine="709"/>
        <w:jc w:val="both"/>
        <w:rPr>
          <w:rFonts w:ascii="Times New Roman" w:hAnsi="Times New Roman" w:cs="Times New Roman"/>
          <w:i/>
          <w:sz w:val="28"/>
          <w:szCs w:val="28"/>
        </w:rPr>
      </w:pPr>
    </w:p>
    <w:p w:rsidR="00BF32EB" w:rsidRPr="00DC0CC8"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2) А</w:t>
      </w:r>
      <w:r w:rsidR="0057005F" w:rsidRPr="00DC0CC8">
        <w:rPr>
          <w:rFonts w:ascii="Times New Roman" w:hAnsi="Times New Roman" w:cs="Times New Roman"/>
          <w:sz w:val="28"/>
          <w:szCs w:val="28"/>
        </w:rPr>
        <w:t>ктуализировать критерии оценки проектов, участвующих во Всероссийском конкурсе «Лучшая муниципальная практика», в целях дальнейшего социально-экономического раз</w:t>
      </w:r>
      <w:r w:rsidR="00896B53" w:rsidRPr="00DC0CC8">
        <w:rPr>
          <w:rFonts w:ascii="Times New Roman" w:hAnsi="Times New Roman" w:cs="Times New Roman"/>
          <w:sz w:val="28"/>
          <w:szCs w:val="28"/>
        </w:rPr>
        <w:t>вития муниципальных образований</w:t>
      </w:r>
      <w:r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896B53" w:rsidRPr="00DC0CC8">
        <w:rPr>
          <w:rFonts w:ascii="Times New Roman" w:hAnsi="Times New Roman" w:cs="Times New Roman"/>
          <w:i/>
          <w:sz w:val="28"/>
          <w:szCs w:val="28"/>
        </w:rPr>
        <w:t xml:space="preserve">рок – 1 </w:t>
      </w:r>
      <w:r w:rsidR="00896B53" w:rsidRPr="00DC0CC8">
        <w:rPr>
          <w:rFonts w:ascii="Times New Roman" w:hAnsi="Times New Roman" w:cs="Times New Roman"/>
          <w:i/>
          <w:sz w:val="28"/>
          <w:szCs w:val="28"/>
        </w:rPr>
        <w:t>мая</w:t>
      </w:r>
      <w:r w:rsidR="00896B53" w:rsidRPr="00DC0CC8">
        <w:rPr>
          <w:rFonts w:ascii="Times New Roman" w:hAnsi="Times New Roman" w:cs="Times New Roman"/>
          <w:i/>
          <w:sz w:val="28"/>
          <w:szCs w:val="28"/>
        </w:rPr>
        <w:t xml:space="preserve"> 2020 г.</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b/>
          <w:sz w:val="28"/>
          <w:szCs w:val="28"/>
        </w:rPr>
        <w:t>6. Правительству Российской Федерации подготовить при участии рабочих групп Государственного совета Российской Федерации</w:t>
      </w:r>
      <w:r w:rsidRPr="00DC0CC8">
        <w:rPr>
          <w:rFonts w:ascii="Times New Roman" w:hAnsi="Times New Roman" w:cs="Times New Roman"/>
          <w:sz w:val="28"/>
          <w:szCs w:val="28"/>
        </w:rPr>
        <w:t xml:space="preserve"> представить предложения:</w:t>
      </w:r>
    </w:p>
    <w:p w:rsidR="0057005F" w:rsidRDefault="00BF32EB"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1) О</w:t>
      </w:r>
      <w:r w:rsidR="0057005F" w:rsidRPr="00DC0CC8">
        <w:rPr>
          <w:rFonts w:ascii="Times New Roman" w:hAnsi="Times New Roman" w:cs="Times New Roman"/>
          <w:sz w:val="28"/>
          <w:szCs w:val="28"/>
        </w:rPr>
        <w:t>б источниках и механизмах дополнительного финансирования мероприятий, направленных на реализацию программы модернизации объектов коммунальной инфрастру</w:t>
      </w:r>
      <w:r w:rsidR="00896B53" w:rsidRPr="00DC0CC8">
        <w:rPr>
          <w:rFonts w:ascii="Times New Roman" w:hAnsi="Times New Roman" w:cs="Times New Roman"/>
          <w:sz w:val="28"/>
          <w:szCs w:val="28"/>
        </w:rPr>
        <w:t>ктуры с высокой степенью износа</w:t>
      </w:r>
      <w:r w:rsidRPr="00DC0CC8">
        <w:rPr>
          <w:rFonts w:ascii="Times New Roman" w:hAnsi="Times New Roman" w:cs="Times New Roman"/>
          <w:sz w:val="28"/>
          <w:szCs w:val="28"/>
        </w:rPr>
        <w:t xml:space="preserve">. </w:t>
      </w:r>
    </w:p>
    <w:p w:rsidR="00A359A4" w:rsidRPr="00DC0CC8" w:rsidRDefault="00A359A4" w:rsidP="00A359A4">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Срок исполнения – 1 июля 2020 г.</w:t>
      </w:r>
    </w:p>
    <w:p w:rsidR="00BF32EB"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lastRenderedPageBreak/>
        <w:t>2) о финансировании инженерной подготовки территорий для реализации проектов жилищного строительства в рамках федерального проекта «Жильё», включённого в национальный п</w:t>
      </w:r>
      <w:r w:rsidR="00896B53" w:rsidRPr="00DC0CC8">
        <w:rPr>
          <w:rFonts w:ascii="Times New Roman" w:hAnsi="Times New Roman" w:cs="Times New Roman"/>
          <w:sz w:val="28"/>
          <w:szCs w:val="28"/>
        </w:rPr>
        <w:t>роект «Жильё и городская среда»</w:t>
      </w:r>
      <w:r w:rsidR="00BF32EB"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896B53" w:rsidRPr="00DC0CC8">
        <w:rPr>
          <w:rFonts w:ascii="Times New Roman" w:hAnsi="Times New Roman" w:cs="Times New Roman"/>
          <w:i/>
          <w:sz w:val="28"/>
          <w:szCs w:val="28"/>
        </w:rPr>
        <w:t>рок исполнения – 1 июля 2020 г.</w:t>
      </w:r>
    </w:p>
    <w:p w:rsidR="00A359A4" w:rsidRPr="00DC0CC8" w:rsidRDefault="00A359A4" w:rsidP="00DC0CC8">
      <w:pPr>
        <w:ind w:firstLine="709"/>
        <w:jc w:val="both"/>
        <w:rPr>
          <w:rFonts w:ascii="Times New Roman" w:hAnsi="Times New Roman" w:cs="Times New Roman"/>
          <w:i/>
          <w:sz w:val="28"/>
          <w:szCs w:val="28"/>
        </w:rPr>
      </w:pPr>
    </w:p>
    <w:p w:rsidR="00896B53" w:rsidRPr="00DC0CC8" w:rsidRDefault="0057005F" w:rsidP="00DC0CC8">
      <w:pPr>
        <w:ind w:firstLine="709"/>
        <w:jc w:val="both"/>
        <w:rPr>
          <w:rFonts w:ascii="Times New Roman" w:hAnsi="Times New Roman" w:cs="Times New Roman"/>
          <w:b/>
          <w:sz w:val="28"/>
          <w:szCs w:val="28"/>
        </w:rPr>
      </w:pPr>
      <w:r w:rsidRPr="00DC0CC8">
        <w:rPr>
          <w:rFonts w:ascii="Times New Roman" w:hAnsi="Times New Roman" w:cs="Times New Roman"/>
          <w:sz w:val="28"/>
          <w:szCs w:val="28"/>
        </w:rPr>
        <w:t xml:space="preserve">7. </w:t>
      </w:r>
      <w:r w:rsidRPr="00DC0CC8">
        <w:rPr>
          <w:rFonts w:ascii="Times New Roman" w:hAnsi="Times New Roman" w:cs="Times New Roman"/>
          <w:b/>
          <w:sz w:val="28"/>
          <w:szCs w:val="28"/>
        </w:rPr>
        <w:t xml:space="preserve">Правительству Российской Федерации подготовить совместно с органами государственной власти Нижегородской области при участии органов местного самоуправления </w:t>
      </w:r>
      <w:r w:rsidR="00896B53" w:rsidRPr="00DC0CC8">
        <w:rPr>
          <w:rFonts w:ascii="Times New Roman" w:hAnsi="Times New Roman" w:cs="Times New Roman"/>
          <w:b/>
          <w:sz w:val="28"/>
          <w:szCs w:val="28"/>
        </w:rPr>
        <w:t>ЗАТО</w:t>
      </w:r>
      <w:r w:rsidRPr="00DC0CC8">
        <w:rPr>
          <w:rFonts w:ascii="Times New Roman" w:hAnsi="Times New Roman" w:cs="Times New Roman"/>
          <w:b/>
          <w:sz w:val="28"/>
          <w:szCs w:val="28"/>
        </w:rPr>
        <w:t xml:space="preserve"> – города Сарова</w:t>
      </w:r>
      <w:r w:rsidRPr="00DC0CC8">
        <w:rPr>
          <w:rFonts w:ascii="Times New Roman" w:hAnsi="Times New Roman" w:cs="Times New Roman"/>
          <w:sz w:val="28"/>
          <w:szCs w:val="28"/>
        </w:rPr>
        <w:t xml:space="preserve"> </w:t>
      </w:r>
      <w:r w:rsidRPr="00DC0CC8">
        <w:rPr>
          <w:rFonts w:ascii="Times New Roman" w:hAnsi="Times New Roman" w:cs="Times New Roman"/>
          <w:b/>
          <w:sz w:val="28"/>
          <w:szCs w:val="28"/>
        </w:rPr>
        <w:t>Нижегородской области</w:t>
      </w:r>
      <w:r w:rsidR="00896B53" w:rsidRPr="00DC0CC8">
        <w:rPr>
          <w:rFonts w:ascii="Times New Roman" w:hAnsi="Times New Roman" w:cs="Times New Roman"/>
          <w:b/>
          <w:sz w:val="28"/>
          <w:szCs w:val="28"/>
        </w:rPr>
        <w:t>:</w:t>
      </w:r>
    </w:p>
    <w:p w:rsidR="00BF32EB"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представить предложения о внесении в Указ Президента Российской Федерации от 24 марта 2006 г. № 251 «Об утверждении границ закрытого административно-территориального образования – города Сарова Нижегородской области» изменений, предусматривающих расширение границ указанного закрытого административ</w:t>
      </w:r>
      <w:r w:rsidR="00896B53" w:rsidRPr="00DC0CC8">
        <w:rPr>
          <w:rFonts w:ascii="Times New Roman" w:hAnsi="Times New Roman" w:cs="Times New Roman"/>
          <w:sz w:val="28"/>
          <w:szCs w:val="28"/>
        </w:rPr>
        <w:t>но-территориального образования</w:t>
      </w:r>
      <w:r w:rsidR="00BF32EB"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 – 1 ноября 2020 г.</w:t>
      </w:r>
    </w:p>
    <w:p w:rsidR="00A359A4" w:rsidRPr="00DC0CC8" w:rsidRDefault="00A359A4" w:rsidP="00DC0CC8">
      <w:pPr>
        <w:ind w:firstLine="709"/>
        <w:jc w:val="both"/>
        <w:rPr>
          <w:rFonts w:ascii="Times New Roman" w:hAnsi="Times New Roman" w:cs="Times New Roman"/>
          <w:i/>
          <w:sz w:val="28"/>
          <w:szCs w:val="28"/>
        </w:rPr>
      </w:pPr>
    </w:p>
    <w:p w:rsidR="00896B53" w:rsidRPr="00DC0CC8" w:rsidRDefault="0057005F" w:rsidP="00DC0CC8">
      <w:pPr>
        <w:ind w:firstLine="709"/>
        <w:jc w:val="both"/>
        <w:rPr>
          <w:rFonts w:ascii="Times New Roman" w:hAnsi="Times New Roman" w:cs="Times New Roman"/>
          <w:b/>
          <w:sz w:val="28"/>
          <w:szCs w:val="28"/>
        </w:rPr>
      </w:pPr>
      <w:r w:rsidRPr="00DC0CC8">
        <w:rPr>
          <w:rFonts w:ascii="Times New Roman" w:hAnsi="Times New Roman" w:cs="Times New Roman"/>
          <w:b/>
          <w:sz w:val="28"/>
          <w:szCs w:val="28"/>
        </w:rPr>
        <w:t xml:space="preserve">8. МИДу России совместно с </w:t>
      </w:r>
      <w:proofErr w:type="spellStart"/>
      <w:r w:rsidRPr="00DC0CC8">
        <w:rPr>
          <w:rFonts w:ascii="Times New Roman" w:hAnsi="Times New Roman" w:cs="Times New Roman"/>
          <w:b/>
          <w:sz w:val="28"/>
          <w:szCs w:val="28"/>
        </w:rPr>
        <w:t>Россотрудничеством</w:t>
      </w:r>
      <w:proofErr w:type="spellEnd"/>
      <w:r w:rsidRPr="00DC0CC8">
        <w:rPr>
          <w:rFonts w:ascii="Times New Roman" w:hAnsi="Times New Roman" w:cs="Times New Roman"/>
          <w:b/>
          <w:sz w:val="28"/>
          <w:szCs w:val="28"/>
        </w:rPr>
        <w:t xml:space="preserve"> при участии общероссийских объединений муниципальных образований</w:t>
      </w:r>
      <w:r w:rsidR="00896B53" w:rsidRPr="00DC0CC8">
        <w:rPr>
          <w:rFonts w:ascii="Times New Roman" w:hAnsi="Times New Roman" w:cs="Times New Roman"/>
          <w:b/>
          <w:sz w:val="28"/>
          <w:szCs w:val="28"/>
        </w:rPr>
        <w:t>:</w:t>
      </w:r>
    </w:p>
    <w:p w:rsidR="00BF32EB"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 оказывать содействие в работе делегации Российской Федерации в Конгрессе местных и региональных властей Совета Европы, включая привлечение муниципальных образований к участию в Европейской неделе местной демократии, способствовать развитию связей между городами-побратимами и активизации межмуниципального сотрудничества на международном уровне в соответствии с внешнеполитическим курсом Российской Фе</w:t>
      </w:r>
      <w:r w:rsidR="00896B53" w:rsidRPr="00DC0CC8">
        <w:rPr>
          <w:rFonts w:ascii="Times New Roman" w:hAnsi="Times New Roman" w:cs="Times New Roman"/>
          <w:sz w:val="28"/>
          <w:szCs w:val="28"/>
        </w:rPr>
        <w:t>дерации</w:t>
      </w:r>
      <w:r w:rsidR="00BF32EB" w:rsidRPr="00DC0CC8">
        <w:rPr>
          <w:rFonts w:ascii="Times New Roman" w:hAnsi="Times New Roman" w:cs="Times New Roman"/>
          <w:sz w:val="28"/>
          <w:szCs w:val="28"/>
        </w:rPr>
        <w:t>.</w:t>
      </w:r>
    </w:p>
    <w:p w:rsidR="00BF32EB" w:rsidRDefault="00BF32EB"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w:t>
      </w:r>
      <w:r w:rsidR="0057005F" w:rsidRPr="00DC0CC8">
        <w:rPr>
          <w:rFonts w:ascii="Times New Roman" w:hAnsi="Times New Roman" w:cs="Times New Roman"/>
          <w:i/>
          <w:sz w:val="28"/>
          <w:szCs w:val="28"/>
        </w:rPr>
        <w:t>оклад – до 1 де</w:t>
      </w:r>
      <w:r w:rsidR="00896B53" w:rsidRPr="00DC0CC8">
        <w:rPr>
          <w:rFonts w:ascii="Times New Roman" w:hAnsi="Times New Roman" w:cs="Times New Roman"/>
          <w:i/>
          <w:sz w:val="28"/>
          <w:szCs w:val="28"/>
        </w:rPr>
        <w:t>кабря 2020 г., далее – ежегодно</w:t>
      </w:r>
      <w:r w:rsidRPr="00DC0CC8">
        <w:rPr>
          <w:rFonts w:ascii="Times New Roman" w:hAnsi="Times New Roman" w:cs="Times New Roman"/>
          <w:i/>
          <w:sz w:val="28"/>
          <w:szCs w:val="28"/>
        </w:rPr>
        <w:t>.</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57005F" w:rsidP="00DC0CC8">
      <w:pPr>
        <w:ind w:firstLine="709"/>
        <w:jc w:val="both"/>
        <w:rPr>
          <w:rFonts w:ascii="Times New Roman" w:hAnsi="Times New Roman" w:cs="Times New Roman"/>
          <w:b/>
          <w:sz w:val="28"/>
          <w:szCs w:val="28"/>
        </w:rPr>
      </w:pPr>
      <w:r w:rsidRPr="00DC0CC8">
        <w:rPr>
          <w:rFonts w:ascii="Times New Roman" w:hAnsi="Times New Roman" w:cs="Times New Roman"/>
          <w:b/>
          <w:sz w:val="28"/>
          <w:szCs w:val="28"/>
        </w:rPr>
        <w:t>9. Администрации Президента Российской Федерации:</w:t>
      </w:r>
    </w:p>
    <w:p w:rsidR="004F434E" w:rsidRPr="00DC0CC8" w:rsidRDefault="004F434E"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1) О</w:t>
      </w:r>
      <w:r w:rsidR="0057005F" w:rsidRPr="00DC0CC8">
        <w:rPr>
          <w:rFonts w:ascii="Times New Roman" w:hAnsi="Times New Roman" w:cs="Times New Roman"/>
          <w:sz w:val="28"/>
          <w:szCs w:val="28"/>
        </w:rPr>
        <w:t xml:space="preserve">рганизовать вручение государственных наград, приуроченное ко Дню местного самоуправления, представителям </w:t>
      </w:r>
      <w:r w:rsidR="00896B53" w:rsidRPr="00DC0CC8">
        <w:rPr>
          <w:rFonts w:ascii="Times New Roman" w:hAnsi="Times New Roman" w:cs="Times New Roman"/>
          <w:sz w:val="28"/>
          <w:szCs w:val="28"/>
        </w:rPr>
        <w:t>органов местного самоуправления</w:t>
      </w:r>
      <w:r w:rsidRPr="00DC0CC8">
        <w:rPr>
          <w:rFonts w:ascii="Times New Roman" w:hAnsi="Times New Roman" w:cs="Times New Roman"/>
          <w:sz w:val="28"/>
          <w:szCs w:val="28"/>
        </w:rPr>
        <w:t>.</w:t>
      </w:r>
    </w:p>
    <w:p w:rsidR="004F434E" w:rsidRDefault="004F434E"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w:t>
      </w:r>
      <w:r w:rsidR="0057005F" w:rsidRPr="00DC0CC8">
        <w:rPr>
          <w:rFonts w:ascii="Times New Roman" w:hAnsi="Times New Roman" w:cs="Times New Roman"/>
          <w:i/>
          <w:sz w:val="28"/>
          <w:szCs w:val="28"/>
        </w:rPr>
        <w:t>рок</w:t>
      </w:r>
      <w:r w:rsidR="004209BD" w:rsidRPr="00DC0CC8">
        <w:rPr>
          <w:rFonts w:ascii="Times New Roman" w:hAnsi="Times New Roman" w:cs="Times New Roman"/>
          <w:i/>
          <w:sz w:val="28"/>
          <w:szCs w:val="28"/>
        </w:rPr>
        <w:t xml:space="preserve"> </w:t>
      </w:r>
      <w:r w:rsidR="0057005F" w:rsidRPr="00DC0CC8">
        <w:rPr>
          <w:rFonts w:ascii="Times New Roman" w:hAnsi="Times New Roman" w:cs="Times New Roman"/>
          <w:i/>
          <w:sz w:val="28"/>
          <w:szCs w:val="28"/>
        </w:rPr>
        <w:t>– 21 а</w:t>
      </w:r>
      <w:r w:rsidR="00896B53" w:rsidRPr="00DC0CC8">
        <w:rPr>
          <w:rFonts w:ascii="Times New Roman" w:hAnsi="Times New Roman" w:cs="Times New Roman"/>
          <w:i/>
          <w:sz w:val="28"/>
          <w:szCs w:val="28"/>
        </w:rPr>
        <w:t>преля 2020 г.</w:t>
      </w:r>
    </w:p>
    <w:p w:rsidR="0057005F" w:rsidRPr="00DC0CC8" w:rsidRDefault="004209BD"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lastRenderedPageBreak/>
        <w:t>2) П</w:t>
      </w:r>
      <w:r w:rsidR="0057005F" w:rsidRPr="00DC0CC8">
        <w:rPr>
          <w:rFonts w:ascii="Times New Roman" w:hAnsi="Times New Roman" w:cs="Times New Roman"/>
          <w:sz w:val="28"/>
          <w:szCs w:val="28"/>
        </w:rPr>
        <w:t>редставить предложения о включении представителей органов местного самоуправления в состав Совета при Президенте Российской Федерации по стратегическому развит</w:t>
      </w:r>
      <w:r w:rsidRPr="00DC0CC8">
        <w:rPr>
          <w:rFonts w:ascii="Times New Roman" w:hAnsi="Times New Roman" w:cs="Times New Roman"/>
          <w:sz w:val="28"/>
          <w:szCs w:val="28"/>
        </w:rPr>
        <w:t>ию и национальным проектам.</w:t>
      </w:r>
    </w:p>
    <w:p w:rsidR="0057005F"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Срок – 1 апреля 2020 г.</w:t>
      </w:r>
    </w:p>
    <w:p w:rsidR="00A359A4" w:rsidRPr="00DC0CC8" w:rsidRDefault="00A359A4" w:rsidP="00DC0CC8">
      <w:pPr>
        <w:ind w:firstLine="709"/>
        <w:jc w:val="both"/>
        <w:rPr>
          <w:rFonts w:ascii="Times New Roman" w:hAnsi="Times New Roman" w:cs="Times New Roman"/>
          <w:i/>
          <w:sz w:val="28"/>
          <w:szCs w:val="28"/>
        </w:rPr>
      </w:pPr>
    </w:p>
    <w:p w:rsidR="004209BD" w:rsidRPr="00DC0CC8" w:rsidRDefault="0057005F" w:rsidP="00DC0CC8">
      <w:pPr>
        <w:ind w:firstLine="709"/>
        <w:jc w:val="both"/>
        <w:rPr>
          <w:rFonts w:ascii="Times New Roman" w:hAnsi="Times New Roman" w:cs="Times New Roman"/>
          <w:b/>
          <w:sz w:val="28"/>
          <w:szCs w:val="28"/>
        </w:rPr>
      </w:pPr>
      <w:r w:rsidRPr="00DC0CC8">
        <w:rPr>
          <w:rFonts w:ascii="Times New Roman" w:hAnsi="Times New Roman" w:cs="Times New Roman"/>
          <w:b/>
          <w:sz w:val="28"/>
          <w:szCs w:val="28"/>
        </w:rPr>
        <w:t>10. Администрации Президента Российской Федерации совместно с Правительством Российской Федерации при участии р</w:t>
      </w:r>
      <w:r w:rsidR="004209BD" w:rsidRPr="00DC0CC8">
        <w:rPr>
          <w:rFonts w:ascii="Times New Roman" w:hAnsi="Times New Roman" w:cs="Times New Roman"/>
          <w:b/>
          <w:sz w:val="28"/>
          <w:szCs w:val="28"/>
        </w:rPr>
        <w:t>абочих групп Государственного Со</w:t>
      </w:r>
      <w:r w:rsidRPr="00DC0CC8">
        <w:rPr>
          <w:rFonts w:ascii="Times New Roman" w:hAnsi="Times New Roman" w:cs="Times New Roman"/>
          <w:b/>
          <w:sz w:val="28"/>
          <w:szCs w:val="28"/>
        </w:rPr>
        <w:t>вета Российской Федерации</w:t>
      </w:r>
      <w:r w:rsidR="004209BD" w:rsidRPr="00DC0CC8">
        <w:rPr>
          <w:rFonts w:ascii="Times New Roman" w:hAnsi="Times New Roman" w:cs="Times New Roman"/>
          <w:b/>
          <w:sz w:val="28"/>
          <w:szCs w:val="28"/>
        </w:rPr>
        <w:t>:</w:t>
      </w:r>
    </w:p>
    <w:p w:rsidR="0057005F"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 </w:t>
      </w:r>
      <w:proofErr w:type="gramStart"/>
      <w:r w:rsidRPr="00DC0CC8">
        <w:rPr>
          <w:rFonts w:ascii="Times New Roman" w:hAnsi="Times New Roman" w:cs="Times New Roman"/>
          <w:sz w:val="28"/>
          <w:szCs w:val="28"/>
        </w:rPr>
        <w:t>подготовить предложения по корректировке перечня показателей для оценки эффективности деятельности органов местного самоуправления городских округов и муниципальных районов, утверждённого 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совершенствованию системы оценки эффективности деятельности органов местного самоуправления и подходов к поощрению за достижение наилучших значений показателей деятельности органов</w:t>
      </w:r>
      <w:proofErr w:type="gramEnd"/>
      <w:r w:rsidRPr="00DC0CC8">
        <w:rPr>
          <w:rFonts w:ascii="Times New Roman" w:hAnsi="Times New Roman" w:cs="Times New Roman"/>
          <w:sz w:val="28"/>
          <w:szCs w:val="28"/>
        </w:rPr>
        <w:t xml:space="preserve"> местного самоуправления.</w:t>
      </w:r>
    </w:p>
    <w:p w:rsidR="0057005F"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Доклад – до 1 октября 2020 г.</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57005F" w:rsidP="00DC0CC8">
      <w:pPr>
        <w:ind w:firstLine="709"/>
        <w:jc w:val="both"/>
        <w:rPr>
          <w:rFonts w:ascii="Times New Roman" w:hAnsi="Times New Roman" w:cs="Times New Roman"/>
          <w:b/>
          <w:sz w:val="28"/>
          <w:szCs w:val="28"/>
        </w:rPr>
      </w:pPr>
      <w:r w:rsidRPr="00DC0CC8">
        <w:rPr>
          <w:rFonts w:ascii="Times New Roman" w:hAnsi="Times New Roman" w:cs="Times New Roman"/>
          <w:b/>
          <w:sz w:val="28"/>
          <w:szCs w:val="28"/>
        </w:rPr>
        <w:t>11.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57005F"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1) </w:t>
      </w:r>
      <w:r w:rsidR="004209BD" w:rsidRPr="00DC0CC8">
        <w:rPr>
          <w:rFonts w:ascii="Times New Roman" w:hAnsi="Times New Roman" w:cs="Times New Roman"/>
          <w:sz w:val="28"/>
          <w:szCs w:val="28"/>
        </w:rPr>
        <w:t>У</w:t>
      </w:r>
      <w:r w:rsidRPr="00DC0CC8">
        <w:rPr>
          <w:rFonts w:ascii="Times New Roman" w:hAnsi="Times New Roman" w:cs="Times New Roman"/>
          <w:sz w:val="28"/>
          <w:szCs w:val="28"/>
        </w:rPr>
        <w:t>станавливать дополнительные нормативы отчислений в местные бюджеты от федеральных и региональных налогов, в том числе с учётом объёма участия муниципальных образований в реализации региональных проектов, обеспечивающих достижение целей, показателей национальных проек</w:t>
      </w:r>
      <w:r w:rsidR="004209BD" w:rsidRPr="00DC0CC8">
        <w:rPr>
          <w:rFonts w:ascii="Times New Roman" w:hAnsi="Times New Roman" w:cs="Times New Roman"/>
          <w:sz w:val="28"/>
          <w:szCs w:val="28"/>
        </w:rPr>
        <w:t>тов и результатов их реализации.</w:t>
      </w:r>
    </w:p>
    <w:p w:rsidR="0057005F"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Срок</w:t>
      </w:r>
      <w:r w:rsidR="004209BD" w:rsidRPr="00DC0CC8">
        <w:rPr>
          <w:rFonts w:ascii="Times New Roman" w:hAnsi="Times New Roman" w:cs="Times New Roman"/>
          <w:i/>
          <w:sz w:val="28"/>
          <w:szCs w:val="28"/>
        </w:rPr>
        <w:t xml:space="preserve"> – </w:t>
      </w:r>
      <w:r w:rsidRPr="00DC0CC8">
        <w:rPr>
          <w:rFonts w:ascii="Times New Roman" w:hAnsi="Times New Roman" w:cs="Times New Roman"/>
          <w:i/>
          <w:sz w:val="28"/>
          <w:szCs w:val="28"/>
        </w:rPr>
        <w:t>1 января 2021 г</w:t>
      </w:r>
      <w:r w:rsidR="004209BD" w:rsidRPr="00DC0CC8">
        <w:rPr>
          <w:rFonts w:ascii="Times New Roman" w:hAnsi="Times New Roman" w:cs="Times New Roman"/>
          <w:i/>
          <w:sz w:val="28"/>
          <w:szCs w:val="28"/>
        </w:rPr>
        <w:t>.</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4209BD" w:rsidP="00DC0CC8">
      <w:pPr>
        <w:ind w:firstLine="709"/>
        <w:jc w:val="both"/>
        <w:rPr>
          <w:rFonts w:ascii="Times New Roman" w:hAnsi="Times New Roman" w:cs="Times New Roman"/>
          <w:sz w:val="28"/>
          <w:szCs w:val="28"/>
        </w:rPr>
      </w:pPr>
      <w:proofErr w:type="gramStart"/>
      <w:r w:rsidRPr="00DC0CC8">
        <w:rPr>
          <w:rFonts w:ascii="Times New Roman" w:hAnsi="Times New Roman" w:cs="Times New Roman"/>
          <w:sz w:val="28"/>
          <w:szCs w:val="28"/>
        </w:rPr>
        <w:t>2) У</w:t>
      </w:r>
      <w:r w:rsidR="0057005F" w:rsidRPr="00DC0CC8">
        <w:rPr>
          <w:rFonts w:ascii="Times New Roman" w:hAnsi="Times New Roman" w:cs="Times New Roman"/>
          <w:sz w:val="28"/>
          <w:szCs w:val="28"/>
        </w:rPr>
        <w:t xml:space="preserve">станавливать нормативы отчислений в местные бюджеты от отдельных неналоговых доходов, подлежащих зачислению в бюджеты субъектов Российской Федерации (в том числе от денежных взысканий (штрафов), предусмотренных Кодексом Российской Федерации об </w:t>
      </w:r>
      <w:r w:rsidR="0057005F" w:rsidRPr="00DC0CC8">
        <w:rPr>
          <w:rFonts w:ascii="Times New Roman" w:hAnsi="Times New Roman" w:cs="Times New Roman"/>
          <w:sz w:val="28"/>
          <w:szCs w:val="28"/>
        </w:rPr>
        <w:lastRenderedPageBreak/>
        <w:t>административных правонарушениях и законами субъектов Российской Федерации об административных правонарушениях, платы за негативное воздействие на окружающую среду, платы за пользование водными объектами, находящимися в собственности субъектов Российской Федерации).</w:t>
      </w:r>
      <w:proofErr w:type="gramEnd"/>
    </w:p>
    <w:p w:rsidR="0057005F"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Доклад – до 1 я</w:t>
      </w:r>
      <w:r w:rsidR="004209BD" w:rsidRPr="00DC0CC8">
        <w:rPr>
          <w:rFonts w:ascii="Times New Roman" w:hAnsi="Times New Roman" w:cs="Times New Roman"/>
          <w:i/>
          <w:sz w:val="28"/>
          <w:szCs w:val="28"/>
        </w:rPr>
        <w:t>нваря 2021 г., далее – ежегодно.</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A359A4" w:rsidP="00DC0CC8">
      <w:pPr>
        <w:ind w:firstLine="709"/>
        <w:jc w:val="both"/>
        <w:rPr>
          <w:rFonts w:ascii="Times New Roman" w:hAnsi="Times New Roman" w:cs="Times New Roman"/>
          <w:sz w:val="28"/>
          <w:szCs w:val="28"/>
        </w:rPr>
      </w:pPr>
      <w:r>
        <w:rPr>
          <w:rFonts w:ascii="Times New Roman" w:hAnsi="Times New Roman" w:cs="Times New Roman"/>
          <w:sz w:val="28"/>
          <w:szCs w:val="28"/>
        </w:rPr>
        <w:t>3) П</w:t>
      </w:r>
      <w:r w:rsidR="0057005F" w:rsidRPr="00DC0CC8">
        <w:rPr>
          <w:rFonts w:ascii="Times New Roman" w:hAnsi="Times New Roman" w:cs="Times New Roman"/>
          <w:sz w:val="28"/>
          <w:szCs w:val="28"/>
        </w:rPr>
        <w:t>ринять меры, направленные на реструктуризацию обязательств (задолженности) муниципальных образований по бюджетным кредитам, и при необходимости представить предложения о внесении в законодательство Российской Федерации изменений, предусматривающих:</w:t>
      </w:r>
    </w:p>
    <w:p w:rsidR="0057005F" w:rsidRPr="00DC0CC8" w:rsidRDefault="004209BD"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 </w:t>
      </w:r>
      <w:r w:rsidR="00A359A4">
        <w:rPr>
          <w:rFonts w:ascii="Times New Roman" w:hAnsi="Times New Roman" w:cs="Times New Roman"/>
          <w:sz w:val="28"/>
          <w:szCs w:val="28"/>
        </w:rPr>
        <w:t>П</w:t>
      </w:r>
      <w:r w:rsidR="0057005F" w:rsidRPr="00DC0CC8">
        <w:rPr>
          <w:rFonts w:ascii="Times New Roman" w:hAnsi="Times New Roman" w:cs="Times New Roman"/>
          <w:sz w:val="28"/>
          <w:szCs w:val="28"/>
        </w:rPr>
        <w:t>рименение при реструктуризации указанных обязательств (задолженности) механизмов, аналогичных механизмам, применяемым при реструктуризации обязательств (задолженности) субъектов Российской Федерации по бюджетным кредитам, осуществляемой в соответствии с федеральным законом о федеральном бюджете на очередной финансовый год и на плановый период;</w:t>
      </w:r>
    </w:p>
    <w:p w:rsidR="0057005F" w:rsidRPr="00DC0CC8"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 xml:space="preserve">Срок </w:t>
      </w:r>
      <w:r w:rsidR="004209BD" w:rsidRPr="00DC0CC8">
        <w:rPr>
          <w:rFonts w:ascii="Times New Roman" w:hAnsi="Times New Roman" w:cs="Times New Roman"/>
          <w:i/>
          <w:sz w:val="28"/>
          <w:szCs w:val="28"/>
        </w:rPr>
        <w:t>– 1 января 2021 г.</w:t>
      </w:r>
    </w:p>
    <w:p w:rsidR="0057005F" w:rsidRPr="00DC0CC8" w:rsidRDefault="004209BD"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 </w:t>
      </w:r>
      <w:r w:rsidR="00A359A4">
        <w:rPr>
          <w:rFonts w:ascii="Times New Roman" w:hAnsi="Times New Roman" w:cs="Times New Roman"/>
          <w:sz w:val="28"/>
          <w:szCs w:val="28"/>
        </w:rPr>
        <w:t>В</w:t>
      </w:r>
      <w:r w:rsidR="0057005F" w:rsidRPr="00DC0CC8">
        <w:rPr>
          <w:rFonts w:ascii="Times New Roman" w:hAnsi="Times New Roman" w:cs="Times New Roman"/>
          <w:sz w:val="28"/>
          <w:szCs w:val="28"/>
        </w:rPr>
        <w:t>озможность списания задолженности муниципальных образований по бюджетным кредитам с учётом результатов анализа расходов муниципальных образований на решение приоритетных задач (благоустройство городской среды, модернизация систем коммунальной инфраструктуры и объектов жилищно-коммунального хозяйства, строительство автомобильных дорог) и дополнительных доходов, полученных от реализации новых инвестиционных проектов на территориях муниципальных образований.</w:t>
      </w:r>
    </w:p>
    <w:p w:rsidR="0057005F"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Срок – 1 января 2021 г.</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b/>
          <w:sz w:val="28"/>
          <w:szCs w:val="28"/>
        </w:rPr>
        <w:t>12.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w:t>
      </w:r>
      <w:r w:rsidRPr="00DC0CC8">
        <w:rPr>
          <w:rFonts w:ascii="Times New Roman" w:hAnsi="Times New Roman" w:cs="Times New Roman"/>
          <w:sz w:val="28"/>
          <w:szCs w:val="28"/>
        </w:rPr>
        <w:t>:</w:t>
      </w:r>
    </w:p>
    <w:p w:rsidR="0057005F" w:rsidRPr="00DC0CC8" w:rsidRDefault="004209BD"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1) П</w:t>
      </w:r>
      <w:r w:rsidR="0057005F" w:rsidRPr="00DC0CC8">
        <w:rPr>
          <w:rFonts w:ascii="Times New Roman" w:hAnsi="Times New Roman" w:cs="Times New Roman"/>
          <w:sz w:val="28"/>
          <w:szCs w:val="28"/>
        </w:rPr>
        <w:t>ри формировании и исполнении соответственно бюджетов субъектов Российской Федерации и местных бюджетов:</w:t>
      </w:r>
    </w:p>
    <w:p w:rsidR="0057005F" w:rsidRPr="00DC0CC8" w:rsidRDefault="004209BD"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lastRenderedPageBreak/>
        <w:t xml:space="preserve">– </w:t>
      </w:r>
      <w:r w:rsidR="00A359A4">
        <w:rPr>
          <w:rFonts w:ascii="Times New Roman" w:hAnsi="Times New Roman" w:cs="Times New Roman"/>
          <w:sz w:val="28"/>
          <w:szCs w:val="28"/>
        </w:rPr>
        <w:t>О</w:t>
      </w:r>
      <w:r w:rsidR="0057005F" w:rsidRPr="00DC0CC8">
        <w:rPr>
          <w:rFonts w:ascii="Times New Roman" w:hAnsi="Times New Roman" w:cs="Times New Roman"/>
          <w:sz w:val="28"/>
          <w:szCs w:val="28"/>
        </w:rPr>
        <w:t>тражать расходы на реализацию региональных проектов, обеспечивающих достижение целей, показателей федеральных проектов и результатов их реализации, по целевым статьям расходов, установленным для федеральных проектов.</w:t>
      </w:r>
    </w:p>
    <w:p w:rsidR="0057005F" w:rsidRPr="00DC0CC8"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Доклад – до 1 а</w:t>
      </w:r>
      <w:r w:rsidR="004209BD" w:rsidRPr="00DC0CC8">
        <w:rPr>
          <w:rFonts w:ascii="Times New Roman" w:hAnsi="Times New Roman" w:cs="Times New Roman"/>
          <w:i/>
          <w:sz w:val="28"/>
          <w:szCs w:val="28"/>
        </w:rPr>
        <w:t>преля 2020 г., далее – ежегодно</w:t>
      </w:r>
      <w:r w:rsidR="00A359A4">
        <w:rPr>
          <w:rFonts w:ascii="Times New Roman" w:hAnsi="Times New Roman" w:cs="Times New Roman"/>
          <w:i/>
          <w:sz w:val="28"/>
          <w:szCs w:val="28"/>
        </w:rPr>
        <w:t>.</w:t>
      </w:r>
    </w:p>
    <w:p w:rsidR="0057005F" w:rsidRPr="00DC0CC8" w:rsidRDefault="004209BD" w:rsidP="00DC0CC8">
      <w:pPr>
        <w:ind w:firstLine="709"/>
        <w:jc w:val="both"/>
        <w:rPr>
          <w:rFonts w:ascii="Times New Roman" w:hAnsi="Times New Roman" w:cs="Times New Roman"/>
          <w:sz w:val="28"/>
          <w:szCs w:val="28"/>
        </w:rPr>
      </w:pPr>
      <w:proofErr w:type="gramStart"/>
      <w:r w:rsidRPr="00DC0CC8">
        <w:rPr>
          <w:rFonts w:ascii="Times New Roman" w:hAnsi="Times New Roman" w:cs="Times New Roman"/>
          <w:sz w:val="28"/>
          <w:szCs w:val="28"/>
        </w:rPr>
        <w:t xml:space="preserve">– </w:t>
      </w:r>
      <w:r w:rsidR="00A359A4">
        <w:rPr>
          <w:rFonts w:ascii="Times New Roman" w:hAnsi="Times New Roman" w:cs="Times New Roman"/>
          <w:sz w:val="28"/>
          <w:szCs w:val="28"/>
        </w:rPr>
        <w:t>С</w:t>
      </w:r>
      <w:r w:rsidR="0057005F" w:rsidRPr="00DC0CC8">
        <w:rPr>
          <w:rFonts w:ascii="Times New Roman" w:hAnsi="Times New Roman" w:cs="Times New Roman"/>
          <w:sz w:val="28"/>
          <w:szCs w:val="28"/>
        </w:rPr>
        <w:t>пособствовать развитию доходной базы местных бюджетов, предоставляя бюджетам муниципальных образований межбюджетные трансферты стимулирующего характера в объёмах дополнительно поступивших в региональные бюджеты доходов от реализуемых на территориях муниципальных образований проектов и учитывая при этом необходимость достижения целей, показателей национальных, федеральных и региональных проектов и результатов их реализации.</w:t>
      </w:r>
      <w:proofErr w:type="gramEnd"/>
    </w:p>
    <w:p w:rsidR="0057005F"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Доклад – до 1 я</w:t>
      </w:r>
      <w:r w:rsidR="00A359A4">
        <w:rPr>
          <w:rFonts w:ascii="Times New Roman" w:hAnsi="Times New Roman" w:cs="Times New Roman"/>
          <w:i/>
          <w:sz w:val="28"/>
          <w:szCs w:val="28"/>
        </w:rPr>
        <w:t>нваря 2021 г., далее – ежегодно.</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A359A4" w:rsidP="00DC0CC8">
      <w:pPr>
        <w:ind w:firstLine="709"/>
        <w:jc w:val="both"/>
        <w:rPr>
          <w:rFonts w:ascii="Times New Roman" w:hAnsi="Times New Roman" w:cs="Times New Roman"/>
          <w:sz w:val="28"/>
          <w:szCs w:val="28"/>
        </w:rPr>
      </w:pPr>
      <w:r>
        <w:rPr>
          <w:rFonts w:ascii="Times New Roman" w:hAnsi="Times New Roman" w:cs="Times New Roman"/>
          <w:sz w:val="28"/>
          <w:szCs w:val="28"/>
        </w:rPr>
        <w:t>2) О</w:t>
      </w:r>
      <w:r w:rsidR="0057005F" w:rsidRPr="00DC0CC8">
        <w:rPr>
          <w:rFonts w:ascii="Times New Roman" w:hAnsi="Times New Roman" w:cs="Times New Roman"/>
          <w:sz w:val="28"/>
          <w:szCs w:val="28"/>
        </w:rPr>
        <w:t>беспечить с учётом предложений Правительства Российской Федерации:</w:t>
      </w:r>
    </w:p>
    <w:p w:rsidR="0057005F" w:rsidRPr="00DC0CC8" w:rsidRDefault="004209BD"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 </w:t>
      </w:r>
      <w:r w:rsidR="0057005F" w:rsidRPr="00DC0CC8">
        <w:rPr>
          <w:rFonts w:ascii="Times New Roman" w:hAnsi="Times New Roman" w:cs="Times New Roman"/>
          <w:sz w:val="28"/>
          <w:szCs w:val="28"/>
        </w:rPr>
        <w:t>создание на региональном и муниципальном уровнях (при необходимости) координационных органов (штабов) в целях обеспечения строительства, реконструкции, капитального ремонта объектов в рамках реализации национальных проектов, государственных и муниципальных программ, а также функционирование таких органов (штабов).</w:t>
      </w:r>
    </w:p>
    <w:p w:rsidR="0057005F"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Срок – 1 и</w:t>
      </w:r>
      <w:r w:rsidR="004209BD" w:rsidRPr="00DC0CC8">
        <w:rPr>
          <w:rFonts w:ascii="Times New Roman" w:hAnsi="Times New Roman" w:cs="Times New Roman"/>
          <w:i/>
          <w:sz w:val="28"/>
          <w:szCs w:val="28"/>
        </w:rPr>
        <w:t>юня 2020 г.</w:t>
      </w:r>
    </w:p>
    <w:p w:rsidR="0057005F" w:rsidRPr="00DC0CC8" w:rsidRDefault="004209BD" w:rsidP="00DC0CC8">
      <w:pPr>
        <w:ind w:firstLine="709"/>
        <w:jc w:val="both"/>
        <w:rPr>
          <w:rFonts w:ascii="Times New Roman" w:hAnsi="Times New Roman" w:cs="Times New Roman"/>
          <w:sz w:val="28"/>
          <w:szCs w:val="28"/>
        </w:rPr>
      </w:pPr>
      <w:proofErr w:type="gramStart"/>
      <w:r w:rsidRPr="00DC0CC8">
        <w:rPr>
          <w:rFonts w:ascii="Times New Roman" w:hAnsi="Times New Roman" w:cs="Times New Roman"/>
          <w:sz w:val="28"/>
          <w:szCs w:val="28"/>
        </w:rPr>
        <w:t xml:space="preserve">– </w:t>
      </w:r>
      <w:r w:rsidR="00A359A4">
        <w:rPr>
          <w:rFonts w:ascii="Times New Roman" w:hAnsi="Times New Roman" w:cs="Times New Roman"/>
          <w:sz w:val="28"/>
          <w:szCs w:val="28"/>
        </w:rPr>
        <w:t>В</w:t>
      </w:r>
      <w:r w:rsidR="0057005F" w:rsidRPr="00DC0CC8">
        <w:rPr>
          <w:rFonts w:ascii="Times New Roman" w:hAnsi="Times New Roman" w:cs="Times New Roman"/>
          <w:sz w:val="28"/>
          <w:szCs w:val="28"/>
        </w:rPr>
        <w:t xml:space="preserve">озможность участия представителей органов местного самоуправления, территориальных органов федеральных органов исполнительной власти, субъектов естественных монополий, </w:t>
      </w:r>
      <w:proofErr w:type="spellStart"/>
      <w:r w:rsidR="0057005F" w:rsidRPr="00DC0CC8">
        <w:rPr>
          <w:rFonts w:ascii="Times New Roman" w:hAnsi="Times New Roman" w:cs="Times New Roman"/>
          <w:sz w:val="28"/>
          <w:szCs w:val="28"/>
        </w:rPr>
        <w:t>ресурсоснабжающих</w:t>
      </w:r>
      <w:proofErr w:type="spellEnd"/>
      <w:r w:rsidR="0057005F" w:rsidRPr="00DC0CC8">
        <w:rPr>
          <w:rFonts w:ascii="Times New Roman" w:hAnsi="Times New Roman" w:cs="Times New Roman"/>
          <w:sz w:val="28"/>
          <w:szCs w:val="28"/>
        </w:rPr>
        <w:t xml:space="preserve"> организаций, территориальных сетевых организаций, контролирующих и правоохранительных органов (при необходимости) в работе координационных органов (штабов), созданных на региональном и муниципальном уровнях, по вопросам реализации мероприятий, направленных на достижение целей, показателей национальных проектов, государственных и муниципальных программ и результатов их реализации.</w:t>
      </w:r>
      <w:proofErr w:type="gramEnd"/>
    </w:p>
    <w:p w:rsidR="0057005F"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 xml:space="preserve">Доклад – до 1 июня 2020 </w:t>
      </w:r>
      <w:r w:rsidR="004209BD" w:rsidRPr="00DC0CC8">
        <w:rPr>
          <w:rFonts w:ascii="Times New Roman" w:hAnsi="Times New Roman" w:cs="Times New Roman"/>
          <w:i/>
          <w:sz w:val="28"/>
          <w:szCs w:val="28"/>
        </w:rPr>
        <w:t>г.</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lastRenderedPageBreak/>
        <w:t xml:space="preserve">3) </w:t>
      </w:r>
      <w:r w:rsidR="00DC0CC8" w:rsidRPr="00DC0CC8">
        <w:rPr>
          <w:rFonts w:ascii="Times New Roman" w:hAnsi="Times New Roman" w:cs="Times New Roman"/>
          <w:sz w:val="28"/>
          <w:szCs w:val="28"/>
        </w:rPr>
        <w:t>И</w:t>
      </w:r>
      <w:r w:rsidRPr="00DC0CC8">
        <w:rPr>
          <w:rFonts w:ascii="Times New Roman" w:hAnsi="Times New Roman" w:cs="Times New Roman"/>
          <w:sz w:val="28"/>
          <w:szCs w:val="28"/>
        </w:rPr>
        <w:t>зучить лучшие практики использования цифровых платформ, в том числе опыт Московской области (включая опыт г. Красногорска) по реализации проекта «Центр управления регионом», а также опыт использования цифровой платформы «Умный Саров» (Нижегородская область), в целях внедрения технологии «Умный город» на территориях субъектов Российской Федерации.</w:t>
      </w:r>
    </w:p>
    <w:p w:rsidR="0057005F" w:rsidRDefault="004209BD"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Доклад – до 1 сентября 2020 г.</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57005F" w:rsidP="00DC0CC8">
      <w:pPr>
        <w:ind w:firstLine="709"/>
        <w:jc w:val="both"/>
        <w:rPr>
          <w:rFonts w:ascii="Times New Roman" w:hAnsi="Times New Roman" w:cs="Times New Roman"/>
          <w:sz w:val="28"/>
          <w:szCs w:val="28"/>
        </w:rPr>
      </w:pPr>
      <w:r w:rsidRPr="00DC0CC8">
        <w:rPr>
          <w:rFonts w:ascii="Times New Roman" w:hAnsi="Times New Roman" w:cs="Times New Roman"/>
          <w:sz w:val="28"/>
          <w:szCs w:val="28"/>
        </w:rPr>
        <w:t xml:space="preserve">4) </w:t>
      </w:r>
      <w:r w:rsidR="00DC0CC8" w:rsidRPr="00DC0CC8">
        <w:rPr>
          <w:rFonts w:ascii="Times New Roman" w:hAnsi="Times New Roman" w:cs="Times New Roman"/>
          <w:sz w:val="28"/>
          <w:szCs w:val="28"/>
        </w:rPr>
        <w:t>О</w:t>
      </w:r>
      <w:r w:rsidRPr="00DC0CC8">
        <w:rPr>
          <w:rFonts w:ascii="Times New Roman" w:hAnsi="Times New Roman" w:cs="Times New Roman"/>
          <w:sz w:val="28"/>
          <w:szCs w:val="28"/>
        </w:rPr>
        <w:t>беспечить широкое информационное сопровождение реализации в муниципальных образованиях мероприятий, предусмотренных региональными проектами и направленных на достижение целей, показателей федеральных проектов, входящих в состав национальных проектов, и результатов реализации таких федеральных проектов, в том числе содействовать освещению результатов реализации региональных проектов в муниципальных средствах массовой информации.</w:t>
      </w:r>
    </w:p>
    <w:p w:rsidR="0057005F" w:rsidRDefault="00DC0CC8"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Доклад – до 1 июля 2020 г.</w:t>
      </w:r>
    </w:p>
    <w:p w:rsidR="00A359A4" w:rsidRPr="00DC0CC8" w:rsidRDefault="00A359A4" w:rsidP="00DC0CC8">
      <w:pPr>
        <w:ind w:firstLine="709"/>
        <w:jc w:val="both"/>
        <w:rPr>
          <w:rFonts w:ascii="Times New Roman" w:hAnsi="Times New Roman" w:cs="Times New Roman"/>
          <w:i/>
          <w:sz w:val="28"/>
          <w:szCs w:val="28"/>
        </w:rPr>
      </w:pPr>
    </w:p>
    <w:p w:rsidR="0057005F" w:rsidRPr="00DC0CC8" w:rsidRDefault="0057005F" w:rsidP="00DC0CC8">
      <w:pPr>
        <w:ind w:firstLine="709"/>
        <w:jc w:val="both"/>
        <w:rPr>
          <w:rFonts w:ascii="Times New Roman" w:hAnsi="Times New Roman" w:cs="Times New Roman"/>
          <w:sz w:val="28"/>
          <w:szCs w:val="28"/>
        </w:rPr>
      </w:pPr>
      <w:proofErr w:type="gramStart"/>
      <w:r w:rsidRPr="00DC0CC8">
        <w:rPr>
          <w:rFonts w:ascii="Times New Roman" w:hAnsi="Times New Roman" w:cs="Times New Roman"/>
          <w:sz w:val="28"/>
          <w:szCs w:val="28"/>
        </w:rPr>
        <w:t xml:space="preserve">5) </w:t>
      </w:r>
      <w:r w:rsidR="00DC0CC8" w:rsidRPr="00DC0CC8">
        <w:rPr>
          <w:rFonts w:ascii="Times New Roman" w:hAnsi="Times New Roman" w:cs="Times New Roman"/>
          <w:sz w:val="28"/>
          <w:szCs w:val="28"/>
        </w:rPr>
        <w:t>П</w:t>
      </w:r>
      <w:r w:rsidRPr="00DC0CC8">
        <w:rPr>
          <w:rFonts w:ascii="Times New Roman" w:hAnsi="Times New Roman" w:cs="Times New Roman"/>
          <w:sz w:val="28"/>
          <w:szCs w:val="28"/>
        </w:rPr>
        <w:t>ринимать меры, направленные на создание условий для реализации мероприятий, имеющих приоритетное значение для жителей муниципального образования и определяемых с учётом их мнения (путём проведения открытого голосования или конкурсного отбора), и обеспечить возможность направления на осуществление этих мероприятий по истечении трёх лет не менее пяти процентов расходов местного бюджета в первую очередь по таким направлениям, как благоустройство городской среды, проведение</w:t>
      </w:r>
      <w:proofErr w:type="gramEnd"/>
      <w:r w:rsidRPr="00DC0CC8">
        <w:rPr>
          <w:rFonts w:ascii="Times New Roman" w:hAnsi="Times New Roman" w:cs="Times New Roman"/>
          <w:sz w:val="28"/>
          <w:szCs w:val="28"/>
        </w:rPr>
        <w:t xml:space="preserve"> культурных и спортивных мероприятий, обустройство объектов социальной инфраструктуры и прилегающих к ним территорий.</w:t>
      </w:r>
    </w:p>
    <w:p w:rsidR="0057005F" w:rsidRPr="00DC0CC8" w:rsidRDefault="0057005F" w:rsidP="00DC0CC8">
      <w:pPr>
        <w:ind w:firstLine="709"/>
        <w:jc w:val="both"/>
        <w:rPr>
          <w:rFonts w:ascii="Times New Roman" w:hAnsi="Times New Roman" w:cs="Times New Roman"/>
          <w:i/>
          <w:sz w:val="28"/>
          <w:szCs w:val="28"/>
        </w:rPr>
      </w:pPr>
      <w:r w:rsidRPr="00DC0CC8">
        <w:rPr>
          <w:rFonts w:ascii="Times New Roman" w:hAnsi="Times New Roman" w:cs="Times New Roman"/>
          <w:i/>
          <w:sz w:val="28"/>
          <w:szCs w:val="28"/>
        </w:rPr>
        <w:t>Доклад – до 1 января 2021 г.</w:t>
      </w:r>
    </w:p>
    <w:p w:rsidR="002C3D2E" w:rsidRPr="00DC0CC8" w:rsidRDefault="002C3D2E" w:rsidP="00DC0CC8">
      <w:pPr>
        <w:ind w:firstLine="709"/>
        <w:jc w:val="both"/>
        <w:rPr>
          <w:rFonts w:ascii="Times New Roman" w:hAnsi="Times New Roman" w:cs="Times New Roman"/>
          <w:sz w:val="28"/>
          <w:szCs w:val="28"/>
        </w:rPr>
      </w:pPr>
    </w:p>
    <w:sectPr w:rsidR="002C3D2E" w:rsidRPr="00DC0CC8" w:rsidSect="00A359A4">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C8" w:rsidRDefault="00DC0CC8" w:rsidP="00DC0CC8">
      <w:pPr>
        <w:spacing w:after="0" w:line="240" w:lineRule="auto"/>
      </w:pPr>
      <w:r>
        <w:separator/>
      </w:r>
    </w:p>
  </w:endnote>
  <w:endnote w:type="continuationSeparator" w:id="0">
    <w:p w:rsidR="00DC0CC8" w:rsidRDefault="00DC0CC8" w:rsidP="00DC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98713"/>
      <w:docPartObj>
        <w:docPartGallery w:val="Page Numbers (Bottom of Page)"/>
        <w:docPartUnique/>
      </w:docPartObj>
    </w:sdtPr>
    <w:sdtContent>
      <w:p w:rsidR="00DC0CC8" w:rsidRDefault="00DC0CC8">
        <w:pPr>
          <w:pStyle w:val="a6"/>
          <w:jc w:val="center"/>
        </w:pPr>
        <w:r>
          <w:fldChar w:fldCharType="begin"/>
        </w:r>
        <w:r>
          <w:instrText>PAGE   \* MERGEFORMAT</w:instrText>
        </w:r>
        <w:r>
          <w:fldChar w:fldCharType="separate"/>
        </w:r>
        <w:r w:rsidR="00A359A4">
          <w:rPr>
            <w:noProof/>
          </w:rPr>
          <w:t>1</w:t>
        </w:r>
        <w:r>
          <w:fldChar w:fldCharType="end"/>
        </w:r>
      </w:p>
    </w:sdtContent>
  </w:sdt>
  <w:p w:rsidR="00DC0CC8" w:rsidRDefault="00DC0C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C8" w:rsidRDefault="00DC0CC8" w:rsidP="00DC0CC8">
      <w:pPr>
        <w:spacing w:after="0" w:line="240" w:lineRule="auto"/>
      </w:pPr>
      <w:r>
        <w:separator/>
      </w:r>
    </w:p>
  </w:footnote>
  <w:footnote w:type="continuationSeparator" w:id="0">
    <w:p w:rsidR="00DC0CC8" w:rsidRDefault="00DC0CC8" w:rsidP="00DC0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5F"/>
    <w:rsid w:val="002C3D2E"/>
    <w:rsid w:val="00316FD4"/>
    <w:rsid w:val="004209BD"/>
    <w:rsid w:val="00422CF6"/>
    <w:rsid w:val="004F434E"/>
    <w:rsid w:val="0057005F"/>
    <w:rsid w:val="00896B53"/>
    <w:rsid w:val="00A359A4"/>
    <w:rsid w:val="00BF32EB"/>
    <w:rsid w:val="00DC0CC8"/>
    <w:rsid w:val="00E6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A9C"/>
    <w:pPr>
      <w:ind w:left="720"/>
      <w:contextualSpacing/>
    </w:pPr>
  </w:style>
  <w:style w:type="paragraph" w:styleId="a4">
    <w:name w:val="header"/>
    <w:basedOn w:val="a"/>
    <w:link w:val="a5"/>
    <w:uiPriority w:val="99"/>
    <w:unhideWhenUsed/>
    <w:rsid w:val="00DC0C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0CC8"/>
  </w:style>
  <w:style w:type="paragraph" w:styleId="a6">
    <w:name w:val="footer"/>
    <w:basedOn w:val="a"/>
    <w:link w:val="a7"/>
    <w:uiPriority w:val="99"/>
    <w:unhideWhenUsed/>
    <w:rsid w:val="00DC0C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0CC8"/>
  </w:style>
  <w:style w:type="character" w:styleId="a8">
    <w:name w:val="Hyperlink"/>
    <w:basedOn w:val="a0"/>
    <w:uiPriority w:val="99"/>
    <w:unhideWhenUsed/>
    <w:rsid w:val="00DC0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A9C"/>
    <w:pPr>
      <w:ind w:left="720"/>
      <w:contextualSpacing/>
    </w:pPr>
  </w:style>
  <w:style w:type="paragraph" w:styleId="a4">
    <w:name w:val="header"/>
    <w:basedOn w:val="a"/>
    <w:link w:val="a5"/>
    <w:uiPriority w:val="99"/>
    <w:unhideWhenUsed/>
    <w:rsid w:val="00DC0C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0CC8"/>
  </w:style>
  <w:style w:type="paragraph" w:styleId="a6">
    <w:name w:val="footer"/>
    <w:basedOn w:val="a"/>
    <w:link w:val="a7"/>
    <w:uiPriority w:val="99"/>
    <w:unhideWhenUsed/>
    <w:rsid w:val="00DC0C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0CC8"/>
  </w:style>
  <w:style w:type="character" w:styleId="a8">
    <w:name w:val="Hyperlink"/>
    <w:basedOn w:val="a0"/>
    <w:uiPriority w:val="99"/>
    <w:unhideWhenUsed/>
    <w:rsid w:val="00DC0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1122">
      <w:bodyDiv w:val="1"/>
      <w:marLeft w:val="0"/>
      <w:marRight w:val="0"/>
      <w:marTop w:val="0"/>
      <w:marBottom w:val="0"/>
      <w:divBdr>
        <w:top w:val="none" w:sz="0" w:space="0" w:color="auto"/>
        <w:left w:val="none" w:sz="0" w:space="0" w:color="auto"/>
        <w:bottom w:val="none" w:sz="0" w:space="0" w:color="auto"/>
        <w:right w:val="none" w:sz="0" w:space="0" w:color="auto"/>
      </w:divBdr>
      <w:divsChild>
        <w:div w:id="977151129">
          <w:marLeft w:val="0"/>
          <w:marRight w:val="0"/>
          <w:marTop w:val="0"/>
          <w:marBottom w:val="0"/>
          <w:divBdr>
            <w:top w:val="none" w:sz="0" w:space="0" w:color="auto"/>
            <w:left w:val="none" w:sz="0" w:space="0" w:color="auto"/>
            <w:bottom w:val="none" w:sz="0" w:space="0" w:color="auto"/>
            <w:right w:val="none" w:sz="0" w:space="0" w:color="auto"/>
          </w:divBdr>
        </w:div>
        <w:div w:id="1533031602">
          <w:marLeft w:val="0"/>
          <w:marRight w:val="0"/>
          <w:marTop w:val="0"/>
          <w:marBottom w:val="0"/>
          <w:divBdr>
            <w:top w:val="none" w:sz="0" w:space="0" w:color="auto"/>
            <w:left w:val="none" w:sz="0" w:space="0" w:color="auto"/>
            <w:bottom w:val="none" w:sz="0" w:space="0" w:color="auto"/>
            <w:right w:val="none" w:sz="0" w:space="0" w:color="auto"/>
          </w:divBdr>
          <w:divsChild>
            <w:div w:id="422533002">
              <w:marLeft w:val="2100"/>
              <w:marRight w:val="2100"/>
              <w:marTop w:val="0"/>
              <w:marBottom w:val="435"/>
              <w:divBdr>
                <w:top w:val="single" w:sz="6" w:space="0" w:color="EEEEEE"/>
                <w:left w:val="none" w:sz="0" w:space="0" w:color="auto"/>
                <w:bottom w:val="none" w:sz="0" w:space="0" w:color="auto"/>
                <w:right w:val="none" w:sz="0" w:space="0" w:color="auto"/>
              </w:divBdr>
            </w:div>
          </w:divsChild>
        </w:div>
        <w:div w:id="1385566375">
          <w:marLeft w:val="0"/>
          <w:marRight w:val="0"/>
          <w:marTop w:val="0"/>
          <w:marBottom w:val="0"/>
          <w:divBdr>
            <w:top w:val="none" w:sz="0" w:space="0" w:color="auto"/>
            <w:left w:val="none" w:sz="0" w:space="0" w:color="auto"/>
            <w:bottom w:val="none" w:sz="0" w:space="0" w:color="auto"/>
            <w:right w:val="none" w:sz="0" w:space="0" w:color="auto"/>
          </w:divBdr>
          <w:divsChild>
            <w:div w:id="694690709">
              <w:marLeft w:val="2100"/>
              <w:marRight w:val="2100"/>
              <w:marTop w:val="0"/>
              <w:marBottom w:val="435"/>
              <w:divBdr>
                <w:top w:val="single" w:sz="6" w:space="0" w:color="EEEEEE"/>
                <w:left w:val="none" w:sz="0" w:space="0" w:color="auto"/>
                <w:bottom w:val="none" w:sz="0" w:space="0" w:color="auto"/>
                <w:right w:val="none" w:sz="0" w:space="0" w:color="auto"/>
              </w:divBdr>
            </w:div>
          </w:divsChild>
        </w:div>
        <w:div w:id="827988004">
          <w:marLeft w:val="0"/>
          <w:marRight w:val="0"/>
          <w:marTop w:val="0"/>
          <w:marBottom w:val="0"/>
          <w:divBdr>
            <w:top w:val="none" w:sz="0" w:space="0" w:color="auto"/>
            <w:left w:val="none" w:sz="0" w:space="0" w:color="auto"/>
            <w:bottom w:val="none" w:sz="0" w:space="0" w:color="auto"/>
            <w:right w:val="none" w:sz="0" w:space="0" w:color="auto"/>
          </w:divBdr>
          <w:divsChild>
            <w:div w:id="1909340067">
              <w:marLeft w:val="2100"/>
              <w:marRight w:val="2100"/>
              <w:marTop w:val="0"/>
              <w:marBottom w:val="435"/>
              <w:divBdr>
                <w:top w:val="single" w:sz="6" w:space="0" w:color="EEEEEE"/>
                <w:left w:val="none" w:sz="0" w:space="0" w:color="auto"/>
                <w:bottom w:val="none" w:sz="0" w:space="0" w:color="auto"/>
                <w:right w:val="none" w:sz="0" w:space="0" w:color="auto"/>
              </w:divBdr>
            </w:div>
          </w:divsChild>
        </w:div>
        <w:div w:id="66803187">
          <w:marLeft w:val="0"/>
          <w:marRight w:val="0"/>
          <w:marTop w:val="0"/>
          <w:marBottom w:val="0"/>
          <w:divBdr>
            <w:top w:val="none" w:sz="0" w:space="0" w:color="auto"/>
            <w:left w:val="none" w:sz="0" w:space="0" w:color="auto"/>
            <w:bottom w:val="none" w:sz="0" w:space="0" w:color="auto"/>
            <w:right w:val="none" w:sz="0" w:space="0" w:color="auto"/>
          </w:divBdr>
          <w:divsChild>
            <w:div w:id="800343796">
              <w:marLeft w:val="2100"/>
              <w:marRight w:val="2100"/>
              <w:marTop w:val="0"/>
              <w:marBottom w:val="435"/>
              <w:divBdr>
                <w:top w:val="single" w:sz="6" w:space="0" w:color="EEEEEE"/>
                <w:left w:val="none" w:sz="0" w:space="0" w:color="auto"/>
                <w:bottom w:val="none" w:sz="0" w:space="0" w:color="auto"/>
                <w:right w:val="none" w:sz="0" w:space="0" w:color="auto"/>
              </w:divBdr>
            </w:div>
          </w:divsChild>
        </w:div>
        <w:div w:id="343094961">
          <w:marLeft w:val="0"/>
          <w:marRight w:val="0"/>
          <w:marTop w:val="0"/>
          <w:marBottom w:val="0"/>
          <w:divBdr>
            <w:top w:val="none" w:sz="0" w:space="0" w:color="auto"/>
            <w:left w:val="none" w:sz="0" w:space="0" w:color="auto"/>
            <w:bottom w:val="none" w:sz="0" w:space="0" w:color="auto"/>
            <w:right w:val="none" w:sz="0" w:space="0" w:color="auto"/>
          </w:divBdr>
          <w:divsChild>
            <w:div w:id="191366271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992102918">
          <w:marLeft w:val="0"/>
          <w:marRight w:val="0"/>
          <w:marTop w:val="0"/>
          <w:marBottom w:val="0"/>
          <w:divBdr>
            <w:top w:val="none" w:sz="0" w:space="0" w:color="auto"/>
            <w:left w:val="none" w:sz="0" w:space="0" w:color="auto"/>
            <w:bottom w:val="none" w:sz="0" w:space="0" w:color="auto"/>
            <w:right w:val="none" w:sz="0" w:space="0" w:color="auto"/>
          </w:divBdr>
          <w:divsChild>
            <w:div w:id="931812621">
              <w:marLeft w:val="2100"/>
              <w:marRight w:val="2100"/>
              <w:marTop w:val="0"/>
              <w:marBottom w:val="435"/>
              <w:divBdr>
                <w:top w:val="single" w:sz="6" w:space="0" w:color="EEEEEE"/>
                <w:left w:val="none" w:sz="0" w:space="0" w:color="auto"/>
                <w:bottom w:val="none" w:sz="0" w:space="0" w:color="auto"/>
                <w:right w:val="none" w:sz="0" w:space="0" w:color="auto"/>
              </w:divBdr>
            </w:div>
          </w:divsChild>
        </w:div>
        <w:div w:id="536309159">
          <w:marLeft w:val="0"/>
          <w:marRight w:val="0"/>
          <w:marTop w:val="0"/>
          <w:marBottom w:val="0"/>
          <w:divBdr>
            <w:top w:val="none" w:sz="0" w:space="0" w:color="auto"/>
            <w:left w:val="none" w:sz="0" w:space="0" w:color="auto"/>
            <w:bottom w:val="none" w:sz="0" w:space="0" w:color="auto"/>
            <w:right w:val="none" w:sz="0" w:space="0" w:color="auto"/>
          </w:divBdr>
          <w:divsChild>
            <w:div w:id="811604747">
              <w:marLeft w:val="2100"/>
              <w:marRight w:val="2100"/>
              <w:marTop w:val="0"/>
              <w:marBottom w:val="435"/>
              <w:divBdr>
                <w:top w:val="single" w:sz="6" w:space="0" w:color="EEEEEE"/>
                <w:left w:val="none" w:sz="0" w:space="0" w:color="auto"/>
                <w:bottom w:val="none" w:sz="0" w:space="0" w:color="auto"/>
                <w:right w:val="none" w:sz="0" w:space="0" w:color="auto"/>
              </w:divBdr>
            </w:div>
          </w:divsChild>
        </w:div>
        <w:div w:id="291794843">
          <w:marLeft w:val="0"/>
          <w:marRight w:val="0"/>
          <w:marTop w:val="0"/>
          <w:marBottom w:val="0"/>
          <w:divBdr>
            <w:top w:val="none" w:sz="0" w:space="0" w:color="auto"/>
            <w:left w:val="none" w:sz="0" w:space="0" w:color="auto"/>
            <w:bottom w:val="none" w:sz="0" w:space="0" w:color="auto"/>
            <w:right w:val="none" w:sz="0" w:space="0" w:color="auto"/>
          </w:divBdr>
          <w:divsChild>
            <w:div w:id="1141113149">
              <w:marLeft w:val="2100"/>
              <w:marRight w:val="2100"/>
              <w:marTop w:val="0"/>
              <w:marBottom w:val="435"/>
              <w:divBdr>
                <w:top w:val="single" w:sz="6" w:space="0" w:color="EEEEEE"/>
                <w:left w:val="none" w:sz="0" w:space="0" w:color="auto"/>
                <w:bottom w:val="none" w:sz="0" w:space="0" w:color="auto"/>
                <w:right w:val="none" w:sz="0" w:space="0" w:color="auto"/>
              </w:divBdr>
            </w:div>
          </w:divsChild>
        </w:div>
        <w:div w:id="96490798">
          <w:marLeft w:val="0"/>
          <w:marRight w:val="0"/>
          <w:marTop w:val="0"/>
          <w:marBottom w:val="0"/>
          <w:divBdr>
            <w:top w:val="none" w:sz="0" w:space="0" w:color="auto"/>
            <w:left w:val="none" w:sz="0" w:space="0" w:color="auto"/>
            <w:bottom w:val="none" w:sz="0" w:space="0" w:color="auto"/>
            <w:right w:val="none" w:sz="0" w:space="0" w:color="auto"/>
          </w:divBdr>
          <w:divsChild>
            <w:div w:id="678510895">
              <w:marLeft w:val="2100"/>
              <w:marRight w:val="2100"/>
              <w:marTop w:val="0"/>
              <w:marBottom w:val="435"/>
              <w:divBdr>
                <w:top w:val="single" w:sz="6" w:space="0" w:color="EEEEEE"/>
                <w:left w:val="none" w:sz="0" w:space="0" w:color="auto"/>
                <w:bottom w:val="none" w:sz="0" w:space="0" w:color="auto"/>
                <w:right w:val="none" w:sz="0" w:space="0" w:color="auto"/>
              </w:divBdr>
            </w:div>
          </w:divsChild>
        </w:div>
        <w:div w:id="675957257">
          <w:marLeft w:val="0"/>
          <w:marRight w:val="0"/>
          <w:marTop w:val="0"/>
          <w:marBottom w:val="0"/>
          <w:divBdr>
            <w:top w:val="none" w:sz="0" w:space="0" w:color="auto"/>
            <w:left w:val="none" w:sz="0" w:space="0" w:color="auto"/>
            <w:bottom w:val="none" w:sz="0" w:space="0" w:color="auto"/>
            <w:right w:val="none" w:sz="0" w:space="0" w:color="auto"/>
          </w:divBdr>
          <w:divsChild>
            <w:div w:id="1554075936">
              <w:marLeft w:val="2100"/>
              <w:marRight w:val="2100"/>
              <w:marTop w:val="0"/>
              <w:marBottom w:val="435"/>
              <w:divBdr>
                <w:top w:val="single" w:sz="6" w:space="0" w:color="EEEEEE"/>
                <w:left w:val="none" w:sz="0" w:space="0" w:color="auto"/>
                <w:bottom w:val="none" w:sz="0" w:space="0" w:color="auto"/>
                <w:right w:val="none" w:sz="0" w:space="0" w:color="auto"/>
              </w:divBdr>
            </w:div>
          </w:divsChild>
        </w:div>
        <w:div w:id="1419406890">
          <w:marLeft w:val="0"/>
          <w:marRight w:val="0"/>
          <w:marTop w:val="0"/>
          <w:marBottom w:val="0"/>
          <w:divBdr>
            <w:top w:val="none" w:sz="0" w:space="0" w:color="auto"/>
            <w:left w:val="none" w:sz="0" w:space="0" w:color="auto"/>
            <w:bottom w:val="none" w:sz="0" w:space="0" w:color="auto"/>
            <w:right w:val="none" w:sz="0" w:space="0" w:color="auto"/>
          </w:divBdr>
          <w:divsChild>
            <w:div w:id="1496411024">
              <w:marLeft w:val="2100"/>
              <w:marRight w:val="2100"/>
              <w:marTop w:val="0"/>
              <w:marBottom w:val="435"/>
              <w:divBdr>
                <w:top w:val="single" w:sz="6" w:space="0" w:color="EEEEEE"/>
                <w:left w:val="none" w:sz="0" w:space="0" w:color="auto"/>
                <w:bottom w:val="none" w:sz="0" w:space="0" w:color="auto"/>
                <w:right w:val="none" w:sz="0" w:space="0" w:color="auto"/>
              </w:divBdr>
            </w:div>
          </w:divsChild>
        </w:div>
        <w:div w:id="609243691">
          <w:marLeft w:val="0"/>
          <w:marRight w:val="0"/>
          <w:marTop w:val="0"/>
          <w:marBottom w:val="0"/>
          <w:divBdr>
            <w:top w:val="none" w:sz="0" w:space="0" w:color="auto"/>
            <w:left w:val="none" w:sz="0" w:space="0" w:color="auto"/>
            <w:bottom w:val="none" w:sz="0" w:space="0" w:color="auto"/>
            <w:right w:val="none" w:sz="0" w:space="0" w:color="auto"/>
          </w:divBdr>
          <w:divsChild>
            <w:div w:id="1771731436">
              <w:marLeft w:val="2100"/>
              <w:marRight w:val="2100"/>
              <w:marTop w:val="0"/>
              <w:marBottom w:val="435"/>
              <w:divBdr>
                <w:top w:val="single" w:sz="6" w:space="0" w:color="EEEEEE"/>
                <w:left w:val="none" w:sz="0" w:space="0" w:color="auto"/>
                <w:bottom w:val="none" w:sz="0" w:space="0" w:color="auto"/>
                <w:right w:val="none" w:sz="0" w:space="0" w:color="auto"/>
              </w:divBdr>
            </w:div>
          </w:divsChild>
        </w:div>
        <w:div w:id="1416784306">
          <w:marLeft w:val="0"/>
          <w:marRight w:val="0"/>
          <w:marTop w:val="0"/>
          <w:marBottom w:val="0"/>
          <w:divBdr>
            <w:top w:val="none" w:sz="0" w:space="0" w:color="auto"/>
            <w:left w:val="none" w:sz="0" w:space="0" w:color="auto"/>
            <w:bottom w:val="none" w:sz="0" w:space="0" w:color="auto"/>
            <w:right w:val="none" w:sz="0" w:space="0" w:color="auto"/>
          </w:divBdr>
          <w:divsChild>
            <w:div w:id="1746800454">
              <w:marLeft w:val="2100"/>
              <w:marRight w:val="2100"/>
              <w:marTop w:val="0"/>
              <w:marBottom w:val="435"/>
              <w:divBdr>
                <w:top w:val="single" w:sz="6" w:space="0" w:color="EEEEEE"/>
                <w:left w:val="none" w:sz="0" w:space="0" w:color="auto"/>
                <w:bottom w:val="none" w:sz="0" w:space="0" w:color="auto"/>
                <w:right w:val="none" w:sz="0" w:space="0" w:color="auto"/>
              </w:divBdr>
            </w:div>
          </w:divsChild>
        </w:div>
        <w:div w:id="1285842905">
          <w:marLeft w:val="0"/>
          <w:marRight w:val="0"/>
          <w:marTop w:val="0"/>
          <w:marBottom w:val="0"/>
          <w:divBdr>
            <w:top w:val="none" w:sz="0" w:space="0" w:color="auto"/>
            <w:left w:val="none" w:sz="0" w:space="0" w:color="auto"/>
            <w:bottom w:val="none" w:sz="0" w:space="0" w:color="auto"/>
            <w:right w:val="none" w:sz="0" w:space="0" w:color="auto"/>
          </w:divBdr>
          <w:divsChild>
            <w:div w:id="1948728872">
              <w:marLeft w:val="2100"/>
              <w:marRight w:val="2100"/>
              <w:marTop w:val="0"/>
              <w:marBottom w:val="435"/>
              <w:divBdr>
                <w:top w:val="single" w:sz="6" w:space="0" w:color="EEEEEE"/>
                <w:left w:val="none" w:sz="0" w:space="0" w:color="auto"/>
                <w:bottom w:val="none" w:sz="0" w:space="0" w:color="auto"/>
                <w:right w:val="none" w:sz="0" w:space="0" w:color="auto"/>
              </w:divBdr>
            </w:div>
          </w:divsChild>
        </w:div>
        <w:div w:id="509100090">
          <w:marLeft w:val="0"/>
          <w:marRight w:val="0"/>
          <w:marTop w:val="0"/>
          <w:marBottom w:val="0"/>
          <w:divBdr>
            <w:top w:val="none" w:sz="0" w:space="0" w:color="auto"/>
            <w:left w:val="none" w:sz="0" w:space="0" w:color="auto"/>
            <w:bottom w:val="none" w:sz="0" w:space="0" w:color="auto"/>
            <w:right w:val="none" w:sz="0" w:space="0" w:color="auto"/>
          </w:divBdr>
          <w:divsChild>
            <w:div w:id="169024970">
              <w:marLeft w:val="2100"/>
              <w:marRight w:val="2100"/>
              <w:marTop w:val="0"/>
              <w:marBottom w:val="435"/>
              <w:divBdr>
                <w:top w:val="single" w:sz="6" w:space="0" w:color="EEEEEE"/>
                <w:left w:val="none" w:sz="0" w:space="0" w:color="auto"/>
                <w:bottom w:val="none" w:sz="0" w:space="0" w:color="auto"/>
                <w:right w:val="none" w:sz="0" w:space="0" w:color="auto"/>
              </w:divBdr>
            </w:div>
          </w:divsChild>
        </w:div>
        <w:div w:id="491526594">
          <w:marLeft w:val="0"/>
          <w:marRight w:val="0"/>
          <w:marTop w:val="0"/>
          <w:marBottom w:val="0"/>
          <w:divBdr>
            <w:top w:val="none" w:sz="0" w:space="0" w:color="auto"/>
            <w:left w:val="none" w:sz="0" w:space="0" w:color="auto"/>
            <w:bottom w:val="none" w:sz="0" w:space="0" w:color="auto"/>
            <w:right w:val="none" w:sz="0" w:space="0" w:color="auto"/>
          </w:divBdr>
          <w:divsChild>
            <w:div w:id="2141920369">
              <w:marLeft w:val="2100"/>
              <w:marRight w:val="2100"/>
              <w:marTop w:val="0"/>
              <w:marBottom w:val="435"/>
              <w:divBdr>
                <w:top w:val="single" w:sz="6" w:space="0" w:color="EEEEEE"/>
                <w:left w:val="none" w:sz="0" w:space="0" w:color="auto"/>
                <w:bottom w:val="none" w:sz="0" w:space="0" w:color="auto"/>
                <w:right w:val="none" w:sz="0" w:space="0" w:color="auto"/>
              </w:divBdr>
            </w:div>
          </w:divsChild>
        </w:div>
        <w:div w:id="265387645">
          <w:marLeft w:val="0"/>
          <w:marRight w:val="0"/>
          <w:marTop w:val="0"/>
          <w:marBottom w:val="0"/>
          <w:divBdr>
            <w:top w:val="none" w:sz="0" w:space="0" w:color="auto"/>
            <w:left w:val="none" w:sz="0" w:space="0" w:color="auto"/>
            <w:bottom w:val="none" w:sz="0" w:space="0" w:color="auto"/>
            <w:right w:val="none" w:sz="0" w:space="0" w:color="auto"/>
          </w:divBdr>
          <w:divsChild>
            <w:div w:id="712077060">
              <w:marLeft w:val="2100"/>
              <w:marRight w:val="2100"/>
              <w:marTop w:val="0"/>
              <w:marBottom w:val="435"/>
              <w:divBdr>
                <w:top w:val="single" w:sz="6" w:space="0" w:color="EEEEEE"/>
                <w:left w:val="none" w:sz="0" w:space="0" w:color="auto"/>
                <w:bottom w:val="none" w:sz="0" w:space="0" w:color="auto"/>
                <w:right w:val="none" w:sz="0" w:space="0" w:color="auto"/>
              </w:divBdr>
            </w:div>
          </w:divsChild>
        </w:div>
        <w:div w:id="1521550644">
          <w:marLeft w:val="0"/>
          <w:marRight w:val="0"/>
          <w:marTop w:val="0"/>
          <w:marBottom w:val="0"/>
          <w:divBdr>
            <w:top w:val="none" w:sz="0" w:space="0" w:color="auto"/>
            <w:left w:val="none" w:sz="0" w:space="0" w:color="auto"/>
            <w:bottom w:val="none" w:sz="0" w:space="0" w:color="auto"/>
            <w:right w:val="none" w:sz="0" w:space="0" w:color="auto"/>
          </w:divBdr>
          <w:divsChild>
            <w:div w:id="1099594767">
              <w:marLeft w:val="2100"/>
              <w:marRight w:val="2100"/>
              <w:marTop w:val="0"/>
              <w:marBottom w:val="435"/>
              <w:divBdr>
                <w:top w:val="single" w:sz="6" w:space="0" w:color="EEEEEE"/>
                <w:left w:val="none" w:sz="0" w:space="0" w:color="auto"/>
                <w:bottom w:val="none" w:sz="0" w:space="0" w:color="auto"/>
                <w:right w:val="none" w:sz="0" w:space="0" w:color="auto"/>
              </w:divBdr>
            </w:div>
          </w:divsChild>
        </w:div>
        <w:div w:id="2082755851">
          <w:marLeft w:val="0"/>
          <w:marRight w:val="0"/>
          <w:marTop w:val="0"/>
          <w:marBottom w:val="0"/>
          <w:divBdr>
            <w:top w:val="none" w:sz="0" w:space="0" w:color="auto"/>
            <w:left w:val="none" w:sz="0" w:space="0" w:color="auto"/>
            <w:bottom w:val="none" w:sz="0" w:space="0" w:color="auto"/>
            <w:right w:val="none" w:sz="0" w:space="0" w:color="auto"/>
          </w:divBdr>
          <w:divsChild>
            <w:div w:id="383335369">
              <w:marLeft w:val="2100"/>
              <w:marRight w:val="2100"/>
              <w:marTop w:val="0"/>
              <w:marBottom w:val="435"/>
              <w:divBdr>
                <w:top w:val="single" w:sz="6" w:space="0" w:color="EEEEEE"/>
                <w:left w:val="none" w:sz="0" w:space="0" w:color="auto"/>
                <w:bottom w:val="none" w:sz="0" w:space="0" w:color="auto"/>
                <w:right w:val="none" w:sz="0" w:space="0" w:color="auto"/>
              </w:divBdr>
            </w:div>
          </w:divsChild>
        </w:div>
        <w:div w:id="2101023842">
          <w:marLeft w:val="0"/>
          <w:marRight w:val="0"/>
          <w:marTop w:val="0"/>
          <w:marBottom w:val="0"/>
          <w:divBdr>
            <w:top w:val="none" w:sz="0" w:space="0" w:color="auto"/>
            <w:left w:val="none" w:sz="0" w:space="0" w:color="auto"/>
            <w:bottom w:val="none" w:sz="0" w:space="0" w:color="auto"/>
            <w:right w:val="none" w:sz="0" w:space="0" w:color="auto"/>
          </w:divBdr>
          <w:divsChild>
            <w:div w:id="862549826">
              <w:marLeft w:val="2100"/>
              <w:marRight w:val="2100"/>
              <w:marTop w:val="0"/>
              <w:marBottom w:val="435"/>
              <w:divBdr>
                <w:top w:val="single" w:sz="6" w:space="0" w:color="EEEEEE"/>
                <w:left w:val="none" w:sz="0" w:space="0" w:color="auto"/>
                <w:bottom w:val="none" w:sz="0" w:space="0" w:color="auto"/>
                <w:right w:val="none" w:sz="0" w:space="0" w:color="auto"/>
              </w:divBdr>
            </w:div>
          </w:divsChild>
        </w:div>
        <w:div w:id="213126315">
          <w:marLeft w:val="0"/>
          <w:marRight w:val="0"/>
          <w:marTop w:val="0"/>
          <w:marBottom w:val="0"/>
          <w:divBdr>
            <w:top w:val="none" w:sz="0" w:space="0" w:color="auto"/>
            <w:left w:val="none" w:sz="0" w:space="0" w:color="auto"/>
            <w:bottom w:val="none" w:sz="0" w:space="0" w:color="auto"/>
            <w:right w:val="none" w:sz="0" w:space="0" w:color="auto"/>
          </w:divBdr>
          <w:divsChild>
            <w:div w:id="1993675497">
              <w:marLeft w:val="2100"/>
              <w:marRight w:val="2100"/>
              <w:marTop w:val="0"/>
              <w:marBottom w:val="435"/>
              <w:divBdr>
                <w:top w:val="single" w:sz="6" w:space="0" w:color="EEEEEE"/>
                <w:left w:val="none" w:sz="0" w:space="0" w:color="auto"/>
                <w:bottom w:val="none" w:sz="0" w:space="0" w:color="auto"/>
                <w:right w:val="none" w:sz="0" w:space="0" w:color="auto"/>
              </w:divBdr>
            </w:div>
          </w:divsChild>
        </w:div>
        <w:div w:id="637689980">
          <w:marLeft w:val="0"/>
          <w:marRight w:val="0"/>
          <w:marTop w:val="0"/>
          <w:marBottom w:val="0"/>
          <w:divBdr>
            <w:top w:val="none" w:sz="0" w:space="0" w:color="auto"/>
            <w:left w:val="none" w:sz="0" w:space="0" w:color="auto"/>
            <w:bottom w:val="none" w:sz="0" w:space="0" w:color="auto"/>
            <w:right w:val="none" w:sz="0" w:space="0" w:color="auto"/>
          </w:divBdr>
          <w:divsChild>
            <w:div w:id="433287986">
              <w:marLeft w:val="2100"/>
              <w:marRight w:val="2100"/>
              <w:marTop w:val="0"/>
              <w:marBottom w:val="435"/>
              <w:divBdr>
                <w:top w:val="single" w:sz="6" w:space="0" w:color="EEEEEE"/>
                <w:left w:val="none" w:sz="0" w:space="0" w:color="auto"/>
                <w:bottom w:val="none" w:sz="0" w:space="0" w:color="auto"/>
                <w:right w:val="none" w:sz="0" w:space="0" w:color="auto"/>
              </w:divBdr>
            </w:div>
          </w:divsChild>
        </w:div>
        <w:div w:id="1619947076">
          <w:marLeft w:val="0"/>
          <w:marRight w:val="0"/>
          <w:marTop w:val="0"/>
          <w:marBottom w:val="0"/>
          <w:divBdr>
            <w:top w:val="none" w:sz="0" w:space="0" w:color="auto"/>
            <w:left w:val="none" w:sz="0" w:space="0" w:color="auto"/>
            <w:bottom w:val="none" w:sz="0" w:space="0" w:color="auto"/>
            <w:right w:val="none" w:sz="0" w:space="0" w:color="auto"/>
          </w:divBdr>
          <w:divsChild>
            <w:div w:id="238057042">
              <w:marLeft w:val="2100"/>
              <w:marRight w:val="2100"/>
              <w:marTop w:val="0"/>
              <w:marBottom w:val="435"/>
              <w:divBdr>
                <w:top w:val="single" w:sz="6" w:space="0" w:color="EEEEEE"/>
                <w:left w:val="none" w:sz="0" w:space="0" w:color="auto"/>
                <w:bottom w:val="none" w:sz="0" w:space="0" w:color="auto"/>
                <w:right w:val="none" w:sz="0" w:space="0" w:color="auto"/>
              </w:divBdr>
            </w:div>
          </w:divsChild>
        </w:div>
        <w:div w:id="1860385541">
          <w:marLeft w:val="0"/>
          <w:marRight w:val="0"/>
          <w:marTop w:val="0"/>
          <w:marBottom w:val="0"/>
          <w:divBdr>
            <w:top w:val="none" w:sz="0" w:space="0" w:color="auto"/>
            <w:left w:val="none" w:sz="0" w:space="0" w:color="auto"/>
            <w:bottom w:val="none" w:sz="0" w:space="0" w:color="auto"/>
            <w:right w:val="none" w:sz="0" w:space="0" w:color="auto"/>
          </w:divBdr>
          <w:divsChild>
            <w:div w:id="1203051517">
              <w:marLeft w:val="2100"/>
              <w:marRight w:val="2100"/>
              <w:marTop w:val="0"/>
              <w:marBottom w:val="435"/>
              <w:divBdr>
                <w:top w:val="single" w:sz="6" w:space="0" w:color="EEEEEE"/>
                <w:left w:val="none" w:sz="0" w:space="0" w:color="auto"/>
                <w:bottom w:val="none" w:sz="0" w:space="0" w:color="auto"/>
                <w:right w:val="none" w:sz="0" w:space="0" w:color="auto"/>
              </w:divBdr>
            </w:div>
          </w:divsChild>
        </w:div>
        <w:div w:id="1294139964">
          <w:marLeft w:val="0"/>
          <w:marRight w:val="0"/>
          <w:marTop w:val="0"/>
          <w:marBottom w:val="0"/>
          <w:divBdr>
            <w:top w:val="none" w:sz="0" w:space="0" w:color="auto"/>
            <w:left w:val="none" w:sz="0" w:space="0" w:color="auto"/>
            <w:bottom w:val="none" w:sz="0" w:space="0" w:color="auto"/>
            <w:right w:val="none" w:sz="0" w:space="0" w:color="auto"/>
          </w:divBdr>
          <w:divsChild>
            <w:div w:id="1449010358">
              <w:marLeft w:val="2100"/>
              <w:marRight w:val="2100"/>
              <w:marTop w:val="0"/>
              <w:marBottom w:val="435"/>
              <w:divBdr>
                <w:top w:val="single" w:sz="6" w:space="0" w:color="EEEEEE"/>
                <w:left w:val="none" w:sz="0" w:space="0" w:color="auto"/>
                <w:bottom w:val="none" w:sz="0" w:space="0" w:color="auto"/>
                <w:right w:val="none" w:sz="0" w:space="0" w:color="auto"/>
              </w:divBdr>
            </w:div>
          </w:divsChild>
        </w:div>
        <w:div w:id="392043268">
          <w:marLeft w:val="0"/>
          <w:marRight w:val="0"/>
          <w:marTop w:val="0"/>
          <w:marBottom w:val="0"/>
          <w:divBdr>
            <w:top w:val="none" w:sz="0" w:space="0" w:color="auto"/>
            <w:left w:val="none" w:sz="0" w:space="0" w:color="auto"/>
            <w:bottom w:val="none" w:sz="0" w:space="0" w:color="auto"/>
            <w:right w:val="none" w:sz="0" w:space="0" w:color="auto"/>
          </w:divBdr>
          <w:divsChild>
            <w:div w:id="1166357496">
              <w:marLeft w:val="2100"/>
              <w:marRight w:val="2100"/>
              <w:marTop w:val="0"/>
              <w:marBottom w:val="435"/>
              <w:divBdr>
                <w:top w:val="single" w:sz="6" w:space="0" w:color="EEEEEE"/>
                <w:left w:val="none" w:sz="0" w:space="0" w:color="auto"/>
                <w:bottom w:val="none" w:sz="0" w:space="0" w:color="auto"/>
                <w:right w:val="none" w:sz="0" w:space="0" w:color="auto"/>
              </w:divBdr>
            </w:div>
          </w:divsChild>
        </w:div>
        <w:div w:id="1522354801">
          <w:marLeft w:val="0"/>
          <w:marRight w:val="0"/>
          <w:marTop w:val="0"/>
          <w:marBottom w:val="0"/>
          <w:divBdr>
            <w:top w:val="none" w:sz="0" w:space="0" w:color="auto"/>
            <w:left w:val="none" w:sz="0" w:space="0" w:color="auto"/>
            <w:bottom w:val="none" w:sz="0" w:space="0" w:color="auto"/>
            <w:right w:val="none" w:sz="0" w:space="0" w:color="auto"/>
          </w:divBdr>
          <w:divsChild>
            <w:div w:id="192040539">
              <w:marLeft w:val="2100"/>
              <w:marRight w:val="2100"/>
              <w:marTop w:val="0"/>
              <w:marBottom w:val="435"/>
              <w:divBdr>
                <w:top w:val="single" w:sz="6" w:space="0" w:color="EEEEEE"/>
                <w:left w:val="none" w:sz="0" w:space="0" w:color="auto"/>
                <w:bottom w:val="none" w:sz="0" w:space="0" w:color="auto"/>
                <w:right w:val="none" w:sz="0" w:space="0" w:color="auto"/>
              </w:divBdr>
            </w:div>
          </w:divsChild>
        </w:div>
        <w:div w:id="1440485641">
          <w:marLeft w:val="0"/>
          <w:marRight w:val="0"/>
          <w:marTop w:val="0"/>
          <w:marBottom w:val="0"/>
          <w:divBdr>
            <w:top w:val="none" w:sz="0" w:space="0" w:color="auto"/>
            <w:left w:val="none" w:sz="0" w:space="0" w:color="auto"/>
            <w:bottom w:val="none" w:sz="0" w:space="0" w:color="auto"/>
            <w:right w:val="none" w:sz="0" w:space="0" w:color="auto"/>
          </w:divBdr>
          <w:divsChild>
            <w:div w:id="10224019">
              <w:marLeft w:val="2100"/>
              <w:marRight w:val="2100"/>
              <w:marTop w:val="0"/>
              <w:marBottom w:val="435"/>
              <w:divBdr>
                <w:top w:val="single" w:sz="6" w:space="0" w:color="EEEEEE"/>
                <w:left w:val="none" w:sz="0" w:space="0" w:color="auto"/>
                <w:bottom w:val="none" w:sz="0" w:space="0" w:color="auto"/>
                <w:right w:val="none" w:sz="0" w:space="0" w:color="auto"/>
              </w:divBdr>
            </w:div>
          </w:divsChild>
        </w:div>
        <w:div w:id="1076517590">
          <w:marLeft w:val="0"/>
          <w:marRight w:val="0"/>
          <w:marTop w:val="0"/>
          <w:marBottom w:val="0"/>
          <w:divBdr>
            <w:top w:val="none" w:sz="0" w:space="0" w:color="auto"/>
            <w:left w:val="none" w:sz="0" w:space="0" w:color="auto"/>
            <w:bottom w:val="none" w:sz="0" w:space="0" w:color="auto"/>
            <w:right w:val="none" w:sz="0" w:space="0" w:color="auto"/>
          </w:divBdr>
          <w:divsChild>
            <w:div w:id="249890931">
              <w:marLeft w:val="2100"/>
              <w:marRight w:val="2100"/>
              <w:marTop w:val="0"/>
              <w:marBottom w:val="435"/>
              <w:divBdr>
                <w:top w:val="single" w:sz="6" w:space="0" w:color="EEEEEE"/>
                <w:left w:val="none" w:sz="0" w:space="0" w:color="auto"/>
                <w:bottom w:val="none" w:sz="0" w:space="0" w:color="auto"/>
                <w:right w:val="none" w:sz="0" w:space="0" w:color="auto"/>
              </w:divBdr>
            </w:div>
          </w:divsChild>
        </w:div>
        <w:div w:id="538317525">
          <w:marLeft w:val="0"/>
          <w:marRight w:val="0"/>
          <w:marTop w:val="0"/>
          <w:marBottom w:val="0"/>
          <w:divBdr>
            <w:top w:val="none" w:sz="0" w:space="0" w:color="auto"/>
            <w:left w:val="none" w:sz="0" w:space="0" w:color="auto"/>
            <w:bottom w:val="none" w:sz="0" w:space="0" w:color="auto"/>
            <w:right w:val="none" w:sz="0" w:space="0" w:color="auto"/>
          </w:divBdr>
          <w:divsChild>
            <w:div w:id="1921408377">
              <w:marLeft w:val="2100"/>
              <w:marRight w:val="2100"/>
              <w:marTop w:val="0"/>
              <w:marBottom w:val="435"/>
              <w:divBdr>
                <w:top w:val="single" w:sz="6" w:space="0" w:color="EEEEEE"/>
                <w:left w:val="none" w:sz="0" w:space="0" w:color="auto"/>
                <w:bottom w:val="none" w:sz="0" w:space="0" w:color="auto"/>
                <w:right w:val="none" w:sz="0" w:space="0" w:color="auto"/>
              </w:divBdr>
            </w:div>
          </w:divsChild>
        </w:div>
        <w:div w:id="1149637356">
          <w:marLeft w:val="0"/>
          <w:marRight w:val="0"/>
          <w:marTop w:val="0"/>
          <w:marBottom w:val="0"/>
          <w:divBdr>
            <w:top w:val="none" w:sz="0" w:space="0" w:color="auto"/>
            <w:left w:val="none" w:sz="0" w:space="0" w:color="auto"/>
            <w:bottom w:val="none" w:sz="0" w:space="0" w:color="auto"/>
            <w:right w:val="none" w:sz="0" w:space="0" w:color="auto"/>
          </w:divBdr>
          <w:divsChild>
            <w:div w:id="1881433081">
              <w:marLeft w:val="2100"/>
              <w:marRight w:val="2100"/>
              <w:marTop w:val="0"/>
              <w:marBottom w:val="435"/>
              <w:divBdr>
                <w:top w:val="single" w:sz="6" w:space="0" w:color="EEEEEE"/>
                <w:left w:val="none" w:sz="0" w:space="0" w:color="auto"/>
                <w:bottom w:val="none" w:sz="0" w:space="0" w:color="auto"/>
                <w:right w:val="none" w:sz="0" w:space="0" w:color="auto"/>
              </w:divBdr>
            </w:div>
          </w:divsChild>
        </w:div>
        <w:div w:id="1495996050">
          <w:marLeft w:val="0"/>
          <w:marRight w:val="0"/>
          <w:marTop w:val="0"/>
          <w:marBottom w:val="0"/>
          <w:divBdr>
            <w:top w:val="none" w:sz="0" w:space="0" w:color="auto"/>
            <w:left w:val="none" w:sz="0" w:space="0" w:color="auto"/>
            <w:bottom w:val="none" w:sz="0" w:space="0" w:color="auto"/>
            <w:right w:val="none" w:sz="0" w:space="0" w:color="auto"/>
          </w:divBdr>
          <w:divsChild>
            <w:div w:id="1707682575">
              <w:marLeft w:val="2100"/>
              <w:marRight w:val="2100"/>
              <w:marTop w:val="0"/>
              <w:marBottom w:val="435"/>
              <w:divBdr>
                <w:top w:val="single" w:sz="6" w:space="0" w:color="EEEEEE"/>
                <w:left w:val="none" w:sz="0" w:space="0" w:color="auto"/>
                <w:bottom w:val="none" w:sz="0" w:space="0" w:color="auto"/>
                <w:right w:val="none" w:sz="0" w:space="0" w:color="auto"/>
              </w:divBdr>
            </w:div>
          </w:divsChild>
        </w:div>
        <w:div w:id="2016107025">
          <w:marLeft w:val="0"/>
          <w:marRight w:val="0"/>
          <w:marTop w:val="0"/>
          <w:marBottom w:val="0"/>
          <w:divBdr>
            <w:top w:val="none" w:sz="0" w:space="0" w:color="auto"/>
            <w:left w:val="none" w:sz="0" w:space="0" w:color="auto"/>
            <w:bottom w:val="none" w:sz="0" w:space="0" w:color="auto"/>
            <w:right w:val="none" w:sz="0" w:space="0" w:color="auto"/>
          </w:divBdr>
          <w:divsChild>
            <w:div w:id="1775245405">
              <w:marLeft w:val="2100"/>
              <w:marRight w:val="2100"/>
              <w:marTop w:val="0"/>
              <w:marBottom w:val="435"/>
              <w:divBdr>
                <w:top w:val="single" w:sz="6" w:space="0" w:color="EEEEEE"/>
                <w:left w:val="none" w:sz="0" w:space="0" w:color="auto"/>
                <w:bottom w:val="none" w:sz="0" w:space="0" w:color="auto"/>
                <w:right w:val="none" w:sz="0" w:space="0" w:color="auto"/>
              </w:divBdr>
            </w:div>
          </w:divsChild>
        </w:div>
        <w:div w:id="636573708">
          <w:marLeft w:val="0"/>
          <w:marRight w:val="0"/>
          <w:marTop w:val="0"/>
          <w:marBottom w:val="0"/>
          <w:divBdr>
            <w:top w:val="none" w:sz="0" w:space="0" w:color="auto"/>
            <w:left w:val="none" w:sz="0" w:space="0" w:color="auto"/>
            <w:bottom w:val="none" w:sz="0" w:space="0" w:color="auto"/>
            <w:right w:val="none" w:sz="0" w:space="0" w:color="auto"/>
          </w:divBdr>
          <w:divsChild>
            <w:div w:id="1886403727">
              <w:marLeft w:val="2100"/>
              <w:marRight w:val="2100"/>
              <w:marTop w:val="0"/>
              <w:marBottom w:val="435"/>
              <w:divBdr>
                <w:top w:val="single" w:sz="6" w:space="0" w:color="EEEEEE"/>
                <w:left w:val="none" w:sz="0" w:space="0" w:color="auto"/>
                <w:bottom w:val="none" w:sz="0" w:space="0" w:color="auto"/>
                <w:right w:val="none" w:sz="0" w:space="0" w:color="auto"/>
              </w:divBdr>
            </w:div>
          </w:divsChild>
        </w:div>
        <w:div w:id="74473607">
          <w:marLeft w:val="0"/>
          <w:marRight w:val="0"/>
          <w:marTop w:val="0"/>
          <w:marBottom w:val="0"/>
          <w:divBdr>
            <w:top w:val="none" w:sz="0" w:space="0" w:color="auto"/>
            <w:left w:val="none" w:sz="0" w:space="0" w:color="auto"/>
            <w:bottom w:val="none" w:sz="0" w:space="0" w:color="auto"/>
            <w:right w:val="none" w:sz="0" w:space="0" w:color="auto"/>
          </w:divBdr>
          <w:divsChild>
            <w:div w:id="1606770081">
              <w:marLeft w:val="2100"/>
              <w:marRight w:val="2100"/>
              <w:marTop w:val="0"/>
              <w:marBottom w:val="435"/>
              <w:divBdr>
                <w:top w:val="single" w:sz="6" w:space="0" w:color="EEEEEE"/>
                <w:left w:val="none" w:sz="0" w:space="0" w:color="auto"/>
                <w:bottom w:val="none" w:sz="0" w:space="0" w:color="auto"/>
                <w:right w:val="none" w:sz="0" w:space="0" w:color="auto"/>
              </w:divBdr>
            </w:div>
          </w:divsChild>
        </w:div>
        <w:div w:id="1752964276">
          <w:marLeft w:val="0"/>
          <w:marRight w:val="0"/>
          <w:marTop w:val="0"/>
          <w:marBottom w:val="0"/>
          <w:divBdr>
            <w:top w:val="none" w:sz="0" w:space="0" w:color="auto"/>
            <w:left w:val="none" w:sz="0" w:space="0" w:color="auto"/>
            <w:bottom w:val="none" w:sz="0" w:space="0" w:color="auto"/>
            <w:right w:val="none" w:sz="0" w:space="0" w:color="auto"/>
          </w:divBdr>
          <w:divsChild>
            <w:div w:id="1377661403">
              <w:marLeft w:val="2100"/>
              <w:marRight w:val="2100"/>
              <w:marTop w:val="0"/>
              <w:marBottom w:val="435"/>
              <w:divBdr>
                <w:top w:val="single" w:sz="6" w:space="0" w:color="EEEEEE"/>
                <w:left w:val="none" w:sz="0" w:space="0" w:color="auto"/>
                <w:bottom w:val="none" w:sz="0" w:space="0" w:color="auto"/>
                <w:right w:val="none" w:sz="0" w:space="0" w:color="auto"/>
              </w:divBdr>
            </w:div>
          </w:divsChild>
        </w:div>
        <w:div w:id="700085275">
          <w:marLeft w:val="0"/>
          <w:marRight w:val="0"/>
          <w:marTop w:val="0"/>
          <w:marBottom w:val="0"/>
          <w:divBdr>
            <w:top w:val="none" w:sz="0" w:space="0" w:color="auto"/>
            <w:left w:val="none" w:sz="0" w:space="0" w:color="auto"/>
            <w:bottom w:val="none" w:sz="0" w:space="0" w:color="auto"/>
            <w:right w:val="none" w:sz="0" w:space="0" w:color="auto"/>
          </w:divBdr>
          <w:divsChild>
            <w:div w:id="936211185">
              <w:marLeft w:val="2100"/>
              <w:marRight w:val="2100"/>
              <w:marTop w:val="0"/>
              <w:marBottom w:val="435"/>
              <w:divBdr>
                <w:top w:val="single" w:sz="6" w:space="0" w:color="EEEEEE"/>
                <w:left w:val="none" w:sz="0" w:space="0" w:color="auto"/>
                <w:bottom w:val="none" w:sz="0" w:space="0" w:color="auto"/>
                <w:right w:val="none" w:sz="0" w:space="0" w:color="auto"/>
              </w:divBdr>
            </w:div>
          </w:divsChild>
        </w:div>
        <w:div w:id="1488596574">
          <w:marLeft w:val="0"/>
          <w:marRight w:val="0"/>
          <w:marTop w:val="0"/>
          <w:marBottom w:val="0"/>
          <w:divBdr>
            <w:top w:val="none" w:sz="0" w:space="0" w:color="auto"/>
            <w:left w:val="none" w:sz="0" w:space="0" w:color="auto"/>
            <w:bottom w:val="none" w:sz="0" w:space="0" w:color="auto"/>
            <w:right w:val="none" w:sz="0" w:space="0" w:color="auto"/>
          </w:divBdr>
          <w:divsChild>
            <w:div w:id="1783257226">
              <w:marLeft w:val="2100"/>
              <w:marRight w:val="2100"/>
              <w:marTop w:val="0"/>
              <w:marBottom w:val="435"/>
              <w:divBdr>
                <w:top w:val="single" w:sz="6" w:space="0" w:color="EEEEEE"/>
                <w:left w:val="none" w:sz="0" w:space="0" w:color="auto"/>
                <w:bottom w:val="none" w:sz="0" w:space="0" w:color="auto"/>
                <w:right w:val="none" w:sz="0" w:space="0" w:color="auto"/>
              </w:divBdr>
            </w:div>
          </w:divsChild>
        </w:div>
        <w:div w:id="1770083991">
          <w:marLeft w:val="0"/>
          <w:marRight w:val="0"/>
          <w:marTop w:val="0"/>
          <w:marBottom w:val="0"/>
          <w:divBdr>
            <w:top w:val="none" w:sz="0" w:space="0" w:color="auto"/>
            <w:left w:val="none" w:sz="0" w:space="0" w:color="auto"/>
            <w:bottom w:val="none" w:sz="0" w:space="0" w:color="auto"/>
            <w:right w:val="none" w:sz="0" w:space="0" w:color="auto"/>
          </w:divBdr>
          <w:divsChild>
            <w:div w:id="1438865493">
              <w:marLeft w:val="2100"/>
              <w:marRight w:val="2100"/>
              <w:marTop w:val="0"/>
              <w:marBottom w:val="435"/>
              <w:divBdr>
                <w:top w:val="single" w:sz="6" w:space="0" w:color="EEEEEE"/>
                <w:left w:val="none" w:sz="0" w:space="0" w:color="auto"/>
                <w:bottom w:val="none" w:sz="0" w:space="0" w:color="auto"/>
                <w:right w:val="none" w:sz="0" w:space="0" w:color="auto"/>
              </w:divBdr>
            </w:div>
          </w:divsChild>
        </w:div>
        <w:div w:id="2105227994">
          <w:marLeft w:val="0"/>
          <w:marRight w:val="0"/>
          <w:marTop w:val="0"/>
          <w:marBottom w:val="0"/>
          <w:divBdr>
            <w:top w:val="none" w:sz="0" w:space="0" w:color="auto"/>
            <w:left w:val="none" w:sz="0" w:space="0" w:color="auto"/>
            <w:bottom w:val="none" w:sz="0" w:space="0" w:color="auto"/>
            <w:right w:val="none" w:sz="0" w:space="0" w:color="auto"/>
          </w:divBdr>
          <w:divsChild>
            <w:div w:id="296567715">
              <w:marLeft w:val="2100"/>
              <w:marRight w:val="2100"/>
              <w:marTop w:val="0"/>
              <w:marBottom w:val="435"/>
              <w:divBdr>
                <w:top w:val="single" w:sz="6" w:space="0" w:color="EEEEEE"/>
                <w:left w:val="none" w:sz="0" w:space="0" w:color="auto"/>
                <w:bottom w:val="none" w:sz="0" w:space="0" w:color="auto"/>
                <w:right w:val="none" w:sz="0" w:space="0" w:color="auto"/>
              </w:divBdr>
            </w:div>
          </w:divsChild>
        </w:div>
        <w:div w:id="861624472">
          <w:marLeft w:val="0"/>
          <w:marRight w:val="0"/>
          <w:marTop w:val="0"/>
          <w:marBottom w:val="0"/>
          <w:divBdr>
            <w:top w:val="none" w:sz="0" w:space="0" w:color="auto"/>
            <w:left w:val="none" w:sz="0" w:space="0" w:color="auto"/>
            <w:bottom w:val="none" w:sz="0" w:space="0" w:color="auto"/>
            <w:right w:val="none" w:sz="0" w:space="0" w:color="auto"/>
          </w:divBdr>
          <w:divsChild>
            <w:div w:id="1451823196">
              <w:marLeft w:val="2100"/>
              <w:marRight w:val="2100"/>
              <w:marTop w:val="0"/>
              <w:marBottom w:val="435"/>
              <w:divBdr>
                <w:top w:val="single" w:sz="6" w:space="0" w:color="EEEEEE"/>
                <w:left w:val="none" w:sz="0" w:space="0" w:color="auto"/>
                <w:bottom w:val="none" w:sz="0" w:space="0" w:color="auto"/>
                <w:right w:val="none" w:sz="0" w:space="0" w:color="auto"/>
              </w:divBdr>
            </w:div>
          </w:divsChild>
        </w:div>
        <w:div w:id="610015558">
          <w:marLeft w:val="0"/>
          <w:marRight w:val="0"/>
          <w:marTop w:val="0"/>
          <w:marBottom w:val="0"/>
          <w:divBdr>
            <w:top w:val="none" w:sz="0" w:space="0" w:color="auto"/>
            <w:left w:val="none" w:sz="0" w:space="0" w:color="auto"/>
            <w:bottom w:val="none" w:sz="0" w:space="0" w:color="auto"/>
            <w:right w:val="none" w:sz="0" w:space="0" w:color="auto"/>
          </w:divBdr>
          <w:divsChild>
            <w:div w:id="1489908152">
              <w:marLeft w:val="2100"/>
              <w:marRight w:val="2100"/>
              <w:marTop w:val="0"/>
              <w:marBottom w:val="435"/>
              <w:divBdr>
                <w:top w:val="single" w:sz="6" w:space="0" w:color="EEEEEE"/>
                <w:left w:val="none" w:sz="0" w:space="0" w:color="auto"/>
                <w:bottom w:val="none" w:sz="0" w:space="0" w:color="auto"/>
                <w:right w:val="none" w:sz="0" w:space="0" w:color="auto"/>
              </w:divBdr>
            </w:div>
          </w:divsChild>
        </w:div>
        <w:div w:id="1939603472">
          <w:marLeft w:val="0"/>
          <w:marRight w:val="0"/>
          <w:marTop w:val="0"/>
          <w:marBottom w:val="0"/>
          <w:divBdr>
            <w:top w:val="none" w:sz="0" w:space="0" w:color="auto"/>
            <w:left w:val="none" w:sz="0" w:space="0" w:color="auto"/>
            <w:bottom w:val="none" w:sz="0" w:space="0" w:color="auto"/>
            <w:right w:val="none" w:sz="0" w:space="0" w:color="auto"/>
          </w:divBdr>
          <w:divsChild>
            <w:div w:id="678891889">
              <w:marLeft w:val="2100"/>
              <w:marRight w:val="2100"/>
              <w:marTop w:val="0"/>
              <w:marBottom w:val="435"/>
              <w:divBdr>
                <w:top w:val="single" w:sz="6" w:space="0" w:color="EEEEEE"/>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assignments/orders/629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6D83-4C3A-4EFE-ADE1-0061BE10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2343</Words>
  <Characters>17343</Characters>
  <Application>Microsoft Office Word</Application>
  <DocSecurity>0</DocSecurity>
  <Lines>275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Elen</cp:lastModifiedBy>
  <cp:revision>2</cp:revision>
  <dcterms:created xsi:type="dcterms:W3CDTF">2020-03-26T14:58:00Z</dcterms:created>
  <dcterms:modified xsi:type="dcterms:W3CDTF">2020-03-26T14:58:00Z</dcterms:modified>
</cp:coreProperties>
</file>