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F885B" w14:textId="77777777" w:rsidR="00333F57" w:rsidRDefault="00217A71" w:rsidP="00217A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1236D">
        <w:rPr>
          <w:rFonts w:ascii="Times New Roman" w:hAnsi="Times New Roman" w:cs="Times New Roman"/>
          <w:sz w:val="28"/>
          <w:szCs w:val="28"/>
        </w:rPr>
        <w:t xml:space="preserve"> </w:t>
      </w:r>
      <w:r w:rsidR="00705924">
        <w:rPr>
          <w:rFonts w:ascii="Times New Roman" w:hAnsi="Times New Roman" w:cs="Times New Roman"/>
          <w:sz w:val="28"/>
          <w:szCs w:val="28"/>
        </w:rPr>
        <w:t>2</w:t>
      </w:r>
    </w:p>
    <w:p w14:paraId="1F2EF5AF" w14:textId="77777777" w:rsidR="005C5E15" w:rsidRPr="00020BC9" w:rsidRDefault="005C5E15" w:rsidP="00020BC9">
      <w:pPr>
        <w:pStyle w:val="a7"/>
        <w:numPr>
          <w:ilvl w:val="0"/>
          <w:numId w:val="2"/>
        </w:numPr>
        <w:spacing w:after="0" w:line="240" w:lineRule="exact"/>
        <w:ind w:left="0" w:firstLine="0"/>
        <w:jc w:val="center"/>
        <w:rPr>
          <w:szCs w:val="28"/>
        </w:rPr>
      </w:pPr>
      <w:r w:rsidRPr="00020BC9">
        <w:rPr>
          <w:szCs w:val="28"/>
        </w:rPr>
        <w:t xml:space="preserve">Удовлетворенность населения организацией транспортного обслуживания в муниципальном образовании </w:t>
      </w:r>
      <w:r w:rsidR="007C16A9">
        <w:rPr>
          <w:rStyle w:val="aa"/>
          <w:szCs w:val="28"/>
        </w:rPr>
        <w:footnoteReference w:id="1"/>
      </w:r>
    </w:p>
    <w:p w14:paraId="67940055" w14:textId="77777777" w:rsidR="005C5E15" w:rsidRDefault="000E4A34" w:rsidP="009648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167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38" w:type="dxa"/>
        <w:tblLook w:val="04A0" w:firstRow="1" w:lastRow="0" w:firstColumn="1" w:lastColumn="0" w:noHBand="0" w:noVBand="1"/>
      </w:tblPr>
      <w:tblGrid>
        <w:gridCol w:w="704"/>
        <w:gridCol w:w="780"/>
        <w:gridCol w:w="3756"/>
        <w:gridCol w:w="1234"/>
        <w:gridCol w:w="1233"/>
        <w:gridCol w:w="1233"/>
        <w:gridCol w:w="2228"/>
        <w:gridCol w:w="1725"/>
        <w:gridCol w:w="1745"/>
      </w:tblGrid>
      <w:tr w:rsidR="000E4A34" w:rsidRPr="000E4A34" w14:paraId="25F988C9" w14:textId="77777777" w:rsidTr="00840711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D9AD7" w14:textId="77777777" w:rsidR="000E4A34" w:rsidRPr="00637B35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FB67" w14:textId="77777777" w:rsidR="000E4A34" w:rsidRPr="000E4A34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Ранг в крае 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B54" w14:textId="77777777" w:rsidR="000E4A34" w:rsidRPr="000E4A34" w:rsidRDefault="000E4A34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/ </w:t>
            </w:r>
            <w:r w:rsid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/ 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85A" w14:textId="77777777" w:rsidR="000E4A34" w:rsidRPr="000E4A34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835" w14:textId="77777777" w:rsidR="000E4A34" w:rsidRPr="000E4A34" w:rsidRDefault="000E4A34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</w:t>
            </w:r>
            <w:r w:rsid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D34" w14:textId="77777777" w:rsidR="000E4A34" w:rsidRPr="000E4A34" w:rsidRDefault="000E4A34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порогового значения от значения критерия в 202</w:t>
            </w:r>
            <w:r w:rsid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1679A" w:rsidRPr="000E4A34" w14:paraId="5C055F4B" w14:textId="77777777" w:rsidTr="00A64D54">
        <w:trPr>
          <w:trHeight w:val="2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923" w14:textId="77777777" w:rsidR="0011679A" w:rsidRPr="000E4A34" w:rsidRDefault="0011679A" w:rsidP="0011679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96EA" w14:textId="77777777" w:rsidR="0011679A" w:rsidRPr="000E4A34" w:rsidRDefault="0011679A" w:rsidP="0011679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AF2" w14:textId="77777777" w:rsidR="0011679A" w:rsidRPr="000E4A34" w:rsidRDefault="0011679A" w:rsidP="0011679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AE1" w14:textId="77777777" w:rsidR="0011679A" w:rsidRPr="0011679A" w:rsidRDefault="0011679A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931" w14:textId="77777777" w:rsidR="0011679A" w:rsidRPr="0011679A" w:rsidRDefault="0011679A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598" w14:textId="77777777" w:rsidR="0011679A" w:rsidRPr="000E4A34" w:rsidRDefault="0011679A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F9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A50F" w14:textId="77777777" w:rsidR="0011679A" w:rsidRPr="000E4A34" w:rsidRDefault="0011679A" w:rsidP="0011679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D2C" w14:textId="77777777" w:rsidR="0011679A" w:rsidRPr="000E4A34" w:rsidRDefault="0011679A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A0B" w14:textId="77777777" w:rsidR="0011679A" w:rsidRPr="000E4A34" w:rsidRDefault="0011679A" w:rsidP="00116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AF2EB3" w:rsidRPr="000E4A34" w14:paraId="3D02CFAB" w14:textId="77777777" w:rsidTr="00AF2EB3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59C08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C4E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74F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934D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441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EF0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786A" w14:textId="7227A3FC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B4A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72DF" w14:textId="3BC1CB97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F2EB3" w:rsidRPr="000E4A34" w14:paraId="048FECAC" w14:textId="77777777" w:rsidTr="00AF2EB3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5BA39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427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EAC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04C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5D8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FF2F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A79B" w14:textId="06531177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71F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BD2B" w14:textId="2C0EEBC8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-31,8</w:t>
            </w:r>
          </w:p>
        </w:tc>
      </w:tr>
      <w:tr w:rsidR="00AF2EB3" w:rsidRPr="000E4A34" w14:paraId="3FA113C5" w14:textId="77777777" w:rsidTr="00AF2EB3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7731FE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96E5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CD2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EA8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FFB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B7DC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24D4" w14:textId="76AAB8A1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273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C98D" w14:textId="40FC35C1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AF2EB3" w:rsidRPr="000E4A34" w14:paraId="0F140911" w14:textId="77777777" w:rsidTr="00AF2EB3">
        <w:trPr>
          <w:trHeight w:val="5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4103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EC4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467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4D09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0F08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B205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5D6F" w14:textId="791B2679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294A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DE0A" w14:textId="70A8B179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F2EB3" w:rsidRPr="000E4A34" w14:paraId="4FDB6F67" w14:textId="77777777" w:rsidTr="00AF2EB3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AC8614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69E3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AEB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EB7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80D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5ED6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EF7D" w14:textId="1111F7F5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6DA4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279C" w14:textId="224C2C8B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AF2EB3" w:rsidRPr="000E4A34" w14:paraId="685274B9" w14:textId="77777777" w:rsidTr="00AF2EB3">
        <w:trPr>
          <w:trHeight w:val="4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331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914C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E9EC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F05B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A2F0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766D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1802" w14:textId="44675B50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AC96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E89C" w14:textId="71583ABC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-9,6</w:t>
            </w:r>
          </w:p>
        </w:tc>
      </w:tr>
      <w:tr w:rsidR="00AF2EB3" w:rsidRPr="000E4A34" w14:paraId="718982A3" w14:textId="77777777" w:rsidTr="00AF2EB3">
        <w:trPr>
          <w:trHeight w:val="3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54C50F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A0D9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ADA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4C1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57E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1A9F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0561" w14:textId="0CCFCF43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5E1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490E" w14:textId="7B3BF71C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</w:t>
            </w:r>
          </w:p>
        </w:tc>
      </w:tr>
      <w:tr w:rsidR="00AF2EB3" w:rsidRPr="000E4A34" w14:paraId="2CE37C74" w14:textId="77777777" w:rsidTr="00AF2EB3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E6D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9523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E1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EA3F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5FB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01A8" w14:textId="5F172D21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8211" w14:textId="41E32C48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FB7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0BA5" w14:textId="4E8F69B0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AF2EB3" w:rsidRPr="000E4A34" w14:paraId="4748BB0A" w14:textId="77777777" w:rsidTr="00AF2EB3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ADE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307D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D16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805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D60A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FBF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A4BA" w14:textId="3DBD7553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475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BAA8" w14:textId="311E688B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-8,6</w:t>
            </w:r>
          </w:p>
        </w:tc>
      </w:tr>
      <w:tr w:rsidR="00AF2EB3" w:rsidRPr="000E4A34" w14:paraId="036715FA" w14:textId="77777777" w:rsidTr="00AF2EB3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9B6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51B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C6B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605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CCB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6C74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8DA2" w14:textId="56C7D60D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647C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9A6C" w14:textId="10B7DF97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</w:t>
            </w:r>
          </w:p>
        </w:tc>
      </w:tr>
      <w:tr w:rsidR="00AF2EB3" w:rsidRPr="000E4A34" w14:paraId="237D1FD6" w14:textId="77777777" w:rsidTr="00AF2EB3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B26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348A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73C4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3AE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D02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748D" w14:textId="77777777" w:rsidR="00AF2EB3" w:rsidRPr="002E378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225C" w14:textId="77D7C62C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4CB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F3A1" w14:textId="795F0768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</w:tr>
      <w:tr w:rsidR="00AF2EB3" w:rsidRPr="000E4A34" w14:paraId="785B653A" w14:textId="77777777" w:rsidTr="00AF2EB3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F00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F6B4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79A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257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80F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F09E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CDF0" w14:textId="7663D353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-14,6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9A6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C9A4" w14:textId="5D5DCD9B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-25,6</w:t>
            </w:r>
          </w:p>
        </w:tc>
      </w:tr>
      <w:tr w:rsidR="00AF2EB3" w:rsidRPr="000E4A34" w14:paraId="27DEE48C" w14:textId="77777777" w:rsidTr="00AF2EB3">
        <w:trPr>
          <w:trHeight w:val="3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5B4D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546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BBF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80C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D6AE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8C08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D8EF" w14:textId="4B6B0F0C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-17,1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3459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06E9" w14:textId="563E444B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-13,8</w:t>
            </w:r>
          </w:p>
        </w:tc>
      </w:tr>
      <w:tr w:rsidR="00AF2EB3" w:rsidRPr="000E4A34" w14:paraId="6FBB5FDD" w14:textId="77777777" w:rsidTr="00AF2EB3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F2A8C6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C91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9250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F73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4F2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AD68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524A" w14:textId="0F90FB2B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9CC0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509C" w14:textId="70C22321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</w:tr>
      <w:tr w:rsidR="00AF2EB3" w:rsidRPr="000E4A34" w14:paraId="31609F89" w14:textId="77777777" w:rsidTr="00AF2EB3">
        <w:trPr>
          <w:trHeight w:val="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599068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7A5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1D3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DB4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691E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7EDD" w14:textId="281E1E38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AB64" w14:textId="4DBE6ABD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03A2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0B55" w14:textId="101AB8F8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F2EB3" w:rsidRPr="000E4A34" w14:paraId="58B16CEC" w14:textId="77777777" w:rsidTr="00AF2EB3">
        <w:trPr>
          <w:trHeight w:val="41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D51492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2206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F2C1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C742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ED3F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3B30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8E35" w14:textId="4BD0259E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6510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0089" w14:textId="0C3378F2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</w:tr>
      <w:tr w:rsidR="00AF2EB3" w:rsidRPr="000E4A34" w14:paraId="3B989EFD" w14:textId="77777777" w:rsidTr="00AF2EB3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BD1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1D9" w14:textId="77777777" w:rsidR="00AF2EB3" w:rsidRPr="00637B3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5243" w14:textId="77777777" w:rsidR="00AF2EB3" w:rsidRPr="000E4A34" w:rsidRDefault="00AF2EB3" w:rsidP="00AF2E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BC6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94C" w14:textId="77777777" w:rsidR="00AF2EB3" w:rsidRPr="0011679A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A7E2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3276" w14:textId="3181BE0E" w:rsidR="00AF2EB3" w:rsidRPr="00F414C5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BCE7" w14:textId="77777777" w:rsidR="00AF2EB3" w:rsidRPr="000E4A34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89EA" w14:textId="5B26914B" w:rsidR="00AF2EB3" w:rsidRPr="00AF2EB3" w:rsidRDefault="00AF2EB3" w:rsidP="00AF2E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691834FC" w14:textId="77777777" w:rsidR="00020BC9" w:rsidRPr="0064221F" w:rsidRDefault="00E03492" w:rsidP="0064178C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020BC9">
        <w:rPr>
          <w:rFonts w:ascii="Times New Roman" w:hAnsi="Times New Roman" w:cs="Times New Roman"/>
          <w:sz w:val="28"/>
          <w:szCs w:val="28"/>
        </w:rPr>
        <w:lastRenderedPageBreak/>
        <w:t>Причины низкой оценки населени</w:t>
      </w:r>
      <w:r w:rsidR="00020BC9">
        <w:rPr>
          <w:rFonts w:ascii="Times New Roman" w:hAnsi="Times New Roman" w:cs="Times New Roman"/>
          <w:sz w:val="28"/>
          <w:szCs w:val="28"/>
        </w:rPr>
        <w:t>ем</w:t>
      </w:r>
      <w:r w:rsidR="0064178C" w:rsidRPr="0002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4178C" w:rsidRPr="0002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обслуживания в месте проживания </w:t>
      </w:r>
      <w:r w:rsidR="00020BC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4178C">
        <w:rPr>
          <w:rFonts w:ascii="Times New Roman" w:hAnsi="Times New Roman" w:cs="Times New Roman"/>
          <w:sz w:val="28"/>
          <w:szCs w:val="28"/>
        </w:rPr>
        <w:t>2</w:t>
      </w:r>
      <w:r w:rsidRPr="00020BC9">
        <w:rPr>
          <w:rFonts w:ascii="Times New Roman" w:hAnsi="Times New Roman" w:cs="Times New Roman"/>
          <w:sz w:val="28"/>
          <w:szCs w:val="28"/>
        </w:rPr>
        <w:t>0</w:t>
      </w:r>
      <w:r w:rsidR="00020BC9">
        <w:rPr>
          <w:rFonts w:ascii="Times New Roman" w:hAnsi="Times New Roman" w:cs="Times New Roman"/>
          <w:sz w:val="28"/>
          <w:szCs w:val="28"/>
        </w:rPr>
        <w:t>2</w:t>
      </w:r>
      <w:r w:rsidR="006D4FE1">
        <w:rPr>
          <w:rFonts w:ascii="Times New Roman" w:hAnsi="Times New Roman" w:cs="Times New Roman"/>
          <w:sz w:val="28"/>
          <w:szCs w:val="28"/>
        </w:rPr>
        <w:t>3</w:t>
      </w:r>
      <w:r w:rsidR="00020BC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0B5A905" w14:textId="77777777" w:rsidR="00E03492" w:rsidRPr="00020BC9" w:rsidRDefault="0064221F" w:rsidP="00E034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92" w:rsidRPr="00020BC9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="00E03492" w:rsidRPr="00020BC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14:paraId="34222039" w14:textId="77777777" w:rsidR="00E03492" w:rsidRDefault="00E03492" w:rsidP="00E034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C3B0AC5" w14:textId="77777777" w:rsidR="0064178C" w:rsidRPr="00020BC9" w:rsidRDefault="0064178C" w:rsidP="00E0349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020BC9" w:rsidRPr="0064178C" w14:paraId="6003B32A" w14:textId="77777777" w:rsidTr="00840711">
        <w:trPr>
          <w:cantSplit/>
          <w:trHeight w:val="118"/>
          <w:tblHeader/>
        </w:trPr>
        <w:tc>
          <w:tcPr>
            <w:tcW w:w="3539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14:paraId="2018D5CD" w14:textId="77777777" w:rsidR="00020BC9" w:rsidRPr="0064178C" w:rsidRDefault="00020BC9" w:rsidP="0064178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r w:rsidR="0064178C"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низкой </w:t>
            </w:r>
            <w:r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удовлетворенности населения </w:t>
            </w:r>
          </w:p>
        </w:tc>
        <w:tc>
          <w:tcPr>
            <w:tcW w:w="11084" w:type="dxa"/>
            <w:gridSpan w:val="17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73CECFB8" w14:textId="77777777" w:rsidR="00020BC9" w:rsidRPr="0064178C" w:rsidRDefault="00020BC9" w:rsidP="00256CB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</w:t>
            </w:r>
            <w:r w:rsidR="00B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(муниципального)</w:t>
            </w:r>
            <w:r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="00BF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020BC9" w:rsidRPr="0064178C" w14:paraId="35AF8752" w14:textId="77777777" w:rsidTr="00840711">
        <w:trPr>
          <w:cantSplit/>
          <w:trHeight w:val="2191"/>
          <w:tblHeader/>
        </w:trPr>
        <w:tc>
          <w:tcPr>
            <w:tcW w:w="3539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08FD2CB3" w14:textId="77777777" w:rsidR="00020BC9" w:rsidRPr="0064178C" w:rsidRDefault="00020BC9" w:rsidP="0064178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73A88BB7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Амурский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2404F0A1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C9021C8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706CF8EE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F96A54B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Вяземский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14FF833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Лазо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3F1A115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Полины Осипенко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7BD737B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A03E8CA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3063C36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140D19D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Советско-Гаванский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EB64064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0D0F353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B139D6D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Хабаровский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A8B5C7A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F679428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13AB8239" w14:textId="77777777" w:rsidR="00020BC9" w:rsidRPr="0064178C" w:rsidRDefault="00020BC9" w:rsidP="0064178C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264DCB" w:rsidRPr="0064178C" w14:paraId="0778A726" w14:textId="77777777" w:rsidTr="00264DCB">
        <w:trPr>
          <w:trHeight w:val="624"/>
        </w:trPr>
        <w:tc>
          <w:tcPr>
            <w:tcW w:w="3539" w:type="dxa"/>
            <w:shd w:val="clear" w:color="auto" w:fill="auto"/>
            <w:vAlign w:val="center"/>
          </w:tcPr>
          <w:p w14:paraId="29E71AA0" w14:textId="77777777" w:rsidR="00264DCB" w:rsidRPr="0064178C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движения транспортных средств утвержденному расписанию и маршруту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2AB1" w14:textId="51F557D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957A" w14:textId="6CB63BE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2" w:type="dxa"/>
            <w:vAlign w:val="center"/>
          </w:tcPr>
          <w:p w14:paraId="4E3A469B" w14:textId="6DEF721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CB3879E" w14:textId="0471EB7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9408" w14:textId="62BA547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2" w:type="dxa"/>
            <w:vAlign w:val="center"/>
          </w:tcPr>
          <w:p w14:paraId="4049FCBA" w14:textId="724ED00C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554B" w14:textId="4213686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0367" w14:textId="23E7DD6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249" w14:textId="68158EE8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vAlign w:val="center"/>
          </w:tcPr>
          <w:p w14:paraId="6860C960" w14:textId="2565AEF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2" w:type="dxa"/>
            <w:vAlign w:val="center"/>
          </w:tcPr>
          <w:p w14:paraId="641A666D" w14:textId="2045FD2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5BC8" w14:textId="73EDD5E4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2" w:type="dxa"/>
            <w:vAlign w:val="center"/>
          </w:tcPr>
          <w:p w14:paraId="7E45EEFB" w14:textId="0153AEE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2" w:type="dxa"/>
            <w:vAlign w:val="center"/>
          </w:tcPr>
          <w:p w14:paraId="5BEDFF87" w14:textId="08A92B5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652" w:type="dxa"/>
            <w:vAlign w:val="center"/>
          </w:tcPr>
          <w:p w14:paraId="5470D10F" w14:textId="17C3B53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F53" w14:textId="5453209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21FC295" w14:textId="598AE6D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264DCB" w:rsidRPr="0064178C" w14:paraId="17A9E8CA" w14:textId="77777777" w:rsidTr="00264DCB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14:paraId="3AB10830" w14:textId="77777777" w:rsidR="00264DCB" w:rsidRPr="0064178C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стоимость проездных билетов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9CC" w14:textId="1B7AA08D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D137" w14:textId="785C9CA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52" w:type="dxa"/>
            <w:vAlign w:val="center"/>
          </w:tcPr>
          <w:p w14:paraId="3780F71C" w14:textId="77C0FE1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994B5A0" w14:textId="733814F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ADC5" w14:textId="1678D19C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52" w:type="dxa"/>
            <w:vAlign w:val="center"/>
          </w:tcPr>
          <w:p w14:paraId="2CFF0E99" w14:textId="1ADB631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C79E" w14:textId="72560F5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F8A" w14:textId="77AF20E4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47D" w14:textId="1AEA0F50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2" w:type="dxa"/>
            <w:vAlign w:val="center"/>
          </w:tcPr>
          <w:p w14:paraId="1ACDC3B5" w14:textId="403FB235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2" w:type="dxa"/>
            <w:vAlign w:val="center"/>
          </w:tcPr>
          <w:p w14:paraId="62D9B77D" w14:textId="4BCE66A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437" w14:textId="3DC02A4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652" w:type="dxa"/>
            <w:vAlign w:val="center"/>
          </w:tcPr>
          <w:p w14:paraId="0D1CFAD9" w14:textId="2BA0D6F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652" w:type="dxa"/>
            <w:vAlign w:val="center"/>
          </w:tcPr>
          <w:p w14:paraId="2BD01AA5" w14:textId="0BA4A99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52" w:type="dxa"/>
            <w:vAlign w:val="center"/>
          </w:tcPr>
          <w:p w14:paraId="699AEE2D" w14:textId="15D0391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2410" w14:textId="32B041E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B647359" w14:textId="4B64A9F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264DCB" w:rsidRPr="0064178C" w14:paraId="7B11FB98" w14:textId="77777777" w:rsidTr="00264DCB">
        <w:trPr>
          <w:trHeight w:val="624"/>
        </w:trPr>
        <w:tc>
          <w:tcPr>
            <w:tcW w:w="3539" w:type="dxa"/>
            <w:shd w:val="clear" w:color="auto" w:fill="auto"/>
            <w:vAlign w:val="center"/>
          </w:tcPr>
          <w:p w14:paraId="6C543D7C" w14:textId="77777777" w:rsidR="00264DCB" w:rsidRPr="0064178C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устраивает расписание, редко ходит транспорт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AF69" w14:textId="5DD2922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89A" w14:textId="5BD767B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652" w:type="dxa"/>
            <w:vAlign w:val="center"/>
          </w:tcPr>
          <w:p w14:paraId="776B26B7" w14:textId="1E21CCE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4B93476" w14:textId="67798FE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7FB" w14:textId="1AE153F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" w:type="dxa"/>
            <w:vAlign w:val="center"/>
          </w:tcPr>
          <w:p w14:paraId="1E537E5A" w14:textId="7193A82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1831" w14:textId="21D5430D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CF1" w14:textId="1E40A4B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BC7" w14:textId="20843F2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652" w:type="dxa"/>
            <w:vAlign w:val="center"/>
          </w:tcPr>
          <w:p w14:paraId="0AC8A685" w14:textId="72CA650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52" w:type="dxa"/>
            <w:vAlign w:val="center"/>
          </w:tcPr>
          <w:p w14:paraId="4EA8EE4B" w14:textId="7A2228F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301" w14:textId="6705CFF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652" w:type="dxa"/>
            <w:vAlign w:val="center"/>
          </w:tcPr>
          <w:p w14:paraId="13766C73" w14:textId="06C5E54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652" w:type="dxa"/>
            <w:vAlign w:val="center"/>
          </w:tcPr>
          <w:p w14:paraId="412B3E83" w14:textId="3B366EC4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652" w:type="dxa"/>
            <w:vAlign w:val="center"/>
          </w:tcPr>
          <w:p w14:paraId="3309ED0D" w14:textId="7CFB8898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CDD0" w14:textId="1518C223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7FF5FFB" w14:textId="322C2E95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264DCB" w:rsidRPr="0064178C" w14:paraId="4F412F05" w14:textId="77777777" w:rsidTr="00264DCB">
        <w:trPr>
          <w:trHeight w:val="624"/>
        </w:trPr>
        <w:tc>
          <w:tcPr>
            <w:tcW w:w="3539" w:type="dxa"/>
            <w:shd w:val="clear" w:color="auto" w:fill="auto"/>
            <w:vAlign w:val="center"/>
          </w:tcPr>
          <w:p w14:paraId="7BEDE722" w14:textId="77777777" w:rsidR="00264DCB" w:rsidRPr="0064178C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транспорт, нужный маршрут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F95C" w14:textId="042AF45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41EB" w14:textId="322EAD03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652" w:type="dxa"/>
            <w:vAlign w:val="center"/>
          </w:tcPr>
          <w:p w14:paraId="22D4CC2F" w14:textId="5624FEB8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8A9EB8F" w14:textId="70DF4DA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78B" w14:textId="22BA4F24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652" w:type="dxa"/>
            <w:vAlign w:val="center"/>
          </w:tcPr>
          <w:p w14:paraId="722E23C2" w14:textId="660A484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661" w14:textId="5D3C609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FA7" w14:textId="313DA5C2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940" w14:textId="758E2C65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652" w:type="dxa"/>
            <w:vAlign w:val="center"/>
          </w:tcPr>
          <w:p w14:paraId="4EEC9CD6" w14:textId="355FADA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652" w:type="dxa"/>
            <w:vAlign w:val="center"/>
          </w:tcPr>
          <w:p w14:paraId="6649AD9C" w14:textId="4A1F2E6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1AC8" w14:textId="0C7F58F4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652" w:type="dxa"/>
            <w:vAlign w:val="center"/>
          </w:tcPr>
          <w:p w14:paraId="208E2DB8" w14:textId="46BE4B2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652" w:type="dxa"/>
            <w:vAlign w:val="center"/>
          </w:tcPr>
          <w:p w14:paraId="097CB521" w14:textId="63C4714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" w:type="dxa"/>
            <w:vAlign w:val="center"/>
          </w:tcPr>
          <w:p w14:paraId="103D58D5" w14:textId="152E1C5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C71" w14:textId="6A6B208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A699335" w14:textId="12973A0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264DCB" w:rsidRPr="0064178C" w14:paraId="2207BEAE" w14:textId="77777777" w:rsidTr="00264DCB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14:paraId="12B5B9B2" w14:textId="77777777" w:rsidR="00264DCB" w:rsidRPr="0064178C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Автобусов нет, постоянно ломаются, старый парк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A433" w14:textId="113CFF1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1DC2" w14:textId="5557173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EF35E2B" w14:textId="0512683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03E10" w14:textId="3434F7C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A641" w14:textId="39ECE338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73BFF87" w14:textId="517B4170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B7CF" w14:textId="565D058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AE7" w14:textId="3DF51EC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5D6D" w14:textId="731065C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3CB112D0" w14:textId="7D7BD8C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02B84D6" w14:textId="2144764E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E653" w14:textId="48C615A3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4F7DD3C" w14:textId="09CCAE0D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3EF33E4" w14:textId="3A3B78F6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AA69DA6" w14:textId="04FC3CE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D1C0" w14:textId="77B244A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BAE5" w14:textId="1BB01833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64DCB" w:rsidRPr="0064178C" w14:paraId="2F903772" w14:textId="77777777" w:rsidTr="00264DCB">
        <w:trPr>
          <w:trHeight w:val="70"/>
        </w:trPr>
        <w:tc>
          <w:tcPr>
            <w:tcW w:w="3539" w:type="dxa"/>
            <w:shd w:val="clear" w:color="auto" w:fill="auto"/>
            <w:vAlign w:val="center"/>
          </w:tcPr>
          <w:p w14:paraId="1E2AEABC" w14:textId="77777777" w:rsidR="00264DCB" w:rsidRPr="00EC6E99" w:rsidRDefault="00264DCB" w:rsidP="00264DCB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 санитарное состояние транспортных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F9BF" w14:textId="21ABF7CC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1139" w14:textId="19C32F4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C865C7E" w14:textId="2E31FE0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75519" w14:textId="371CA0AD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6C49" w14:textId="01A7FAB3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14EFBF1" w14:textId="2C4B24BF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B12" w14:textId="3A7DF08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F84F" w14:textId="6203BC1C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F36" w14:textId="747EC8B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4D929384" w14:textId="3E42DB1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0B32142F" w14:textId="7B082647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11C3" w14:textId="6B0205BB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10DF32A5" w14:textId="4B04FAE8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DA69E62" w14:textId="27A7F749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C170984" w14:textId="67E88CBD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6B7" w14:textId="51970541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3EB8C" w14:textId="15E9FCDA" w:rsidR="00264DCB" w:rsidRPr="00264DCB" w:rsidRDefault="00264DCB" w:rsidP="00264D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</w:tbl>
    <w:p w14:paraId="4AABE53C" w14:textId="77777777" w:rsidR="00E03492" w:rsidRDefault="00E03492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F85F9F3" w14:textId="77777777" w:rsidR="0064178C" w:rsidRDefault="0064178C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1D2C03D" w14:textId="77777777" w:rsidR="00020BC9" w:rsidRDefault="00020BC9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D259948" w14:textId="77777777" w:rsidR="00726920" w:rsidRDefault="00064315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0676570C" w14:textId="77777777" w:rsidR="000E4A34" w:rsidRPr="0064178C" w:rsidRDefault="000E4A34" w:rsidP="0064178C">
      <w:pPr>
        <w:pStyle w:val="a7"/>
        <w:numPr>
          <w:ilvl w:val="0"/>
          <w:numId w:val="2"/>
        </w:numPr>
        <w:spacing w:after="0" w:line="240" w:lineRule="exact"/>
        <w:jc w:val="center"/>
        <w:rPr>
          <w:szCs w:val="28"/>
        </w:rPr>
      </w:pPr>
      <w:r w:rsidRPr="0064178C">
        <w:rPr>
          <w:szCs w:val="28"/>
        </w:rPr>
        <w:t xml:space="preserve">Удовлетворенность населения качеством автомобильных дорог в муниципальном образовании </w:t>
      </w:r>
    </w:p>
    <w:p w14:paraId="04F60C74" w14:textId="77777777" w:rsidR="000E4A34" w:rsidRDefault="000E4A34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F5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679" w:type="dxa"/>
        <w:tblLook w:val="04A0" w:firstRow="1" w:lastRow="0" w:firstColumn="1" w:lastColumn="0" w:noHBand="0" w:noVBand="1"/>
      </w:tblPr>
      <w:tblGrid>
        <w:gridCol w:w="498"/>
        <w:gridCol w:w="880"/>
        <w:gridCol w:w="4004"/>
        <w:gridCol w:w="1134"/>
        <w:gridCol w:w="1276"/>
        <w:gridCol w:w="1134"/>
        <w:gridCol w:w="2351"/>
        <w:gridCol w:w="1701"/>
        <w:gridCol w:w="1701"/>
      </w:tblGrid>
      <w:tr w:rsidR="000E4A34" w:rsidRPr="000E4A34" w14:paraId="2393E14C" w14:textId="77777777" w:rsidTr="00840711">
        <w:trPr>
          <w:trHeight w:val="65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486E3E" w14:textId="77777777" w:rsidR="000E4A34" w:rsidRPr="00637B35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31E3" w14:textId="77777777" w:rsidR="000E4A34" w:rsidRPr="00637B35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Ранг </w:t>
            </w:r>
            <w:r w:rsidRPr="0063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крае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CAEC" w14:textId="77777777" w:rsidR="000E4A34" w:rsidRPr="000E4A34" w:rsidRDefault="00BF5930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округ / 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AA83" w14:textId="77777777" w:rsidR="000E4A34" w:rsidRPr="000E4A34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0D8" w14:textId="77777777" w:rsidR="000E4A34" w:rsidRPr="000E4A34" w:rsidRDefault="000E4A34" w:rsidP="00BF5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2395" w14:textId="77777777" w:rsidR="000E4A34" w:rsidRPr="000E4A34" w:rsidRDefault="000E4A34" w:rsidP="00BF5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порогового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от значения критерия 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0E4A34" w:rsidRPr="000E4A34" w14:paraId="110F9342" w14:textId="77777777" w:rsidTr="00A64D54">
        <w:trPr>
          <w:trHeight w:val="507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F619" w14:textId="77777777" w:rsidR="000E4A34" w:rsidRPr="00637B35" w:rsidRDefault="000E4A34" w:rsidP="000E4A3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6F4" w14:textId="77777777" w:rsidR="000E4A34" w:rsidRPr="00637B35" w:rsidRDefault="000E4A34" w:rsidP="000E4A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A82" w14:textId="77777777" w:rsidR="000E4A34" w:rsidRPr="000E4A34" w:rsidRDefault="000E4A34" w:rsidP="000E4A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C16" w14:textId="77777777" w:rsidR="000E4A34" w:rsidRPr="000E4A34" w:rsidRDefault="000E4A34" w:rsidP="00BF5930">
            <w:pPr>
              <w:spacing w:after="0" w:line="240" w:lineRule="exact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402F" w14:textId="77777777" w:rsidR="000E4A34" w:rsidRPr="000E4A34" w:rsidRDefault="000E4A34" w:rsidP="00BF5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CE5" w14:textId="77777777" w:rsidR="000E4A34" w:rsidRPr="000E4A34" w:rsidRDefault="000E4A34" w:rsidP="00BF59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485" w14:textId="77777777" w:rsidR="000E4A34" w:rsidRPr="000E4A34" w:rsidRDefault="000E4A34" w:rsidP="000E4A3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84D" w14:textId="77777777" w:rsidR="000E4A34" w:rsidRPr="000E4A34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E79" w14:textId="77777777" w:rsidR="000E4A34" w:rsidRPr="000E4A34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3266BC" w:rsidRPr="000E4A34" w14:paraId="1BF2181C" w14:textId="77777777" w:rsidTr="00A64D5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9102A7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7292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3D4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F39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D410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927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2A5F" w14:textId="0D1F9E3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C6F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A3C9" w14:textId="2B5039E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</w:tr>
      <w:tr w:rsidR="003266BC" w:rsidRPr="000E4A34" w14:paraId="48B7F32A" w14:textId="77777777" w:rsidTr="00A64D54">
        <w:trPr>
          <w:trHeight w:val="3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597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6D46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BA9F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3556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FA55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83C4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DDD5" w14:textId="6D4A7E3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FF2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044" w14:textId="41A9A1C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66BC" w:rsidRPr="000E4A34" w14:paraId="3B1514EF" w14:textId="77777777" w:rsidTr="00A64D54">
        <w:trPr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F8708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651F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90D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5C0E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40E2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CFA2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2FCD" w14:textId="618F2C6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9CEC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CE39" w14:textId="49ED224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3266BC" w:rsidRPr="000E4A34" w14:paraId="7FC0EC14" w14:textId="77777777" w:rsidTr="00A64D5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D0DF7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3BB0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7A8B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1BC3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C5A9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9240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8162" w14:textId="2CA4A2D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682B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EBBF" w14:textId="0CAA8A3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</w:tr>
      <w:tr w:rsidR="003266BC" w:rsidRPr="000E4A34" w14:paraId="54EF110D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879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18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A56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86B9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4D1B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0635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3B1" w14:textId="3119262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17A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AFE7" w14:textId="0D1ABA6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</w:tr>
      <w:tr w:rsidR="003266BC" w:rsidRPr="000E4A34" w14:paraId="1FAFE9E3" w14:textId="77777777" w:rsidTr="00A64D54">
        <w:trPr>
          <w:trHeight w:val="3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B48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80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27F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AFF3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CF06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F98A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ED3C" w14:textId="074288D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94B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2458" w14:textId="4D03547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-18,7</w:t>
            </w:r>
          </w:p>
        </w:tc>
      </w:tr>
      <w:tr w:rsidR="003266BC" w:rsidRPr="000E4A34" w14:paraId="6872BBE7" w14:textId="77777777" w:rsidTr="00A64D5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AC597F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212D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C20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AFA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7EF1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C2C9" w14:textId="2C3051A4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6DB1" w14:textId="1051ACD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DC84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9D27" w14:textId="1FA9FED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66BC" w:rsidRPr="000E4A34" w14:paraId="760EBF77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8BD9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222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512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E1C2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B0BC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ED72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FD64" w14:textId="10006F8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A0A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0AC3" w14:textId="1C25C08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</w:t>
            </w:r>
          </w:p>
        </w:tc>
      </w:tr>
      <w:tr w:rsidR="003266BC" w:rsidRPr="000E4A34" w14:paraId="01A54078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643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FE6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FF1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CBAB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4506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237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7C6C" w14:textId="0D36B72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934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FBAF" w14:textId="7028199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-5,4</w:t>
            </w:r>
          </w:p>
        </w:tc>
      </w:tr>
      <w:tr w:rsidR="003266BC" w:rsidRPr="000E4A34" w14:paraId="7D8D80E3" w14:textId="77777777" w:rsidTr="00A64D54">
        <w:trPr>
          <w:trHeight w:val="39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18B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32F3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3DDC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19DB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C6D7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0F9C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7D90" w14:textId="1D39643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F08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C5B5" w14:textId="7A767C7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3266BC" w:rsidRPr="000E4A34" w14:paraId="3BF6B61A" w14:textId="77777777" w:rsidTr="00A64D54">
        <w:trPr>
          <w:trHeight w:val="37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967B9A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9598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A91C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5630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4DB7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4AC9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CAAD" w14:textId="5FE95C2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1788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773A" w14:textId="157DA5A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66BC" w:rsidRPr="000E4A34" w14:paraId="0A49ABA2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DF9C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272E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2CD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6363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C2E8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EE03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B79D" w14:textId="4BD440C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9A9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DA41" w14:textId="2B00390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3266BC" w:rsidRPr="000E4A34" w14:paraId="362BA6F9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C49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C79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A2B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9D8B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0A1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719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A888" w14:textId="3585E8E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2D7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AD1A" w14:textId="15F823E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266BC" w:rsidRPr="000E4A34" w14:paraId="091128FF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0D8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5C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A4C4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5E59D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C641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55CC" w14:textId="4EF6DD5E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5711" w14:textId="2FC0325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1F5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0220" w14:textId="02FF11F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266BC" w:rsidRPr="000E4A34" w14:paraId="791607DE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7EC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BCCA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9DF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7DB5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5F98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811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A2BE" w14:textId="676B0D8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033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21D0" w14:textId="65B5B2D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  <w:tr w:rsidR="003266BC" w:rsidRPr="000E4A34" w14:paraId="3F1E3333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D1A6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ACD6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E49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899D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36BC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96F3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BB25" w14:textId="4F131A4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7699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A4AC" w14:textId="00D44C4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66BC" w:rsidRPr="000E4A34" w14:paraId="743DBCAD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7C5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4AE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662D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CCEC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6E3F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5208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F35E" w14:textId="166CE7B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DBB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0DF1" w14:textId="6717F1D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266BC" w:rsidRPr="000E4A34" w14:paraId="793A9330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8C9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59B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EE9F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Тугуро-Чумиканский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3882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98AF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5A06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79F6" w14:textId="5BAFCCC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DC7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9C36" w14:textId="77AFB91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3266BC" w:rsidRPr="000E4A34" w14:paraId="46854D0E" w14:textId="77777777" w:rsidTr="00A64D54">
        <w:trPr>
          <w:trHeight w:val="37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4E4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E3CB" w14:textId="77777777" w:rsidR="003266BC" w:rsidRPr="00637B35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B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AF9" w14:textId="77777777" w:rsidR="003266BC" w:rsidRPr="000E4A34" w:rsidRDefault="003266BC" w:rsidP="003266B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  <w:r w:rsidRPr="000E4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168E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286B" w14:textId="77777777" w:rsidR="003266BC" w:rsidRPr="00BF5930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9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5AD3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3534" w14:textId="2545361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02F3" w14:textId="77777777" w:rsidR="003266BC" w:rsidRPr="000E4A34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162B" w14:textId="21A8303E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</w:tr>
    </w:tbl>
    <w:p w14:paraId="02E9FF56" w14:textId="77777777" w:rsidR="0064221F" w:rsidRDefault="0064221F" w:rsidP="0064178C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5F53346" w14:textId="77777777" w:rsidR="00A64D54" w:rsidRDefault="00A64D54" w:rsidP="0064178C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ABCE4A5" w14:textId="77777777" w:rsidR="0064178C" w:rsidRPr="003266BC" w:rsidRDefault="0064178C" w:rsidP="0064178C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0BC9">
        <w:rPr>
          <w:rFonts w:ascii="Times New Roman" w:hAnsi="Times New Roman" w:cs="Times New Roman"/>
          <w:sz w:val="28"/>
          <w:szCs w:val="28"/>
        </w:rPr>
        <w:lastRenderedPageBreak/>
        <w:t xml:space="preserve">Причины </w:t>
      </w:r>
      <w:r w:rsidRPr="003266BC">
        <w:rPr>
          <w:rFonts w:ascii="Times New Roman" w:hAnsi="Times New Roman" w:cs="Times New Roman"/>
          <w:sz w:val="28"/>
          <w:szCs w:val="28"/>
        </w:rPr>
        <w:t>низкой оценки населением</w:t>
      </w:r>
      <w:r w:rsidRPr="003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</w:t>
      </w:r>
      <w:r w:rsidRPr="003266BC">
        <w:rPr>
          <w:rFonts w:ascii="Times New Roman" w:hAnsi="Times New Roman" w:cs="Times New Roman"/>
          <w:sz w:val="28"/>
          <w:szCs w:val="28"/>
        </w:rPr>
        <w:t xml:space="preserve"> автомобильных дорог в муниципальном образовании по итогам 202</w:t>
      </w:r>
      <w:r w:rsidR="00256CBE" w:rsidRPr="003266BC">
        <w:rPr>
          <w:rFonts w:ascii="Times New Roman" w:hAnsi="Times New Roman" w:cs="Times New Roman"/>
          <w:sz w:val="28"/>
          <w:szCs w:val="28"/>
        </w:rPr>
        <w:t>3</w:t>
      </w:r>
      <w:r w:rsidRPr="003266B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9C3AC1" w14:textId="77777777" w:rsidR="0064178C" w:rsidRPr="003266BC" w:rsidRDefault="0064178C" w:rsidP="006417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66BC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Pr="003266B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14:paraId="0386A30F" w14:textId="77777777" w:rsidR="00256CBE" w:rsidRPr="003266BC" w:rsidRDefault="00256CBE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F2A189D" w14:textId="77777777" w:rsidR="006D4FE1" w:rsidRPr="003266BC" w:rsidRDefault="006D4FE1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CFF38A4" w14:textId="77777777" w:rsidR="0064221F" w:rsidRPr="003266BC" w:rsidRDefault="0064221F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8"/>
        <w:gridCol w:w="708"/>
        <w:gridCol w:w="710"/>
        <w:gridCol w:w="709"/>
        <w:gridCol w:w="652"/>
        <w:gridCol w:w="624"/>
        <w:gridCol w:w="708"/>
        <w:gridCol w:w="710"/>
        <w:gridCol w:w="652"/>
        <w:gridCol w:w="626"/>
        <w:gridCol w:w="652"/>
        <w:gridCol w:w="620"/>
        <w:gridCol w:w="708"/>
        <w:gridCol w:w="709"/>
        <w:gridCol w:w="652"/>
        <w:gridCol w:w="625"/>
        <w:gridCol w:w="652"/>
      </w:tblGrid>
      <w:tr w:rsidR="0064178C" w:rsidRPr="003266BC" w14:paraId="39A24DB1" w14:textId="77777777" w:rsidTr="00840711">
        <w:trPr>
          <w:cantSplit/>
          <w:trHeight w:val="362"/>
          <w:tblHeader/>
        </w:trPr>
        <w:tc>
          <w:tcPr>
            <w:tcW w:w="2263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14:paraId="162CE437" w14:textId="77777777" w:rsidR="0064178C" w:rsidRPr="003266BC" w:rsidRDefault="0064178C" w:rsidP="0064178C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Причины низкой удовлетворенности населения</w:t>
            </w:r>
          </w:p>
        </w:tc>
        <w:tc>
          <w:tcPr>
            <w:tcW w:w="12843" w:type="dxa"/>
            <w:gridSpan w:val="19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533BD68A" w14:textId="77777777" w:rsidR="0064178C" w:rsidRPr="003266BC" w:rsidRDefault="00256CBE" w:rsidP="0064178C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(муниципального) округа, муниципального района</w:t>
            </w:r>
          </w:p>
        </w:tc>
      </w:tr>
      <w:tr w:rsidR="0064178C" w:rsidRPr="003266BC" w14:paraId="6B0D82FD" w14:textId="77777777" w:rsidTr="00840711">
        <w:trPr>
          <w:cantSplit/>
          <w:trHeight w:val="2101"/>
          <w:tblHeader/>
        </w:trPr>
        <w:tc>
          <w:tcPr>
            <w:tcW w:w="2263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228B45CF" w14:textId="77777777" w:rsidR="0064178C" w:rsidRPr="003266BC" w:rsidRDefault="0064178C" w:rsidP="0064178C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5401ED1D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Амурский</w:t>
            </w:r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68F26659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Бикинский</w:t>
            </w:r>
            <w:proofErr w:type="spellEnd"/>
          </w:p>
        </w:tc>
        <w:tc>
          <w:tcPr>
            <w:tcW w:w="708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64D44FE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Ванинский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4D5C83E3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710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13C7D78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Вяземский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8A654E9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им. Лазо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0145346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им. Полины Осипенко</w:t>
            </w:r>
          </w:p>
        </w:tc>
        <w:tc>
          <w:tcPr>
            <w:tcW w:w="624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6CB7C19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Комсомольский</w:t>
            </w:r>
          </w:p>
        </w:tc>
        <w:tc>
          <w:tcPr>
            <w:tcW w:w="708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4764927D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Нанайский</w:t>
            </w:r>
          </w:p>
        </w:tc>
        <w:tc>
          <w:tcPr>
            <w:tcW w:w="710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854A338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Николаевский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2068511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Советско-Гаванский</w:t>
            </w:r>
          </w:p>
        </w:tc>
        <w:tc>
          <w:tcPr>
            <w:tcW w:w="626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F2BC268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Солнечный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CCDD278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Тугуро-Чумиканский</w:t>
            </w:r>
            <w:proofErr w:type="spellEnd"/>
          </w:p>
        </w:tc>
        <w:tc>
          <w:tcPr>
            <w:tcW w:w="620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F101265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Ульчский</w:t>
            </w:r>
            <w:proofErr w:type="spellEnd"/>
          </w:p>
        </w:tc>
        <w:tc>
          <w:tcPr>
            <w:tcW w:w="708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69E8D7F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Аяно</w:t>
            </w:r>
            <w:proofErr w:type="spellEnd"/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Майский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BA7350C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Хабаровский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8AB0D7E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Охотский</w:t>
            </w:r>
          </w:p>
        </w:tc>
        <w:tc>
          <w:tcPr>
            <w:tcW w:w="625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5313F44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6D54D8C9" w14:textId="77777777" w:rsidR="0064178C" w:rsidRPr="003266BC" w:rsidRDefault="0064178C" w:rsidP="0064178C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г. Хабаровск</w:t>
            </w:r>
          </w:p>
        </w:tc>
      </w:tr>
      <w:tr w:rsidR="003266BC" w:rsidRPr="003266BC" w14:paraId="790E9685" w14:textId="77777777" w:rsidTr="003266BC">
        <w:trPr>
          <w:trHeight w:val="624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1A60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Отсутствие или нехватка дорог с асфальтовым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8F19" w14:textId="392F457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6ABB" w14:textId="6CF2547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708" w:type="dxa"/>
            <w:vAlign w:val="center"/>
          </w:tcPr>
          <w:p w14:paraId="4DD45611" w14:textId="21296EB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696D3" w14:textId="12F8D57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15E3" w14:textId="1AB2663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709" w:type="dxa"/>
            <w:vAlign w:val="center"/>
          </w:tcPr>
          <w:p w14:paraId="1E257B43" w14:textId="3B1D8ED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6BFE" w14:textId="4990B3D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C105" w14:textId="42A25A4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BD2D" w14:textId="595BEBB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10" w:type="dxa"/>
            <w:vAlign w:val="center"/>
          </w:tcPr>
          <w:p w14:paraId="4DFC319A" w14:textId="50B46AD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</w:p>
        </w:tc>
        <w:tc>
          <w:tcPr>
            <w:tcW w:w="652" w:type="dxa"/>
            <w:vAlign w:val="center"/>
          </w:tcPr>
          <w:p w14:paraId="5F07BB02" w14:textId="4B95FAE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224E" w14:textId="3ACB2D9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652" w:type="dxa"/>
            <w:vAlign w:val="center"/>
          </w:tcPr>
          <w:p w14:paraId="3B96D75D" w14:textId="7CF3AB2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  <w:tc>
          <w:tcPr>
            <w:tcW w:w="620" w:type="dxa"/>
            <w:vAlign w:val="center"/>
          </w:tcPr>
          <w:p w14:paraId="24D0DA23" w14:textId="398F696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31E6" w14:textId="07BAAE9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709" w:type="dxa"/>
            <w:vAlign w:val="center"/>
          </w:tcPr>
          <w:p w14:paraId="5B8045CE" w14:textId="66A447C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652" w:type="dxa"/>
            <w:vAlign w:val="center"/>
          </w:tcPr>
          <w:p w14:paraId="6302D669" w14:textId="20EF90AE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D88" w14:textId="67CED8A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5BEF01F" w14:textId="552E3F9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3266BC" w:rsidRPr="003266BC" w14:paraId="76D9A083" w14:textId="77777777" w:rsidTr="003266BC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7489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Плохое состояние дорог (ямы, неровности)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8E4E" w14:textId="6C6E533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457" w14:textId="13F5492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14:paraId="1C7D9BAD" w14:textId="189E6E2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CA0F3F" w14:textId="236E5EA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9DBA" w14:textId="157E6AA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709" w:type="dxa"/>
            <w:vAlign w:val="center"/>
          </w:tcPr>
          <w:p w14:paraId="5A2AF177" w14:textId="3CB1F08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6AD" w14:textId="5B45ACD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5986" w14:textId="1182824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8E1" w14:textId="6CC05E2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0" w:type="dxa"/>
            <w:vAlign w:val="center"/>
          </w:tcPr>
          <w:p w14:paraId="10F1E95B" w14:textId="2AD9FD9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652" w:type="dxa"/>
            <w:vAlign w:val="center"/>
          </w:tcPr>
          <w:p w14:paraId="2B9204D4" w14:textId="7F7F770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F868" w14:textId="64038C3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  <w:tc>
          <w:tcPr>
            <w:tcW w:w="652" w:type="dxa"/>
            <w:vAlign w:val="center"/>
          </w:tcPr>
          <w:p w14:paraId="14797AE3" w14:textId="5F16E90E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620" w:type="dxa"/>
            <w:vAlign w:val="center"/>
          </w:tcPr>
          <w:p w14:paraId="136C066C" w14:textId="116F721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1A4D" w14:textId="3910393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96,1</w:t>
            </w:r>
          </w:p>
        </w:tc>
        <w:tc>
          <w:tcPr>
            <w:tcW w:w="709" w:type="dxa"/>
            <w:vAlign w:val="center"/>
          </w:tcPr>
          <w:p w14:paraId="39E0D73C" w14:textId="4E42CA1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652" w:type="dxa"/>
            <w:vAlign w:val="center"/>
          </w:tcPr>
          <w:p w14:paraId="01ADFBC8" w14:textId="559DA60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D91D" w14:textId="6D5DC47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7B5DC84" w14:textId="66D07F0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3266BC" w:rsidRPr="003266BC" w14:paraId="6A70EF15" w14:textId="77777777" w:rsidTr="003266BC">
        <w:trPr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BA14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Несвоевременный ремонт дорожного полотна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47BE" w14:textId="4C4D3C5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F986" w14:textId="10917A7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14:paraId="7DDF57AD" w14:textId="0AF1676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38B6B" w14:textId="5BCBFAC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8693" w14:textId="0351A7C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09" w:type="dxa"/>
            <w:vAlign w:val="center"/>
          </w:tcPr>
          <w:p w14:paraId="0ACF953D" w14:textId="7155B15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04D9" w14:textId="071B72C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E1CF" w14:textId="159F8F4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8809" w14:textId="7AAAE6F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</w:t>
            </w:r>
          </w:p>
        </w:tc>
        <w:tc>
          <w:tcPr>
            <w:tcW w:w="710" w:type="dxa"/>
            <w:vAlign w:val="center"/>
          </w:tcPr>
          <w:p w14:paraId="5F6D7FD5" w14:textId="0DFE607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652" w:type="dxa"/>
            <w:vAlign w:val="center"/>
          </w:tcPr>
          <w:p w14:paraId="06CE01EC" w14:textId="6B2D69B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1A9" w14:textId="681129E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652" w:type="dxa"/>
            <w:vAlign w:val="center"/>
          </w:tcPr>
          <w:p w14:paraId="4C111957" w14:textId="7DDBFB2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620" w:type="dxa"/>
            <w:vAlign w:val="center"/>
          </w:tcPr>
          <w:p w14:paraId="4705FA3E" w14:textId="25BDDA1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FBFB" w14:textId="5BBAAF8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</w:t>
            </w:r>
          </w:p>
        </w:tc>
        <w:tc>
          <w:tcPr>
            <w:tcW w:w="709" w:type="dxa"/>
            <w:vAlign w:val="center"/>
          </w:tcPr>
          <w:p w14:paraId="6F98B5C1" w14:textId="424BA75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2" w:type="dxa"/>
            <w:vAlign w:val="center"/>
          </w:tcPr>
          <w:p w14:paraId="5081AAB1" w14:textId="43C19AF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32A0" w14:textId="7BDEA09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968F44D" w14:textId="599A095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</w:tr>
      <w:tr w:rsidR="003266BC" w:rsidRPr="003266BC" w14:paraId="49692545" w14:textId="77777777" w:rsidTr="003266BC">
        <w:trPr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F2EA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Некачественный ремонт дорожного полотна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BF45" w14:textId="62EE8E4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7FC0" w14:textId="3726AEE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76ABFBE" w14:textId="14DAEE3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AB171" w14:textId="52600DB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897" w14:textId="1E3562A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6A18D8" w14:textId="2D2B79C9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F4F4" w14:textId="2DDAD31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06E" w14:textId="4BE9150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2FF" w14:textId="05D545AE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C317B9B" w14:textId="3E52BD9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15FC146" w14:textId="5CAD498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7DB5" w14:textId="3705341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F917C71" w14:textId="30E749A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B5FE647" w14:textId="46BF6D2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E291" w14:textId="7EC96E6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2DDE65" w14:textId="7E48396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00B99D24" w14:textId="4A7B42D9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663" w14:textId="718C13D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DC987" w14:textId="289EEAD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</w:tr>
      <w:tr w:rsidR="003266BC" w:rsidRPr="003266BC" w14:paraId="23CFE6B8" w14:textId="77777777" w:rsidTr="003266BC">
        <w:trPr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B11D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Несвоевременная очистка дорожного полотна и остановок общественного транспорта от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98B3" w14:textId="6044D34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EBD6" w14:textId="738252D7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C3E4C" w14:textId="4584901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9D02" w14:textId="4DCCEDA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46CB" w14:textId="2FEF59B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B756" w14:textId="2067524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0CB3" w14:textId="4A234AE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A2E" w14:textId="258B2D7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AEAB" w14:textId="54F59AF0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ECEFC" w14:textId="28B0D13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4C93" w14:textId="71ED18E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71A0" w14:textId="5F9B10D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F93D" w14:textId="47EAF36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68B7F" w14:textId="53D5FE1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E89" w14:textId="5E7C3DD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D9EF" w14:textId="049FD76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A08F" w14:textId="4276FC7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55CE" w14:textId="2683576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119" w14:textId="63DB0BB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</w:tr>
      <w:tr w:rsidR="003266BC" w:rsidRPr="003266BC" w14:paraId="3FABF8CD" w14:textId="77777777" w:rsidTr="003266BC">
        <w:trPr>
          <w:trHeight w:val="6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E1E1" w14:textId="77777777" w:rsidR="003266BC" w:rsidRPr="003266BC" w:rsidRDefault="003266BC" w:rsidP="003266BC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  <w:r w:rsidRPr="003266BC">
              <w:rPr>
                <w:rFonts w:ascii="Times New Roman" w:hAnsi="Times New Roman" w:cs="Times New Roman"/>
                <w:color w:val="000000"/>
              </w:rPr>
              <w:t>Несвоевременная очистка автомобильных дорог от снега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80E" w14:textId="3BD12E4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A98B" w14:textId="13AB832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9B905C7" w14:textId="6EF068E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F5352" w14:textId="2C3BBEB9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5B30" w14:textId="1381F8ED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D31795" w14:textId="739DCD6C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C20" w14:textId="013EC17A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B58E" w14:textId="5C293F04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FB1" w14:textId="3ECA0EBB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72010A60" w14:textId="722D2039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2CF8041B" w14:textId="7A1443D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43C5" w14:textId="5EA25B86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54AEACBD" w14:textId="6BF387E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4C25B623" w14:textId="2D424B2F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30A2" w14:textId="50BF86F1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5BA17A" w14:textId="0A3C1835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84E8B00" w14:textId="4F889362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C5A" w14:textId="7EC0EA83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A848E" w14:textId="3E404848" w:rsidR="003266BC" w:rsidRPr="003266BC" w:rsidRDefault="003266BC" w:rsidP="003266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</w:tbl>
    <w:p w14:paraId="4374B9AC" w14:textId="77777777" w:rsidR="000E4A34" w:rsidRPr="00046C4D" w:rsidRDefault="000E4A34" w:rsidP="004E72DF">
      <w:pPr>
        <w:pStyle w:val="a7"/>
        <w:numPr>
          <w:ilvl w:val="0"/>
          <w:numId w:val="2"/>
        </w:numPr>
        <w:spacing w:after="0" w:line="240" w:lineRule="exact"/>
        <w:jc w:val="center"/>
        <w:rPr>
          <w:szCs w:val="28"/>
        </w:rPr>
      </w:pPr>
      <w:r w:rsidRPr="00046C4D">
        <w:rPr>
          <w:szCs w:val="28"/>
        </w:rPr>
        <w:lastRenderedPageBreak/>
        <w:t>Удовлетворенность населения уровнем организации теплоснабжения (снабжения населения топливом)</w:t>
      </w:r>
      <w:r w:rsidR="00256CBE" w:rsidRPr="00046C4D">
        <w:rPr>
          <w:szCs w:val="28"/>
        </w:rPr>
        <w:t xml:space="preserve"> </w:t>
      </w:r>
      <w:r w:rsidRPr="00046C4D">
        <w:rPr>
          <w:szCs w:val="28"/>
        </w:rPr>
        <w:t>202</w:t>
      </w:r>
      <w:r w:rsidR="006D4FE1" w:rsidRPr="00046C4D">
        <w:rPr>
          <w:szCs w:val="28"/>
        </w:rPr>
        <w:t>3</w:t>
      </w:r>
      <w:r w:rsidRPr="00046C4D">
        <w:rPr>
          <w:szCs w:val="28"/>
        </w:rPr>
        <w:t xml:space="preserve"> год</w:t>
      </w:r>
    </w:p>
    <w:p w14:paraId="7003D638" w14:textId="77777777" w:rsidR="006D4FE1" w:rsidRPr="00046C4D" w:rsidRDefault="006D4FE1" w:rsidP="006D4FE1">
      <w:pPr>
        <w:pStyle w:val="a7"/>
        <w:spacing w:after="0" w:line="240" w:lineRule="exact"/>
        <w:rPr>
          <w:szCs w:val="28"/>
        </w:rPr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462"/>
        <w:gridCol w:w="939"/>
        <w:gridCol w:w="3697"/>
        <w:gridCol w:w="1213"/>
        <w:gridCol w:w="1276"/>
        <w:gridCol w:w="1127"/>
        <w:gridCol w:w="2275"/>
        <w:gridCol w:w="1906"/>
        <w:gridCol w:w="1764"/>
      </w:tblGrid>
      <w:tr w:rsidR="000E4A34" w:rsidRPr="00046C4D" w14:paraId="431DEB1B" w14:textId="77777777" w:rsidTr="000A5270">
        <w:trPr>
          <w:trHeight w:val="5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3E2145" w14:textId="77777777" w:rsidR="000E4A34" w:rsidRPr="00046C4D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8E2" w14:textId="77777777" w:rsidR="000E4A34" w:rsidRPr="00046C4D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Ранг 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крае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065" w14:textId="77777777" w:rsidR="000E4A34" w:rsidRPr="00046C4D" w:rsidRDefault="000A5270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/ муниципальный округ / городской округ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C8AB" w14:textId="77777777" w:rsidR="000E4A34" w:rsidRPr="00046C4D" w:rsidRDefault="000E4A34" w:rsidP="000E4A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A20" w14:textId="77777777" w:rsidR="000E4A34" w:rsidRPr="00046C4D" w:rsidRDefault="000E4A34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(20</w:t>
            </w:r>
            <w:r w:rsidR="006D4FE1"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D4FE1"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FDF2" w14:textId="77777777" w:rsidR="000E4A34" w:rsidRPr="00046C4D" w:rsidRDefault="000E4A34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порогового значения от значения критерия</w:t>
            </w:r>
            <w:r w:rsidR="00637B35"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6D4FE1"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D4FE1" w:rsidRPr="00046C4D" w14:paraId="6DBE7D8A" w14:textId="77777777" w:rsidTr="000A5270">
        <w:trPr>
          <w:trHeight w:val="45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B81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5C2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A8C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A1B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15A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7D8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D66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40D0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C39" w14:textId="77777777" w:rsidR="006D4FE1" w:rsidRPr="00046C4D" w:rsidRDefault="006D4FE1" w:rsidP="006D4F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046C4D" w:rsidRPr="00046C4D" w14:paraId="10C48EA1" w14:textId="77777777" w:rsidTr="000A5270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E31AA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A4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7075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31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A5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0ED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796D" w14:textId="43F1B9D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A2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3774D" w14:textId="160C914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C4D" w:rsidRPr="00046C4D" w14:paraId="39C77EEB" w14:textId="77777777" w:rsidTr="000A5270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F2B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5C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29DE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EEC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7C6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6931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97D27" w14:textId="0B1A88FD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20D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2351" w14:textId="3BD78D72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46C4D" w:rsidRPr="00046C4D" w14:paraId="40858A8F" w14:textId="77777777" w:rsidTr="000A5270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5CC27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81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D090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D77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29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74E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01CE" w14:textId="46E9AE8D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301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7147" w14:textId="3899195B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046C4D" w:rsidRPr="00046C4D" w14:paraId="0CFD9447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5AA7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62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3090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D396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0213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71E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DDC5" w14:textId="045A1E5A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E8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D694D" w14:textId="7F30C99F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046C4D" w:rsidRPr="00046C4D" w14:paraId="48CD63EF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317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17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6D6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27B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2E0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DC9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9E71" w14:textId="2E56085C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C1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5749" w14:textId="482CC6C1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046C4D" w:rsidRPr="00046C4D" w14:paraId="423A7302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E8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322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228B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6C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63F3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6B4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0C91" w14:textId="455EDB8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D4D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824D9" w14:textId="1D8D24DC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46C4D" w:rsidRPr="00046C4D" w14:paraId="327AC453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18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E7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0CEC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C22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FB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1A2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3D7B" w14:textId="45BB0B1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66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1EF6B" w14:textId="0A7C840D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46C4D" w:rsidRPr="00046C4D" w14:paraId="5BC11823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F9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F7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0FB3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EF3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CD4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109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C38F" w14:textId="72C20A6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EFBB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CE46" w14:textId="41B5630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046C4D" w:rsidRPr="00046C4D" w14:paraId="2E1AEA7B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636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63E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CC4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C8F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D65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B84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1CA4" w14:textId="7E9D9348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20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17BF" w14:textId="5C079EB5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046C4D" w:rsidRPr="00046C4D" w14:paraId="3019A773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05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D9F1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CF5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C4A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5E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CFC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1A53" w14:textId="65E95461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6D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89E31" w14:textId="2B069E7B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-6,1</w:t>
            </w:r>
          </w:p>
        </w:tc>
      </w:tr>
      <w:tr w:rsidR="00046C4D" w:rsidRPr="00046C4D" w14:paraId="3E7D1E59" w14:textId="77777777" w:rsidTr="000A5270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51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750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05F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AD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BD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FDAB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40F2" w14:textId="790B2F00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3C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13A9" w14:textId="220F9584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46C4D" w:rsidRPr="00046C4D" w14:paraId="41FA32BB" w14:textId="77777777" w:rsidTr="000A5270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02220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933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CC26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Аяно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8A7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08E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226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5728" w14:textId="3AB2B358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623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992D" w14:textId="351ADA98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046C4D" w:rsidRPr="00046C4D" w14:paraId="61CE2DEC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28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137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CC8C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431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18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FD5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AEBA" w14:textId="60531F0E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FC86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6A56" w14:textId="6D1E6A6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046C4D" w:rsidRPr="00046C4D" w14:paraId="2D46526A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97EB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C67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2093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A57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EDD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5E00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059C" w14:textId="4823919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2D3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0144" w14:textId="6D4B4875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6C4D" w:rsidRPr="00046C4D" w14:paraId="47A0DADA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5A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2D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8035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5FE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9B1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793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BFA6" w14:textId="59DFB914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EB2B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9C60" w14:textId="1A2E7C04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6C4D" w:rsidRPr="00046C4D" w14:paraId="7BE23B4B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BE1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9C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FC9A9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Охотский округ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554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D0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BEB0" w14:textId="4001A93B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1F8F" w14:textId="11900215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7E9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1AE22" w14:textId="50914381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6C4D" w:rsidRPr="00046C4D" w14:paraId="1B6A5F5C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B07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28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1023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им. Полины Осипенко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C6B1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1BB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03CA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2639" w14:textId="634F4795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5F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02" w14:textId="3DA0B47D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6C4D" w:rsidRPr="00046C4D" w14:paraId="1E5400F3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19E5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5F59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CE85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Тугуро-Чумиканский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17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B084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57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5B4D" w14:textId="2C92AE43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997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F3FEA" w14:textId="7A6B5629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6C4D" w:rsidRPr="00046C4D" w14:paraId="54B32451" w14:textId="77777777" w:rsidTr="000A5270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3762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A8F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D03" w14:textId="77777777" w:rsidR="00046C4D" w:rsidRPr="00046C4D" w:rsidRDefault="00046C4D" w:rsidP="00046C4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BDB7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F89C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5E6D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A48B3" w14:textId="72EBB33E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158" w14:textId="7777777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0065" w14:textId="4CA6E617" w:rsidR="00046C4D" w:rsidRPr="00046C4D" w:rsidRDefault="00046C4D" w:rsidP="00046C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</w:tbl>
    <w:p w14:paraId="77851A8E" w14:textId="77777777" w:rsidR="0064221F" w:rsidRPr="003266BC" w:rsidRDefault="0064221F" w:rsidP="00726920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8589F57" w14:textId="77777777" w:rsidR="0064221F" w:rsidRPr="003266BC" w:rsidRDefault="0064221F" w:rsidP="00726920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E599DC" w14:textId="77777777" w:rsidR="0064221F" w:rsidRPr="003266BC" w:rsidRDefault="0064221F" w:rsidP="00726920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4C4AD1" w14:textId="77777777" w:rsidR="00726920" w:rsidRPr="00AC2390" w:rsidRDefault="00726920" w:rsidP="00726920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2390">
        <w:rPr>
          <w:rFonts w:ascii="Times New Roman" w:hAnsi="Times New Roman" w:cs="Times New Roman"/>
          <w:sz w:val="28"/>
          <w:szCs w:val="28"/>
        </w:rPr>
        <w:lastRenderedPageBreak/>
        <w:t>Причины низкой оценки населением</w:t>
      </w:r>
      <w:r w:rsidRPr="00AC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теплоснабжения (снабжения населения топливом)</w:t>
      </w:r>
      <w:r w:rsidR="00072CE1" w:rsidRPr="00AC2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390">
        <w:rPr>
          <w:rFonts w:ascii="Times New Roman" w:hAnsi="Times New Roman" w:cs="Times New Roman"/>
          <w:sz w:val="28"/>
          <w:szCs w:val="28"/>
        </w:rPr>
        <w:t>по итогам 202</w:t>
      </w:r>
      <w:r w:rsidR="004D5B7B" w:rsidRPr="00AC2390">
        <w:rPr>
          <w:rFonts w:ascii="Times New Roman" w:hAnsi="Times New Roman" w:cs="Times New Roman"/>
          <w:sz w:val="28"/>
          <w:szCs w:val="28"/>
        </w:rPr>
        <w:t>3</w:t>
      </w:r>
      <w:r w:rsidRPr="00AC239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ADEE8BF" w14:textId="41BBD3A8" w:rsidR="00726920" w:rsidRPr="00AC2390" w:rsidRDefault="00726920" w:rsidP="007269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2390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Pr="00AC2390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14:paraId="5DB39F08" w14:textId="77777777" w:rsidR="00511731" w:rsidRPr="00511731" w:rsidRDefault="00511731" w:rsidP="00726920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652"/>
        <w:gridCol w:w="652"/>
        <w:gridCol w:w="652"/>
        <w:gridCol w:w="652"/>
        <w:gridCol w:w="652"/>
        <w:gridCol w:w="652"/>
        <w:gridCol w:w="624"/>
        <w:gridCol w:w="652"/>
        <w:gridCol w:w="652"/>
        <w:gridCol w:w="652"/>
        <w:gridCol w:w="652"/>
        <w:gridCol w:w="652"/>
        <w:gridCol w:w="709"/>
        <w:gridCol w:w="708"/>
        <w:gridCol w:w="652"/>
        <w:gridCol w:w="624"/>
        <w:gridCol w:w="710"/>
        <w:gridCol w:w="652"/>
      </w:tblGrid>
      <w:tr w:rsidR="00726920" w:rsidRPr="00511731" w14:paraId="2A92DC43" w14:textId="77777777" w:rsidTr="0064221F">
        <w:trPr>
          <w:cantSplit/>
          <w:trHeight w:val="316"/>
          <w:tblHeader/>
        </w:trPr>
        <w:tc>
          <w:tcPr>
            <w:tcW w:w="2689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5493E9C3" w14:textId="77777777" w:rsidR="00726920" w:rsidRPr="00511731" w:rsidRDefault="00726920" w:rsidP="00072CE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lang w:eastAsia="ru-RU"/>
              </w:rPr>
              <w:t>Причины низкой удовлетворенности населения</w:t>
            </w:r>
          </w:p>
        </w:tc>
        <w:tc>
          <w:tcPr>
            <w:tcW w:w="12559" w:type="dxa"/>
            <w:gridSpan w:val="19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497BB9C7" w14:textId="77777777" w:rsidR="00726920" w:rsidRPr="00511731" w:rsidRDefault="000A5270" w:rsidP="00726920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lang w:eastAsia="ru-RU"/>
              </w:rPr>
              <w:t>Наименование городского (муниципального) округа, муниципального района</w:t>
            </w:r>
          </w:p>
        </w:tc>
      </w:tr>
      <w:tr w:rsidR="00726920" w:rsidRPr="00511731" w14:paraId="4A7F0170" w14:textId="77777777" w:rsidTr="0064221F">
        <w:trPr>
          <w:cantSplit/>
          <w:trHeight w:val="2234"/>
          <w:tblHeader/>
        </w:trPr>
        <w:tc>
          <w:tcPr>
            <w:tcW w:w="2689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5F18CF6E" w14:textId="77777777" w:rsidR="00726920" w:rsidRPr="00511731" w:rsidRDefault="00726920" w:rsidP="00726920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55DA87AD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Амурский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3B93D41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13C1A79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Ванинский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69D05C8F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97BDA8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Вяземский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F7B3B32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им. Лазо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59AB20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им. Полины Осипенко</w:t>
            </w:r>
          </w:p>
        </w:tc>
        <w:tc>
          <w:tcPr>
            <w:tcW w:w="624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AAC673F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Комсомольский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301B84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Нанайский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4072DD8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Николаевский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2769E33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Советско-Гаванский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B9FBF21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Солнечный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A741C19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Тугуро-Чумиканский</w:t>
            </w:r>
            <w:proofErr w:type="spellEnd"/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366C40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Ульчский</w:t>
            </w:r>
            <w:proofErr w:type="spellEnd"/>
          </w:p>
        </w:tc>
        <w:tc>
          <w:tcPr>
            <w:tcW w:w="708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87AE4F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Аяно</w:t>
            </w:r>
            <w:proofErr w:type="spellEnd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Майский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6DAE6F7B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Хабаровский</w:t>
            </w:r>
          </w:p>
        </w:tc>
        <w:tc>
          <w:tcPr>
            <w:tcW w:w="624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7F7B1C6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Охотский</w:t>
            </w:r>
          </w:p>
        </w:tc>
        <w:tc>
          <w:tcPr>
            <w:tcW w:w="710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46BEEF1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Комсомольск-на-Амуре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4BBA709D" w14:textId="77777777" w:rsidR="00726920" w:rsidRPr="00511731" w:rsidRDefault="00726920" w:rsidP="00726920">
            <w:pPr>
              <w:spacing w:before="60" w:after="6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Хабаровск</w:t>
            </w:r>
          </w:p>
        </w:tc>
      </w:tr>
      <w:tr w:rsidR="00D62DB4" w:rsidRPr="00511731" w14:paraId="4E530331" w14:textId="77777777" w:rsidTr="00D62DB4">
        <w:trPr>
          <w:trHeight w:val="459"/>
        </w:trPr>
        <w:tc>
          <w:tcPr>
            <w:tcW w:w="2689" w:type="dxa"/>
            <w:shd w:val="clear" w:color="auto" w:fill="auto"/>
            <w:vAlign w:val="center"/>
            <w:hideMark/>
          </w:tcPr>
          <w:p w14:paraId="05670DB1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Высокая стоимость услуг теплоснабжения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F745" w14:textId="24CC4C4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634" w14:textId="31F44EE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652" w:type="dxa"/>
            <w:vAlign w:val="center"/>
          </w:tcPr>
          <w:p w14:paraId="486DE78F" w14:textId="26273912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B593DA7" w14:textId="2B64E63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0E4D" w14:textId="345621E8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2" w:type="dxa"/>
            <w:vAlign w:val="center"/>
          </w:tcPr>
          <w:p w14:paraId="15F489A0" w14:textId="56E9274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76F2" w14:textId="07DFA6E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081D" w14:textId="1DCBE6D8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3773" w14:textId="365A31C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652" w:type="dxa"/>
            <w:vAlign w:val="center"/>
          </w:tcPr>
          <w:p w14:paraId="027FF45F" w14:textId="30F86828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  <w:tc>
          <w:tcPr>
            <w:tcW w:w="652" w:type="dxa"/>
            <w:vAlign w:val="center"/>
          </w:tcPr>
          <w:p w14:paraId="01CE9FD5" w14:textId="2D5F27F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4E26" w14:textId="6BD69F3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  <w:tc>
          <w:tcPr>
            <w:tcW w:w="652" w:type="dxa"/>
            <w:vAlign w:val="center"/>
          </w:tcPr>
          <w:p w14:paraId="2E80F93E" w14:textId="2C34BC8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709" w:type="dxa"/>
            <w:vAlign w:val="center"/>
          </w:tcPr>
          <w:p w14:paraId="24E69205" w14:textId="56F17C6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A322" w14:textId="3194192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652" w:type="dxa"/>
            <w:vAlign w:val="center"/>
          </w:tcPr>
          <w:p w14:paraId="148B169D" w14:textId="752D6DA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624" w:type="dxa"/>
            <w:vAlign w:val="center"/>
          </w:tcPr>
          <w:p w14:paraId="36EF2E8C" w14:textId="0A37054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7C77" w14:textId="442CA11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2889F46" w14:textId="0C1FC11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</w:tr>
      <w:tr w:rsidR="00D62DB4" w:rsidRPr="00511731" w14:paraId="436568BD" w14:textId="77777777" w:rsidTr="00D62DB4">
        <w:trPr>
          <w:trHeight w:val="70"/>
        </w:trPr>
        <w:tc>
          <w:tcPr>
            <w:tcW w:w="2689" w:type="dxa"/>
            <w:shd w:val="clear" w:color="auto" w:fill="auto"/>
            <w:vAlign w:val="center"/>
            <w:hideMark/>
          </w:tcPr>
          <w:p w14:paraId="61AE4292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поставляемых тепловых ресурсов (не соответствуют установленным нормативам)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CEBA" w14:textId="7303E99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A0CB" w14:textId="69CCC54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652" w:type="dxa"/>
            <w:vAlign w:val="center"/>
          </w:tcPr>
          <w:p w14:paraId="29CC62E4" w14:textId="53550C2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0FA81D2" w14:textId="4DA7A91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2995" w14:textId="28845D7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652" w:type="dxa"/>
            <w:vAlign w:val="center"/>
          </w:tcPr>
          <w:p w14:paraId="226F203B" w14:textId="751D332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EE1" w14:textId="374D867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C03E" w14:textId="1E5599C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E55" w14:textId="711DA4E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652" w:type="dxa"/>
            <w:vAlign w:val="center"/>
          </w:tcPr>
          <w:p w14:paraId="1DD97B7B" w14:textId="26889E22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652" w:type="dxa"/>
            <w:vAlign w:val="center"/>
          </w:tcPr>
          <w:p w14:paraId="3B62E70A" w14:textId="1752E54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3DCD" w14:textId="68A8746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14:paraId="0DBDD324" w14:textId="2C34314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709" w:type="dxa"/>
            <w:vAlign w:val="center"/>
          </w:tcPr>
          <w:p w14:paraId="4659D49C" w14:textId="44EB6CB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7EA" w14:textId="02B83CE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652" w:type="dxa"/>
            <w:vAlign w:val="center"/>
          </w:tcPr>
          <w:p w14:paraId="10F404A5" w14:textId="0186E88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624" w:type="dxa"/>
            <w:vAlign w:val="center"/>
          </w:tcPr>
          <w:p w14:paraId="7C62F27F" w14:textId="673C3EB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FA0E" w14:textId="32BE7FD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C6ED81A" w14:textId="61DEF97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</w:t>
            </w:r>
          </w:p>
        </w:tc>
      </w:tr>
      <w:tr w:rsidR="00D62DB4" w:rsidRPr="00511731" w14:paraId="41989F42" w14:textId="77777777" w:rsidTr="00D62DB4">
        <w:trPr>
          <w:trHeight w:val="624"/>
        </w:trPr>
        <w:tc>
          <w:tcPr>
            <w:tcW w:w="2689" w:type="dxa"/>
            <w:shd w:val="clear" w:color="auto" w:fill="auto"/>
            <w:vAlign w:val="center"/>
            <w:hideMark/>
          </w:tcPr>
          <w:p w14:paraId="246FE7EA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общедомовых приборов учета потребления тепла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B9E5" w14:textId="4BE5902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87BF" w14:textId="4534954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652" w:type="dxa"/>
            <w:vAlign w:val="center"/>
          </w:tcPr>
          <w:p w14:paraId="5ECC601C" w14:textId="2BE2833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18FF513" w14:textId="2B384BF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D11C" w14:textId="775DE598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75981EFF" w14:textId="2AFA69C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1831" w14:textId="5C01253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FDDF" w14:textId="69451E8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2755" w14:textId="65CDD26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3F47C11E" w14:textId="4C43D167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652" w:type="dxa"/>
            <w:vAlign w:val="center"/>
          </w:tcPr>
          <w:p w14:paraId="3EC8828D" w14:textId="0C208CB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F38" w14:textId="7D8B27E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652" w:type="dxa"/>
            <w:vAlign w:val="center"/>
          </w:tcPr>
          <w:p w14:paraId="52314292" w14:textId="0AE052F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09" w:type="dxa"/>
            <w:vAlign w:val="center"/>
          </w:tcPr>
          <w:p w14:paraId="46D3C2F7" w14:textId="1A4A50A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519" w14:textId="68666E0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132C71FB" w14:textId="02064D6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624" w:type="dxa"/>
            <w:vAlign w:val="center"/>
          </w:tcPr>
          <w:p w14:paraId="2B1D721E" w14:textId="422D8AE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AC3" w14:textId="3BB9D53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2536C7B8" w14:textId="0FC0232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D62DB4" w:rsidRPr="00511731" w14:paraId="476B44AC" w14:textId="77777777" w:rsidTr="00D62DB4">
        <w:trPr>
          <w:trHeight w:val="679"/>
        </w:trPr>
        <w:tc>
          <w:tcPr>
            <w:tcW w:w="2689" w:type="dxa"/>
            <w:shd w:val="clear" w:color="auto" w:fill="auto"/>
            <w:vAlign w:val="center"/>
            <w:hideMark/>
          </w:tcPr>
          <w:p w14:paraId="17227069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централизованного теплоснабжения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FEC" w14:textId="61492BC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7EA" w14:textId="3F28D4D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652" w:type="dxa"/>
            <w:vAlign w:val="center"/>
          </w:tcPr>
          <w:p w14:paraId="64776B46" w14:textId="7C4D9812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45B5284" w14:textId="0DA6F5C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75FB" w14:textId="0836771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652" w:type="dxa"/>
            <w:vAlign w:val="center"/>
          </w:tcPr>
          <w:p w14:paraId="24B00AD5" w14:textId="5E117518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4F65" w14:textId="6F5EF59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8A24" w14:textId="2B2A723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669C" w14:textId="031281F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652" w:type="dxa"/>
            <w:vAlign w:val="center"/>
          </w:tcPr>
          <w:p w14:paraId="743B5F36" w14:textId="050B4B0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652" w:type="dxa"/>
            <w:vAlign w:val="center"/>
          </w:tcPr>
          <w:p w14:paraId="24C0943A" w14:textId="10A259F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76C" w14:textId="47EA058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17D79F40" w14:textId="40F999D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709" w:type="dxa"/>
            <w:vAlign w:val="center"/>
          </w:tcPr>
          <w:p w14:paraId="460529C0" w14:textId="3256E27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79E0" w14:textId="6B7D616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652" w:type="dxa"/>
            <w:vAlign w:val="center"/>
          </w:tcPr>
          <w:p w14:paraId="05935906" w14:textId="1F8ECD2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624" w:type="dxa"/>
            <w:vAlign w:val="center"/>
          </w:tcPr>
          <w:p w14:paraId="00CAFC12" w14:textId="333ED247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FD8F" w14:textId="3AC9415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9F00136" w14:textId="7128053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D62DB4" w:rsidRPr="00511731" w14:paraId="59C50596" w14:textId="77777777" w:rsidTr="00D62DB4">
        <w:trPr>
          <w:trHeight w:val="530"/>
        </w:trPr>
        <w:tc>
          <w:tcPr>
            <w:tcW w:w="2689" w:type="dxa"/>
            <w:shd w:val="clear" w:color="auto" w:fill="auto"/>
            <w:vAlign w:val="center"/>
            <w:hideMark/>
          </w:tcPr>
          <w:p w14:paraId="79366315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 стоимость дров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0C59" w14:textId="2D072F6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8595" w14:textId="4F5F076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652" w:type="dxa"/>
            <w:vAlign w:val="center"/>
          </w:tcPr>
          <w:p w14:paraId="1443510A" w14:textId="445792D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588B10B" w14:textId="05523A2A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D9F" w14:textId="686D2D4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652" w:type="dxa"/>
            <w:vAlign w:val="center"/>
          </w:tcPr>
          <w:p w14:paraId="5ACEE285" w14:textId="08D69E3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647" w14:textId="464843B1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316" w14:textId="57F0197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644" w14:textId="4EB8D56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652" w:type="dxa"/>
            <w:vAlign w:val="center"/>
          </w:tcPr>
          <w:p w14:paraId="28622189" w14:textId="757A13B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652" w:type="dxa"/>
            <w:vAlign w:val="center"/>
          </w:tcPr>
          <w:p w14:paraId="57AD4EA6" w14:textId="27534CF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13E4" w14:textId="08E6B487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52" w:type="dxa"/>
            <w:vAlign w:val="center"/>
          </w:tcPr>
          <w:p w14:paraId="0D9AE6A6" w14:textId="72F74691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709" w:type="dxa"/>
            <w:vAlign w:val="center"/>
          </w:tcPr>
          <w:p w14:paraId="0A8F3976" w14:textId="29AC836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1E76" w14:textId="61E843C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652" w:type="dxa"/>
            <w:vAlign w:val="center"/>
          </w:tcPr>
          <w:p w14:paraId="0749705C" w14:textId="552DB54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624" w:type="dxa"/>
            <w:vAlign w:val="center"/>
          </w:tcPr>
          <w:p w14:paraId="27682495" w14:textId="4A05128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3394" w14:textId="4CF9DC7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CD7B198" w14:textId="034677C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2DB4" w:rsidRPr="00511731" w14:paraId="547048ED" w14:textId="77777777" w:rsidTr="00D62DB4">
        <w:trPr>
          <w:trHeight w:val="441"/>
        </w:trPr>
        <w:tc>
          <w:tcPr>
            <w:tcW w:w="2689" w:type="dxa"/>
            <w:shd w:val="clear" w:color="auto" w:fill="auto"/>
            <w:vAlign w:val="center"/>
            <w:hideMark/>
          </w:tcPr>
          <w:p w14:paraId="76741E82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Удаленность лесных делян, предоставленных для заготовки древесины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B51" w14:textId="2556331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F9A2" w14:textId="06B851D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652" w:type="dxa"/>
            <w:vAlign w:val="center"/>
          </w:tcPr>
          <w:p w14:paraId="788DBBAD" w14:textId="17FF43F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065D767" w14:textId="1736457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87E" w14:textId="2DA6FC2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652" w:type="dxa"/>
            <w:vAlign w:val="center"/>
          </w:tcPr>
          <w:p w14:paraId="02EC26CF" w14:textId="507062E1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8D0B" w14:textId="236F9B5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C187" w14:textId="1F23515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436B" w14:textId="5D9A3F3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80,7</w:t>
            </w:r>
          </w:p>
        </w:tc>
        <w:tc>
          <w:tcPr>
            <w:tcW w:w="652" w:type="dxa"/>
            <w:vAlign w:val="center"/>
          </w:tcPr>
          <w:p w14:paraId="1AC41E97" w14:textId="6966E8F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652" w:type="dxa"/>
            <w:vAlign w:val="center"/>
          </w:tcPr>
          <w:p w14:paraId="70D63B9A" w14:textId="5043223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7E5A" w14:textId="21B4589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52" w:type="dxa"/>
            <w:vAlign w:val="center"/>
          </w:tcPr>
          <w:p w14:paraId="183122D5" w14:textId="53B0D7E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709" w:type="dxa"/>
            <w:vAlign w:val="center"/>
          </w:tcPr>
          <w:p w14:paraId="3011FA94" w14:textId="43C3001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842" w14:textId="71AE5A4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652" w:type="dxa"/>
            <w:vAlign w:val="center"/>
          </w:tcPr>
          <w:p w14:paraId="3363234F" w14:textId="43BD12C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624" w:type="dxa"/>
            <w:vAlign w:val="center"/>
          </w:tcPr>
          <w:p w14:paraId="7D4E648A" w14:textId="5B1AB1B5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EFFA" w14:textId="34241CA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1CA2EBF" w14:textId="33CA1C97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2DB4" w:rsidRPr="00511731" w14:paraId="28418BDF" w14:textId="77777777" w:rsidTr="00D62DB4">
        <w:trPr>
          <w:trHeight w:val="503"/>
        </w:trPr>
        <w:tc>
          <w:tcPr>
            <w:tcW w:w="2689" w:type="dxa"/>
            <w:shd w:val="clear" w:color="auto" w:fill="auto"/>
            <w:vAlign w:val="center"/>
            <w:hideMark/>
          </w:tcPr>
          <w:p w14:paraId="72AA8961" w14:textId="77777777" w:rsidR="00D62DB4" w:rsidRPr="00511731" w:rsidRDefault="00D62DB4" w:rsidP="00D62DB4">
            <w:pPr>
              <w:spacing w:before="60"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проблемы, ветхость теплоносителей, отсутствие их ремонта и обслуживания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3EA" w14:textId="7BF3955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ED48" w14:textId="12381CC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652" w:type="dxa"/>
            <w:vAlign w:val="center"/>
          </w:tcPr>
          <w:p w14:paraId="08ABC29E" w14:textId="3EB9E08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055EA9C" w14:textId="140FC1A9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39E4" w14:textId="01E583D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14:paraId="5EB7A3C9" w14:textId="4CE611FB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C8E" w14:textId="65C71A22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B0F" w14:textId="699A0B7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F8BC" w14:textId="0A9204B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652" w:type="dxa"/>
            <w:vAlign w:val="center"/>
          </w:tcPr>
          <w:p w14:paraId="6371088E" w14:textId="303B065D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652" w:type="dxa"/>
            <w:vAlign w:val="center"/>
          </w:tcPr>
          <w:p w14:paraId="02621BA4" w14:textId="595068BC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03DA" w14:textId="28395EAF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52" w:type="dxa"/>
            <w:vAlign w:val="center"/>
          </w:tcPr>
          <w:p w14:paraId="6F5F682F" w14:textId="56A2A867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709" w:type="dxa"/>
            <w:vAlign w:val="center"/>
          </w:tcPr>
          <w:p w14:paraId="3A2CC76E" w14:textId="1CEB0BE4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94F6" w14:textId="61368593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652" w:type="dxa"/>
            <w:vAlign w:val="center"/>
          </w:tcPr>
          <w:p w14:paraId="02BE7E95" w14:textId="75E4B506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624" w:type="dxa"/>
            <w:vAlign w:val="center"/>
          </w:tcPr>
          <w:p w14:paraId="610ACC1B" w14:textId="727F835E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0791" w14:textId="3BF6B650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1403BC3" w14:textId="25F234C1" w:rsidR="00D62DB4" w:rsidRPr="00511731" w:rsidRDefault="00D62DB4" w:rsidP="00D62D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</w:tbl>
    <w:p w14:paraId="0A3B15A0" w14:textId="77777777" w:rsidR="00637B35" w:rsidRPr="006B5981" w:rsidRDefault="00637B35" w:rsidP="00980FF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6B5981">
        <w:rPr>
          <w:rFonts w:eastAsia="Times New Roman"/>
          <w:bCs/>
          <w:color w:val="000000"/>
          <w:szCs w:val="28"/>
          <w:lang w:eastAsia="ru-RU"/>
        </w:rPr>
        <w:lastRenderedPageBreak/>
        <w:t>Удовлетворенность населения уровнем организации водоснабжения (</w:t>
      </w:r>
      <w:proofErr w:type="spellStart"/>
      <w:r w:rsidRPr="006B5981">
        <w:rPr>
          <w:rFonts w:eastAsia="Times New Roman"/>
          <w:bCs/>
          <w:color w:val="000000"/>
          <w:szCs w:val="28"/>
          <w:lang w:eastAsia="ru-RU"/>
        </w:rPr>
        <w:t>водо</w:t>
      </w:r>
      <w:r w:rsidR="00692889" w:rsidRPr="006B5981">
        <w:rPr>
          <w:rFonts w:eastAsia="Times New Roman"/>
          <w:bCs/>
          <w:color w:val="000000"/>
          <w:szCs w:val="28"/>
          <w:lang w:eastAsia="ru-RU"/>
        </w:rPr>
        <w:t>обеспечения</w:t>
      </w:r>
      <w:proofErr w:type="spellEnd"/>
      <w:r w:rsidRPr="006B5981">
        <w:rPr>
          <w:rFonts w:eastAsia="Times New Roman"/>
          <w:bCs/>
          <w:color w:val="000000"/>
          <w:szCs w:val="28"/>
          <w:lang w:eastAsia="ru-RU"/>
        </w:rPr>
        <w:t>)</w:t>
      </w:r>
      <w:r w:rsidR="007C16A9" w:rsidRPr="006B5981">
        <w:rPr>
          <w:rStyle w:val="aa"/>
          <w:rFonts w:eastAsia="Times New Roman"/>
          <w:bCs/>
          <w:color w:val="000000"/>
          <w:szCs w:val="28"/>
          <w:lang w:eastAsia="ru-RU"/>
        </w:rPr>
        <w:footnoteReference w:id="5"/>
      </w:r>
    </w:p>
    <w:p w14:paraId="17B94FA7" w14:textId="77777777" w:rsidR="000E4A34" w:rsidRPr="006B5981" w:rsidRDefault="00637B35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5981">
        <w:rPr>
          <w:rFonts w:ascii="Times New Roman" w:hAnsi="Times New Roman" w:cs="Times New Roman"/>
          <w:sz w:val="28"/>
          <w:szCs w:val="28"/>
        </w:rPr>
        <w:t>202</w:t>
      </w:r>
      <w:r w:rsidR="00BD144A" w:rsidRPr="006B5981">
        <w:rPr>
          <w:rFonts w:ascii="Times New Roman" w:hAnsi="Times New Roman" w:cs="Times New Roman"/>
          <w:sz w:val="28"/>
          <w:szCs w:val="28"/>
        </w:rPr>
        <w:t>3</w:t>
      </w:r>
      <w:r w:rsidRPr="006B598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B3179CF" w14:textId="77777777" w:rsidR="00270677" w:rsidRPr="003266BC" w:rsidRDefault="00270677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62"/>
        <w:gridCol w:w="939"/>
        <w:gridCol w:w="3839"/>
        <w:gridCol w:w="1167"/>
        <w:gridCol w:w="1167"/>
        <w:gridCol w:w="1167"/>
        <w:gridCol w:w="2311"/>
        <w:gridCol w:w="1701"/>
        <w:gridCol w:w="1701"/>
      </w:tblGrid>
      <w:tr w:rsidR="00637B35" w:rsidRPr="003266BC" w14:paraId="75CD7ABE" w14:textId="77777777" w:rsidTr="00637B35">
        <w:trPr>
          <w:trHeight w:val="10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1AC041" w14:textId="77777777" w:rsidR="00637B35" w:rsidRPr="006B5981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772" w14:textId="77777777" w:rsidR="00637B35" w:rsidRPr="006B5981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крае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7BD" w14:textId="77777777" w:rsidR="00692889" w:rsidRPr="006B5981" w:rsidRDefault="00692889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/ муниципальный округ / </w:t>
            </w:r>
          </w:p>
          <w:p w14:paraId="65EC3A01" w14:textId="77777777" w:rsidR="00637B35" w:rsidRPr="006B5981" w:rsidRDefault="00692889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2B61" w14:textId="77777777" w:rsidR="00637B35" w:rsidRPr="006B5981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B1D" w14:textId="77777777" w:rsidR="00637B35" w:rsidRPr="006B5981" w:rsidRDefault="00637B3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62C5"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862C5"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36F6" w14:textId="77777777" w:rsidR="00637B35" w:rsidRPr="006B5981" w:rsidRDefault="00637B3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порогового значения от значения критерия в 202</w:t>
            </w:r>
            <w:r w:rsidR="008862C5"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862C5" w:rsidRPr="003266BC" w14:paraId="600EA273" w14:textId="77777777" w:rsidTr="009A3177">
        <w:trPr>
          <w:trHeight w:val="45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C322" w14:textId="77777777" w:rsidR="008862C5" w:rsidRPr="006B5981" w:rsidRDefault="008862C5" w:rsidP="008862C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FC8" w14:textId="77777777" w:rsidR="008862C5" w:rsidRPr="006B5981" w:rsidRDefault="008862C5" w:rsidP="00886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318" w14:textId="77777777" w:rsidR="008862C5" w:rsidRPr="006B5981" w:rsidRDefault="008862C5" w:rsidP="00886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7BA" w14:textId="77777777" w:rsidR="008862C5" w:rsidRPr="006B5981" w:rsidRDefault="008862C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366" w14:textId="77777777" w:rsidR="008862C5" w:rsidRPr="006B5981" w:rsidRDefault="008862C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4F2C" w14:textId="77777777" w:rsidR="008862C5" w:rsidRPr="006B5981" w:rsidRDefault="008862C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323" w14:textId="77777777" w:rsidR="008862C5" w:rsidRPr="006B5981" w:rsidRDefault="008862C5" w:rsidP="00886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B9F" w14:textId="77777777" w:rsidR="008862C5" w:rsidRPr="006B5981" w:rsidRDefault="008862C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EA8" w14:textId="77777777" w:rsidR="008862C5" w:rsidRPr="006B5981" w:rsidRDefault="008862C5" w:rsidP="00886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6B5981" w:rsidRPr="003266BC" w14:paraId="60CD25D7" w14:textId="77777777" w:rsidTr="006B5981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7AF38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CB5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D83E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43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3FE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696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D6B5" w14:textId="20B08A39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B75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58B49" w14:textId="392FB3FC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B5981" w:rsidRPr="003266BC" w14:paraId="0792BC72" w14:textId="77777777" w:rsidTr="006B5981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D6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1E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0A49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71E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8D8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290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6868" w14:textId="10389458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0B4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AECFF" w14:textId="2ABD77C2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5981" w:rsidRPr="003266BC" w14:paraId="1F9E0FDF" w14:textId="77777777" w:rsidTr="006B5981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5411A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60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7E98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4B7D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BB7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52E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AC46" w14:textId="38F031B3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E328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23452" w14:textId="69A02F9D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6B5981" w:rsidRPr="003266BC" w14:paraId="70364A05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F03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C722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09F1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AE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D822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6ADE" w14:textId="02C7B94A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8A50" w14:textId="71F7816F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D35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96861" w14:textId="252AAFDA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</w:tr>
      <w:tr w:rsidR="006B5981" w:rsidRPr="003266BC" w14:paraId="5585D389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A8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F87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6AE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432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0FA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A4A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D56F" w14:textId="4BD35A35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37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ADB24" w14:textId="7D067A3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6B5981" w:rsidRPr="003266BC" w14:paraId="362EBC0E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85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F2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866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13A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C58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5FD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1FC9" w14:textId="4276D89F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49F2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1A049" w14:textId="130A1719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6B5981" w:rsidRPr="003266BC" w14:paraId="5D2B7829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D0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DAAD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217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BDE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7B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9F8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F8E2" w14:textId="7C7F470A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B7F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24B9C" w14:textId="70A6B05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B5981" w:rsidRPr="003266BC" w14:paraId="3D880C3D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A9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9B3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4F83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30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2F7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D34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6989" w14:textId="44857E02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F9A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0D0D2" w14:textId="246E0472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B5981" w:rsidRPr="003266BC" w14:paraId="22374F0B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50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C3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EA17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03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25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072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480C" w14:textId="3D667F3D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A7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1FEA" w14:textId="356C6A4C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6B5981" w:rsidRPr="003266BC" w14:paraId="737D198F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637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FED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72AA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BC53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A7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56DD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2424" w14:textId="57FDAE8B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A5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6663D" w14:textId="1A703D96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5981" w:rsidRPr="003266BC" w14:paraId="5676F16F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64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72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C2D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CA60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AF46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FE93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27D7" w14:textId="271E30CE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62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571AE" w14:textId="54907A14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-2,6</w:t>
            </w:r>
          </w:p>
        </w:tc>
      </w:tr>
      <w:tr w:rsidR="006B5981" w:rsidRPr="003266BC" w14:paraId="69713576" w14:textId="77777777" w:rsidTr="006B5981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54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E8A7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E89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район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EEE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F0C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B1C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0552" w14:textId="44D8C4E9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3DA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4A5B" w14:textId="6364701F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6B5981" w:rsidRPr="003266BC" w14:paraId="4DDC44C7" w14:textId="77777777" w:rsidTr="006B5981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1CD6B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1FE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5F6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176A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30AC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174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65CD" w14:textId="66CD8F54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CE0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8813" w14:textId="4AA3A0AD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6B5981" w:rsidRPr="003266BC" w14:paraId="53A2A936" w14:textId="77777777" w:rsidTr="006B5981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475425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EB7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F30F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BD2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D6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1B74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F2DA" w14:textId="661E3E26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A7F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D4A27" w14:textId="021155EA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981" w:rsidRPr="003266BC" w14:paraId="697AE36B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5DF4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B3E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2CCE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Охотский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A829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181D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0DF8" w14:textId="0B6D8C8A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991E" w14:textId="791F0989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C50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9FCA" w14:textId="6889D33E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B5981" w:rsidRPr="003266BC" w14:paraId="48D3BF50" w14:textId="77777777" w:rsidTr="006B5981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7450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DEE1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31F5" w14:textId="77777777" w:rsidR="006B5981" w:rsidRPr="006B5981" w:rsidRDefault="006B5981" w:rsidP="006B59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6423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E48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7248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21DA" w14:textId="29C685B5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7F0B" w14:textId="77777777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06A1D" w14:textId="7F4D2B81" w:rsidR="006B5981" w:rsidRPr="006B5981" w:rsidRDefault="006B5981" w:rsidP="006B59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</w:tbl>
    <w:p w14:paraId="7E5F45BD" w14:textId="77777777" w:rsidR="00637B35" w:rsidRDefault="00637B35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6A5CFB9" w14:textId="77777777" w:rsidR="00AC2390" w:rsidRPr="003266BC" w:rsidRDefault="00AC2390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14:paraId="28035028" w14:textId="77777777" w:rsidR="00726920" w:rsidRPr="00511731" w:rsidRDefault="00726920" w:rsidP="00980FF3">
      <w:pPr>
        <w:pStyle w:val="a7"/>
        <w:tabs>
          <w:tab w:val="left" w:pos="1134"/>
        </w:tabs>
        <w:spacing w:after="0" w:line="240" w:lineRule="exact"/>
        <w:jc w:val="center"/>
        <w:rPr>
          <w:szCs w:val="28"/>
        </w:rPr>
      </w:pPr>
      <w:r w:rsidRPr="00511731">
        <w:rPr>
          <w:szCs w:val="28"/>
        </w:rPr>
        <w:lastRenderedPageBreak/>
        <w:t>Причины низкой оценки населением</w:t>
      </w:r>
      <w:r w:rsidRPr="00511731">
        <w:rPr>
          <w:rFonts w:eastAsia="Times New Roman"/>
          <w:color w:val="000000"/>
          <w:szCs w:val="28"/>
          <w:lang w:eastAsia="ru-RU"/>
        </w:rPr>
        <w:t xml:space="preserve"> организацией </w:t>
      </w:r>
      <w:r w:rsidR="00072CE1" w:rsidRPr="00511731">
        <w:rPr>
          <w:rFonts w:eastAsia="Times New Roman"/>
          <w:color w:val="000000"/>
          <w:szCs w:val="28"/>
          <w:lang w:eastAsia="ru-RU"/>
        </w:rPr>
        <w:t>водоснабжения (</w:t>
      </w:r>
      <w:proofErr w:type="spellStart"/>
      <w:r w:rsidR="00072CE1" w:rsidRPr="00511731">
        <w:rPr>
          <w:rFonts w:eastAsia="Times New Roman"/>
          <w:color w:val="000000"/>
          <w:szCs w:val="28"/>
          <w:lang w:eastAsia="ru-RU"/>
        </w:rPr>
        <w:t>водо</w:t>
      </w:r>
      <w:r w:rsidR="00692889" w:rsidRPr="00511731">
        <w:rPr>
          <w:rFonts w:eastAsia="Times New Roman"/>
          <w:color w:val="000000"/>
          <w:szCs w:val="28"/>
          <w:lang w:eastAsia="ru-RU"/>
        </w:rPr>
        <w:t>обеспечения</w:t>
      </w:r>
      <w:proofErr w:type="spellEnd"/>
      <w:r w:rsidR="00072CE1" w:rsidRPr="00511731">
        <w:rPr>
          <w:rFonts w:eastAsia="Times New Roman"/>
          <w:color w:val="000000"/>
          <w:szCs w:val="28"/>
          <w:lang w:eastAsia="ru-RU"/>
        </w:rPr>
        <w:t xml:space="preserve">) </w:t>
      </w:r>
      <w:r w:rsidRPr="00511731">
        <w:rPr>
          <w:szCs w:val="28"/>
        </w:rPr>
        <w:t>по итогам 202</w:t>
      </w:r>
      <w:r w:rsidR="00692889" w:rsidRPr="00511731">
        <w:rPr>
          <w:szCs w:val="28"/>
        </w:rPr>
        <w:t>3</w:t>
      </w:r>
      <w:r w:rsidRPr="00511731">
        <w:rPr>
          <w:szCs w:val="28"/>
        </w:rPr>
        <w:t xml:space="preserve"> года</w:t>
      </w:r>
    </w:p>
    <w:p w14:paraId="2226E8F9" w14:textId="77777777" w:rsidR="00726920" w:rsidRPr="00511731" w:rsidRDefault="00726920" w:rsidP="007269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1731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Pr="00511731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</w:p>
    <w:p w14:paraId="49C45526" w14:textId="77777777" w:rsidR="00726920" w:rsidRPr="00511731" w:rsidRDefault="00726920" w:rsidP="007269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C037198" w14:textId="77777777" w:rsidR="00726920" w:rsidRPr="00511731" w:rsidRDefault="00726920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72CE1" w:rsidRPr="00511731" w14:paraId="60CAF047" w14:textId="77777777" w:rsidTr="00072CE1">
        <w:trPr>
          <w:cantSplit/>
          <w:trHeight w:val="316"/>
          <w:tblHeader/>
        </w:trPr>
        <w:tc>
          <w:tcPr>
            <w:tcW w:w="3539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7B297F13" w14:textId="77777777" w:rsidR="00072CE1" w:rsidRPr="00511731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низкой удовлетворенности населения</w:t>
            </w:r>
          </w:p>
        </w:tc>
        <w:tc>
          <w:tcPr>
            <w:tcW w:w="11344" w:type="dxa"/>
            <w:gridSpan w:val="16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01FCF836" w14:textId="77777777" w:rsidR="00072CE1" w:rsidRPr="00511731" w:rsidRDefault="00692889" w:rsidP="00072CE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(муниципального) округа, муниципального района</w:t>
            </w:r>
          </w:p>
        </w:tc>
      </w:tr>
      <w:tr w:rsidR="00072CE1" w:rsidRPr="00511731" w14:paraId="72CDCDA2" w14:textId="77777777" w:rsidTr="00072CE1">
        <w:trPr>
          <w:cantSplit/>
          <w:trHeight w:val="2186"/>
          <w:tblHeader/>
        </w:trPr>
        <w:tc>
          <w:tcPr>
            <w:tcW w:w="3539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14:paraId="6470CAA1" w14:textId="77777777" w:rsidR="00072CE1" w:rsidRPr="00511731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561A767A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Амурский</w:t>
            </w:r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14:paraId="5040070D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435B6AAB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25180002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4C5170F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Вяземский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812551E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Лазо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258425B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EF66A75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4E5EFCB2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D110B9C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Советско-Гаванский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1F73C70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4D64339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Ульчский</w:t>
            </w:r>
            <w:proofErr w:type="spellEnd"/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ADD8D78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Хабаровский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0890210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Охотский</w:t>
            </w:r>
          </w:p>
        </w:tc>
        <w:tc>
          <w:tcPr>
            <w:tcW w:w="709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320E35C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709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4FBF23D0" w14:textId="77777777" w:rsidR="00072CE1" w:rsidRPr="00511731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7515A6" w:rsidRPr="00511731" w14:paraId="6BE5D649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5C56AF58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Высокая стоимость услуг водоснабжения (водоотведения)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A79A" w14:textId="6462B10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703F" w14:textId="5C2B9B0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EA7" w14:textId="5FD38920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0D7" w14:textId="318B8E8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C1D5" w14:textId="3481314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C73E" w14:textId="298D3A17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E93" w14:textId="00116E7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9A34" w14:textId="184CE9C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DB2" w14:textId="726290B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A993" w14:textId="14FA7E2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6C9A" w14:textId="35DC25B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80F" w14:textId="6B382CF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2172" w14:textId="7FFAE7B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DC85" w14:textId="2D34B59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A672" w14:textId="5340622C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2BE0" w14:textId="58E943D0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7515A6" w:rsidRPr="00511731" w14:paraId="5F4A1527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6B5AAB46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предоставляемых услуг (не соответствуют установленным нормативам)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DD6" w14:textId="07EA30C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288" w14:textId="2CD41E0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031" w14:textId="1FC960DF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7E5" w14:textId="195B790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311" w14:textId="24CC8716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F4DA" w14:textId="6F6DB3B7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973" w14:textId="00C4EB4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939F" w14:textId="48A344F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FFFF" w14:textId="1EA4DCB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AD30" w14:textId="63F7350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ABDB" w14:textId="7F032552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CADA" w14:textId="585552C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D2F4" w14:textId="769C2C3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B899" w14:textId="34AD3DF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BD3F" w14:textId="0219B67C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D06F" w14:textId="0382CDF7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7515A6" w:rsidRPr="00511731" w14:paraId="0D4997E7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381A6969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Недостаточная температура нагрева воды, посторонний запах воды, цвет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BEBA" w14:textId="22885C5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0C1" w14:textId="5F77B5D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744" w14:textId="02206DE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CA9" w14:textId="73D02D5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6AE2" w14:textId="2935803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31A1" w14:textId="77BC91F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9295" w14:textId="7178C71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0E3B" w14:textId="3601E62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F5CD" w14:textId="41E872C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A9CA" w14:textId="4C3B7EE7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8EF0" w14:textId="53322617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5DE2" w14:textId="10DA9DA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98FF" w14:textId="32EE875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5B6" w14:textId="2C021B1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7E00" w14:textId="2688E3FA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9966" w14:textId="2202743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7515A6" w:rsidRPr="00511731" w14:paraId="1449BA89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5B553516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Частые перебои в оказании услуг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615C" w14:textId="1409E32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47D" w14:textId="1EA92BD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592A" w14:textId="56EA9D8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6E8" w14:textId="0CDAF4D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57F" w14:textId="644C2F9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19FE" w14:textId="2AF8046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E93B" w14:textId="1902A3A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2F8" w14:textId="5F400DE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BB9" w14:textId="5A6BD916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3B4" w14:textId="5B81628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6C69" w14:textId="3BE3CD4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E94" w14:textId="36C1425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03B6" w14:textId="1CB2445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560E" w14:textId="16ED6DB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102" w14:textId="14186F64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CDD" w14:textId="31AFB20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7515A6" w:rsidRPr="00511731" w14:paraId="4A639BA3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6B85E1D9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Отсутствие общедомовых приборов учета потребления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37FF" w14:textId="6B2C0DD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F658" w14:textId="2B84AD3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7D77" w14:textId="483536A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FC7E" w14:textId="5F96870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6BCD" w14:textId="12AF78E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8564" w14:textId="212524A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927" w14:textId="521F88DF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4F54" w14:textId="15715F86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244" w14:textId="3D70539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3226" w14:textId="61CD4C7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8E4E" w14:textId="3390063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3082" w14:textId="60C4B84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D3E7" w14:textId="112B9F0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153E" w14:textId="671BDB5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BA94" w14:textId="3D11BD06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6515" w14:textId="08F42BA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515A6" w:rsidRPr="00511731" w14:paraId="535C91F1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6A56A137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Отсутствие 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57E" w14:textId="4F2B417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5594" w14:textId="23F26F2F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816" w14:textId="6663992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CC1C" w14:textId="63BB05E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1907" w14:textId="1C0B57A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E6A1" w14:textId="052B40F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7419" w14:textId="2D27273F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B31A" w14:textId="33DD883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C58" w14:textId="644695C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EE7F" w14:textId="3BE61C1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41CC" w14:textId="3FF27DB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9C6" w14:textId="156C741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C287" w14:textId="689DCB9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8777" w14:textId="43C1A1E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B294" w14:textId="6F807A57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A325" w14:textId="3A6502E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515A6" w:rsidRPr="00511731" w14:paraId="50CD962A" w14:textId="77777777" w:rsidTr="007515A6">
        <w:trPr>
          <w:trHeight w:val="20"/>
        </w:trPr>
        <w:tc>
          <w:tcPr>
            <w:tcW w:w="3539" w:type="dxa"/>
            <w:shd w:val="clear" w:color="auto" w:fill="auto"/>
          </w:tcPr>
          <w:p w14:paraId="215799AD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Перебои в подвозе 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547F" w14:textId="036FFB1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4D06" w14:textId="232F43F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48F" w14:textId="68B6E7A2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7293" w14:textId="18A35C4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5F6" w14:textId="6AEDFA1C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FFEC" w14:textId="29F26B7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ED9A" w14:textId="4394D6E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2A4C" w14:textId="26BA994F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165" w14:textId="6D3B0D20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55DD" w14:textId="20EFCB0B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E5A4" w14:textId="6B43450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CB3" w14:textId="64BC384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BABE" w14:textId="6C51CD40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CB16" w14:textId="2E6FF969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072" w14:textId="1A07DC02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1D02" w14:textId="3E2EBB0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515A6" w:rsidRPr="003266BC" w14:paraId="171B7DBE" w14:textId="77777777" w:rsidTr="007515A6">
        <w:trPr>
          <w:trHeight w:val="399"/>
        </w:trPr>
        <w:tc>
          <w:tcPr>
            <w:tcW w:w="3539" w:type="dxa"/>
            <w:shd w:val="clear" w:color="auto" w:fill="auto"/>
          </w:tcPr>
          <w:p w14:paraId="7A06AB30" w14:textId="77777777" w:rsidR="007515A6" w:rsidRPr="00511731" w:rsidRDefault="007515A6" w:rsidP="0075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31">
              <w:rPr>
                <w:rFonts w:ascii="Times New Roman" w:hAnsi="Times New Roman" w:cs="Times New Roman"/>
                <w:sz w:val="24"/>
                <w:szCs w:val="24"/>
              </w:rPr>
              <w:t>Низкое давление, нет напора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39C9" w14:textId="4BB784C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BCD8" w14:textId="25D0D9E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8CD" w14:textId="6D78C421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49C" w14:textId="728F5D08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357" w14:textId="35C2C9FD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5550" w14:textId="008DEEA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9656" w14:textId="49AE5ABE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2488" w14:textId="5434BE23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2D3A" w14:textId="70D7150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F045" w14:textId="21CE8465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7DFB" w14:textId="16BE2C14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C3DA" w14:textId="5A51DDFA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87B" w14:textId="35F2A992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8B1" w14:textId="3601BFF0" w:rsidR="007515A6" w:rsidRPr="00511731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F7A" w14:textId="6E655460" w:rsidR="007515A6" w:rsidRPr="00511731" w:rsidRDefault="007515A6" w:rsidP="00751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4ADB" w14:textId="2A621D61" w:rsidR="007515A6" w:rsidRPr="007515A6" w:rsidRDefault="007515A6" w:rsidP="007515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</w:tbl>
    <w:p w14:paraId="14B38EC2" w14:textId="77777777" w:rsidR="00072CE1" w:rsidRPr="003266BC" w:rsidRDefault="00072CE1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786CD0" w14:textId="77777777" w:rsidR="00470DC2" w:rsidRPr="003266BC" w:rsidRDefault="00470DC2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1F33436" w14:textId="77777777" w:rsidR="00692889" w:rsidRPr="003266BC" w:rsidRDefault="00692889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A26F4DB" w14:textId="77777777" w:rsidR="00637B35" w:rsidRPr="00872A4A" w:rsidRDefault="00637B35" w:rsidP="00980FF3">
      <w:pPr>
        <w:pStyle w:val="a7"/>
        <w:numPr>
          <w:ilvl w:val="0"/>
          <w:numId w:val="2"/>
        </w:numPr>
        <w:spacing w:after="0" w:line="240" w:lineRule="exact"/>
        <w:jc w:val="center"/>
        <w:rPr>
          <w:szCs w:val="28"/>
        </w:rPr>
      </w:pPr>
      <w:r w:rsidRPr="00872A4A">
        <w:rPr>
          <w:szCs w:val="28"/>
        </w:rPr>
        <w:lastRenderedPageBreak/>
        <w:t>Удовлетворенность населения уровнем организации электроснабжения</w:t>
      </w:r>
    </w:p>
    <w:p w14:paraId="638C2523" w14:textId="77777777" w:rsidR="00637B35" w:rsidRPr="00872A4A" w:rsidRDefault="00637B35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2A4A">
        <w:rPr>
          <w:rFonts w:ascii="Times New Roman" w:hAnsi="Times New Roman" w:cs="Times New Roman"/>
          <w:sz w:val="28"/>
          <w:szCs w:val="28"/>
        </w:rPr>
        <w:t>202</w:t>
      </w:r>
      <w:r w:rsidR="008C2044" w:rsidRPr="00872A4A">
        <w:rPr>
          <w:rFonts w:ascii="Times New Roman" w:hAnsi="Times New Roman" w:cs="Times New Roman"/>
          <w:sz w:val="28"/>
          <w:szCs w:val="28"/>
        </w:rPr>
        <w:t>3</w:t>
      </w:r>
      <w:r w:rsidRPr="00872A4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27996AB" w14:textId="77777777" w:rsidR="00270677" w:rsidRPr="00872A4A" w:rsidRDefault="00270677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462"/>
        <w:gridCol w:w="939"/>
        <w:gridCol w:w="3839"/>
        <w:gridCol w:w="1147"/>
        <w:gridCol w:w="1147"/>
        <w:gridCol w:w="1250"/>
        <w:gridCol w:w="2268"/>
        <w:gridCol w:w="1701"/>
        <w:gridCol w:w="1701"/>
      </w:tblGrid>
      <w:tr w:rsidR="00637B35" w:rsidRPr="00872A4A" w14:paraId="394837CC" w14:textId="77777777" w:rsidTr="00637B35">
        <w:trPr>
          <w:trHeight w:val="791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95E7A0" w14:textId="77777777" w:rsidR="00637B35" w:rsidRPr="00872A4A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63B" w14:textId="77777777" w:rsidR="00637B35" w:rsidRPr="00872A4A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</w:t>
            </w: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крае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EDB" w14:textId="77777777" w:rsidR="008C2044" w:rsidRPr="00872A4A" w:rsidRDefault="008C2044" w:rsidP="008C2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/ муниципальный округ / </w:t>
            </w:r>
          </w:p>
          <w:p w14:paraId="6C98F733" w14:textId="77777777" w:rsidR="00637B35" w:rsidRPr="00872A4A" w:rsidRDefault="008C2044" w:rsidP="008C2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523E" w14:textId="77777777" w:rsidR="00637B35" w:rsidRPr="00872A4A" w:rsidRDefault="00637B35" w:rsidP="00637B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F1F5" w14:textId="77777777" w:rsidR="00637B35" w:rsidRPr="00872A4A" w:rsidRDefault="00637B35" w:rsidP="001B1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18CE"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B18CE"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3141" w14:textId="77777777" w:rsidR="00637B35" w:rsidRPr="00872A4A" w:rsidRDefault="00637B35" w:rsidP="001B1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порогового значения от значения критерия в 202</w:t>
            </w:r>
            <w:r w:rsidR="001B18CE"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B18CE" w:rsidRPr="00872A4A" w14:paraId="600642A0" w14:textId="77777777" w:rsidTr="003841AC">
        <w:trPr>
          <w:trHeight w:val="45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4E5" w14:textId="77777777" w:rsidR="001B18CE" w:rsidRPr="00872A4A" w:rsidRDefault="001B18CE" w:rsidP="001B18C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91E" w14:textId="77777777" w:rsidR="001B18CE" w:rsidRPr="00872A4A" w:rsidRDefault="001B18CE" w:rsidP="001B1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905" w14:textId="77777777" w:rsidR="001B18CE" w:rsidRPr="00872A4A" w:rsidRDefault="001B18CE" w:rsidP="001B1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57B" w14:textId="77777777" w:rsidR="001B18CE" w:rsidRPr="00872A4A" w:rsidRDefault="001B18CE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028" w14:textId="77777777" w:rsidR="001B18CE" w:rsidRPr="00872A4A" w:rsidRDefault="001B18CE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B85" w14:textId="77777777" w:rsidR="001B18CE" w:rsidRPr="00872A4A" w:rsidRDefault="001B18CE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0C0" w14:textId="77777777" w:rsidR="001B18CE" w:rsidRPr="00872A4A" w:rsidRDefault="001B18CE" w:rsidP="001B1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1DF" w14:textId="77777777" w:rsidR="001B18CE" w:rsidRPr="00872A4A" w:rsidRDefault="001B18CE" w:rsidP="001B1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60D" w14:textId="77777777" w:rsidR="001B18CE" w:rsidRPr="00872A4A" w:rsidRDefault="001B18CE" w:rsidP="001B1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3841AC" w:rsidRPr="00872A4A" w14:paraId="7ECFE56F" w14:textId="77777777" w:rsidTr="003841AC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36CCEA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1037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D456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D695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0F5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1DBA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26FD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727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D255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41AC" w:rsidRPr="00872A4A" w14:paraId="6577CB6F" w14:textId="77777777" w:rsidTr="003841AC">
        <w:trPr>
          <w:trHeight w:val="34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C5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E48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BD6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370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6A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9B5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358F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A58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B4D78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3841AC" w:rsidRPr="00872A4A" w14:paraId="01E8BB53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F2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096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3A8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990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218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5AE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58A9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383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7FC1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3841AC" w:rsidRPr="00872A4A" w14:paraId="0236587A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91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B10B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B3E2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A7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A16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F821" w14:textId="4B8BF5D5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2A4A"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E76D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77C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6CD14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3841AC" w:rsidRPr="00872A4A" w14:paraId="34CB32C0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C7C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1BC9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A670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0E4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6960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487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C6BD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B6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F87D8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841AC" w:rsidRPr="00872A4A" w14:paraId="1E4692B2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BF3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4F10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754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EA5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86F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A89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9FA9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003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43EC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3841AC" w:rsidRPr="00872A4A" w14:paraId="69396D77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87F7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548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17A0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1F0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46F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AD19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633D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D5C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32899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3841AC" w:rsidRPr="00872A4A" w14:paraId="2F16CD99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00C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2D3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A04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4D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979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87B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E36E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C4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870D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3841AC" w:rsidRPr="00872A4A" w14:paraId="6B722714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230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97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4672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5730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2C3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40C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7573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72E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1DAC3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3841AC" w:rsidRPr="00872A4A" w14:paraId="07B2045C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BF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8CC2" w14:textId="77777777" w:rsidR="003841AC" w:rsidRPr="00872A4A" w:rsidRDefault="003841AC" w:rsidP="004B4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4090"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2C6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DE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663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779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F3F6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40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1A84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</w:t>
            </w:r>
          </w:p>
        </w:tc>
      </w:tr>
      <w:tr w:rsidR="003841AC" w:rsidRPr="00872A4A" w14:paraId="7EEA48DA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F0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0C8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ACCB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D66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537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474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BE6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03D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3920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3841AC" w:rsidRPr="00872A4A" w14:paraId="0D9338ED" w14:textId="77777777" w:rsidTr="003841AC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74A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3B14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839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0E7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841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512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AF83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21D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FE223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1AC" w:rsidRPr="00872A4A" w14:paraId="37F4FF02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9843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D13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C99D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район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8F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18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253D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8FAB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C4A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0C34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3841AC" w:rsidRPr="00872A4A" w14:paraId="4DDEAD54" w14:textId="77777777" w:rsidTr="003841AC">
        <w:trPr>
          <w:trHeight w:val="3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A9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B36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2296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Хабаровский район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AF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327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30D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B8B8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434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5BB3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3841AC" w:rsidRPr="00872A4A" w14:paraId="7B8EB683" w14:textId="77777777" w:rsidTr="003841AC">
        <w:trPr>
          <w:trHeight w:val="37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AC5E6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563" w14:textId="77777777" w:rsidR="003841AC" w:rsidRPr="00872A4A" w:rsidRDefault="003841AC" w:rsidP="004B4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4090"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FAD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Ульчский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B3B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F9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7329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E4E8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93E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8BDF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-21,2</w:t>
            </w:r>
          </w:p>
        </w:tc>
      </w:tr>
      <w:tr w:rsidR="003841AC" w:rsidRPr="00872A4A" w14:paraId="61FF2A77" w14:textId="77777777" w:rsidTr="003841AC">
        <w:trPr>
          <w:trHeight w:val="37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FCAAE3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47F" w14:textId="77777777" w:rsidR="003841AC" w:rsidRPr="00872A4A" w:rsidRDefault="003841AC" w:rsidP="004B4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4090"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AC5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Аяно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-Майский район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2A25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9838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80D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E862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C740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BF50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1AC" w:rsidRPr="00872A4A" w14:paraId="491EB051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FF3C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58C5" w14:textId="77777777" w:rsidR="003841AC" w:rsidRPr="00872A4A" w:rsidRDefault="003841AC" w:rsidP="004B4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4090"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B58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Полины Осипенко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3746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D2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BFFD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1032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2C59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388A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1AC" w:rsidRPr="00872A4A" w14:paraId="0893A60B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761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9EB" w14:textId="77777777" w:rsidR="003841AC" w:rsidRPr="00872A4A" w:rsidRDefault="004B4090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E280" w14:textId="77777777" w:rsidR="003841AC" w:rsidRPr="00872A4A" w:rsidRDefault="003841AC" w:rsidP="00DA1C5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Охотский </w:t>
            </w:r>
            <w:r w:rsidR="00DA1C5C"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94E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F21A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B532" w14:textId="6C0BA07D" w:rsidR="003841AC" w:rsidRPr="00872A4A" w:rsidRDefault="00872A4A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32A1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0CD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16244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3841AC" w:rsidRPr="003266BC" w14:paraId="332E5BB6" w14:textId="77777777" w:rsidTr="003841AC">
        <w:trPr>
          <w:trHeight w:val="37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795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2D3" w14:textId="77777777" w:rsidR="003841AC" w:rsidRPr="00872A4A" w:rsidRDefault="003841AC" w:rsidP="004B4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B4090" w:rsidRPr="00872A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4E5F" w14:textId="77777777" w:rsidR="003841AC" w:rsidRPr="00872A4A" w:rsidRDefault="003841AC" w:rsidP="003841A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Тугуро-Чумиканский</w:t>
            </w:r>
            <w:proofErr w:type="spellEnd"/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48E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7D2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0D0F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D404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4F95" w14:textId="77777777" w:rsidR="003841AC" w:rsidRPr="00872A4A" w:rsidRDefault="003841AC" w:rsidP="003841A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CE76" w14:textId="77777777" w:rsidR="003841AC" w:rsidRPr="00872A4A" w:rsidRDefault="003841AC" w:rsidP="003841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14:paraId="14811C9A" w14:textId="77777777" w:rsidR="00980FF3" w:rsidRPr="003266BC" w:rsidRDefault="00980FF3" w:rsidP="00072CE1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32FE5D" w14:textId="77777777" w:rsidR="00072CE1" w:rsidRPr="003A622F" w:rsidRDefault="00072CE1" w:rsidP="00072CE1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22F">
        <w:rPr>
          <w:rFonts w:ascii="Times New Roman" w:hAnsi="Times New Roman" w:cs="Times New Roman"/>
          <w:sz w:val="28"/>
          <w:szCs w:val="28"/>
        </w:rPr>
        <w:lastRenderedPageBreak/>
        <w:t>Причины низкой оценки населением</w:t>
      </w:r>
      <w:r w:rsidRPr="003A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электроснабжения </w:t>
      </w:r>
      <w:r w:rsidRPr="003A622F">
        <w:rPr>
          <w:rFonts w:ascii="Times New Roman" w:hAnsi="Times New Roman" w:cs="Times New Roman"/>
          <w:sz w:val="28"/>
          <w:szCs w:val="28"/>
        </w:rPr>
        <w:t>по итогам 202</w:t>
      </w:r>
      <w:r w:rsidR="00DD5902" w:rsidRPr="003A622F">
        <w:rPr>
          <w:rFonts w:ascii="Times New Roman" w:hAnsi="Times New Roman" w:cs="Times New Roman"/>
          <w:sz w:val="28"/>
          <w:szCs w:val="28"/>
        </w:rPr>
        <w:t>3</w:t>
      </w:r>
      <w:r w:rsidRPr="003A622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54F507" w14:textId="77777777" w:rsidR="00072CE1" w:rsidRPr="003A622F" w:rsidRDefault="00072CE1" w:rsidP="00072C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622F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Pr="003A622F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</w:p>
    <w:p w14:paraId="3148CCB5" w14:textId="77777777" w:rsidR="00072CE1" w:rsidRPr="003A622F" w:rsidRDefault="00072CE1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  <w:gridCol w:w="652"/>
        <w:gridCol w:w="652"/>
        <w:gridCol w:w="652"/>
        <w:gridCol w:w="652"/>
      </w:tblGrid>
      <w:tr w:rsidR="00072CE1" w:rsidRPr="003A622F" w14:paraId="7904C854" w14:textId="77777777" w:rsidTr="00445C8B">
        <w:trPr>
          <w:cantSplit/>
          <w:trHeight w:val="174"/>
          <w:tblHeader/>
        </w:trPr>
        <w:tc>
          <w:tcPr>
            <w:tcW w:w="2689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50E21A50" w14:textId="77777777" w:rsidR="00072CE1" w:rsidRPr="003A622F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низкой удовлетворенности населения</w:t>
            </w:r>
          </w:p>
        </w:tc>
        <w:tc>
          <w:tcPr>
            <w:tcW w:w="12389" w:type="dxa"/>
            <w:gridSpan w:val="19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0D1851BF" w14:textId="77777777" w:rsidR="00072CE1" w:rsidRPr="003A622F" w:rsidRDefault="00DD5902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(муниципального) округа, муниципального района</w:t>
            </w:r>
          </w:p>
        </w:tc>
      </w:tr>
      <w:tr w:rsidR="00072CE1" w:rsidRPr="003A622F" w14:paraId="7A207772" w14:textId="77777777" w:rsidTr="00445C8B">
        <w:trPr>
          <w:cantSplit/>
          <w:trHeight w:val="2186"/>
          <w:tblHeader/>
        </w:trPr>
        <w:tc>
          <w:tcPr>
            <w:tcW w:w="2689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47862458" w14:textId="77777777" w:rsidR="00072CE1" w:rsidRPr="003A622F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002D181E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Амурский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14:paraId="5D02E9B3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Бикинский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53CC57B6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Ванинский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614DC79E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FEFE4D1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Вяземский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12A1FC3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им. Лазо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38113CCE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им. Полины Осипенко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85670D3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Комсомольский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732F4CA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Нанайский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78E5D4AD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Николаевский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241CF53F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Советско-Гаванский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5F94A3B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Солнечный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47A172D4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Тугуро-Чумиканский</w:t>
            </w:r>
            <w:proofErr w:type="spellEnd"/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7BF0E1A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Ульчский</w:t>
            </w:r>
            <w:proofErr w:type="spellEnd"/>
          </w:p>
        </w:tc>
        <w:tc>
          <w:tcPr>
            <w:tcW w:w="653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178CC22E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Аяно</w:t>
            </w:r>
            <w:proofErr w:type="spellEnd"/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- Майский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E02242C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Хабаровский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03326E13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Охотский</w:t>
            </w:r>
          </w:p>
        </w:tc>
        <w:tc>
          <w:tcPr>
            <w:tcW w:w="652" w:type="dxa"/>
            <w:tcMar>
              <w:left w:w="6" w:type="dxa"/>
              <w:right w:w="6" w:type="dxa"/>
            </w:tcMar>
            <w:textDirection w:val="btLr"/>
            <w:vAlign w:val="center"/>
          </w:tcPr>
          <w:p w14:paraId="40B58A52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г. Комсомольск-на-Амуре</w:t>
            </w:r>
          </w:p>
        </w:tc>
        <w:tc>
          <w:tcPr>
            <w:tcW w:w="652" w:type="dxa"/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0F884735" w14:textId="77777777" w:rsidR="00072CE1" w:rsidRPr="003A622F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г. Хабаровск</w:t>
            </w:r>
          </w:p>
        </w:tc>
      </w:tr>
      <w:tr w:rsidR="00872A4A" w:rsidRPr="003A622F" w14:paraId="70CCABE1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A933D49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Высокая стоимость услуг электроснабжения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F084" w14:textId="3E5C97E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A702" w14:textId="6198A63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D443" w14:textId="5409673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F4B1" w14:textId="4F4C4FF3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8CA" w14:textId="547D406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E2BC" w14:textId="262C0E8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65C" w14:textId="63B5AFD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DCE1" w14:textId="29CA0B4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54F8" w14:textId="75E7323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E88" w14:textId="2678C6F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3957" w14:textId="795AB0E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197" w14:textId="7002DBA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6689" w14:textId="19970D3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3FCF" w14:textId="3EBA155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97DA" w14:textId="2194CAB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41E" w14:textId="4CC0220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6847" w14:textId="7E34683D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73A2" w14:textId="19354E0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1A30" w14:textId="404A2FC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72A4A" w:rsidRPr="003A622F" w14:paraId="52A0CE31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6EACE19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Отсутствие общедомовых приборов учета потребления электроэнергии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7C8F" w14:textId="3A35B42F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DF1" w14:textId="0C1941A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0823" w14:textId="1567665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502" w14:textId="2D63991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ECE" w14:textId="2B25A73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DB3" w14:textId="5E4AC836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E634" w14:textId="05EFD76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1B20" w14:textId="2A0D07F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8A58" w14:textId="137DA98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523" w14:textId="7283AEA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A161" w14:textId="201B0C3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521" w14:textId="2080D57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EC98" w14:textId="2673F86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BDB" w14:textId="0EA996B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44F7" w14:textId="35F4E88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B1B7" w14:textId="0871362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883B" w14:textId="4904FF1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59A" w14:textId="2046708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A70" w14:textId="604FC21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72A4A" w:rsidRPr="003A622F" w14:paraId="5859CEC7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E131007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Несоответствие установленным нормативам (низкое напряжение, скачки напряжения)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1C4" w14:textId="10B86A3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F48C" w14:textId="6A98A0A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842" w14:textId="600E25B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4B3" w14:textId="4F52CFF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5DC3" w14:textId="245474B3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C74D" w14:textId="432D5EB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9710" w14:textId="45A1278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FC3B" w14:textId="2143675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4A59" w14:textId="67D44F2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117F" w14:textId="5F92E1C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14D3" w14:textId="42ED1F1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9467" w14:textId="327C15C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4A2" w14:textId="27446F9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465F" w14:textId="0EABAC7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9D87" w14:textId="3B9EDF7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6E9" w14:textId="267162D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E4CC" w14:textId="35A8962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6590" w14:textId="5F255B5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E07" w14:textId="020CA5C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872A4A" w:rsidRPr="003A622F" w14:paraId="17ED7289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085E9924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Частые перебои в обеспечении электроснабжения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9C52" w14:textId="2CDE102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D001" w14:textId="2B6C853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8484" w14:textId="5ADD132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80BC" w14:textId="1F2D751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A2C2" w14:textId="1FB008C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CD10" w14:textId="7E0A60A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789" w14:textId="7217CB3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980" w14:textId="27835076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FF53" w14:textId="21B9760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D551" w14:textId="0751690E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46D1" w14:textId="535A660D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0DA" w14:textId="6C7CC7B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4C7E" w14:textId="135E7A0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2377" w14:textId="0778646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4DB8" w14:textId="1B897EE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67B5" w14:textId="2426F10C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58C1" w14:textId="0A0185F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154" w14:textId="6F3263B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57F" w14:textId="606F5BA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872A4A" w:rsidRPr="003A622F" w14:paraId="2B7CB7AB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0B4FAA7E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Ветхое, аварийное состояние проводки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6A82" w14:textId="520EF0C6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C2B0" w14:textId="51FF6D4D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9C06" w14:textId="5B9CB3C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73F6" w14:textId="69F0AD5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7FC7" w14:textId="216E240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E636" w14:textId="78833BB3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7545" w14:textId="68FBDD3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8EC3" w14:textId="6E7871F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BF9B" w14:textId="623576D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8561" w14:textId="4AA677A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5E7" w14:textId="56B605E3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EEF" w14:textId="252EECA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C5F2" w14:textId="09AD5764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96C6" w14:textId="0B7D1307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1D2B" w14:textId="052E60D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265" w14:textId="71217216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2C7C" w14:textId="6DA32EAF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B30" w14:textId="29E46341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D79E" w14:textId="26829F3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72A4A" w:rsidRPr="003266BC" w14:paraId="293C898E" w14:textId="77777777" w:rsidTr="003A622F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A9EEAEB" w14:textId="77777777" w:rsidR="00872A4A" w:rsidRPr="003A622F" w:rsidRDefault="00872A4A" w:rsidP="00872A4A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Проблемы с техническим обслуживанием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245E" w14:textId="6DB9401F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2AC" w14:textId="371DF5F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394F" w14:textId="29FD49A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69F5" w14:textId="786F4D72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92D" w14:textId="1BBA062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8FC7" w14:textId="3F94B61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8342" w14:textId="66DFADCB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D23" w14:textId="633A3D9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93E" w14:textId="36A1D4C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BD7" w14:textId="4E64FBFF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F231" w14:textId="7059405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0649" w14:textId="3B47A3C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F91C" w14:textId="6757EF45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1CC" w14:textId="49894FC8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C05" w14:textId="6301BF0A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780" w14:textId="19269189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5F5E" w14:textId="4DDA9810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7921" w14:textId="2180A9B3" w:rsidR="00872A4A" w:rsidRPr="003A622F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DAFB" w14:textId="3A73EB27" w:rsidR="00872A4A" w:rsidRPr="00872A4A" w:rsidRDefault="00872A4A" w:rsidP="003A62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</w:tbl>
    <w:p w14:paraId="1275D32C" w14:textId="77777777" w:rsidR="00A66CF3" w:rsidRPr="003266BC" w:rsidRDefault="00A66CF3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32F681" w14:textId="77777777" w:rsidR="00980FF3" w:rsidRPr="007202FA" w:rsidRDefault="00980FF3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727A38E" w14:textId="77777777" w:rsidR="00270677" w:rsidRPr="007202FA" w:rsidRDefault="00637B35" w:rsidP="00081FE2">
      <w:pPr>
        <w:pStyle w:val="a7"/>
        <w:numPr>
          <w:ilvl w:val="0"/>
          <w:numId w:val="2"/>
        </w:numPr>
        <w:spacing w:after="0" w:line="240" w:lineRule="exact"/>
        <w:jc w:val="center"/>
        <w:rPr>
          <w:szCs w:val="28"/>
        </w:rPr>
      </w:pPr>
      <w:r w:rsidRPr="007202FA">
        <w:rPr>
          <w:szCs w:val="28"/>
        </w:rPr>
        <w:t>Удовлетворенность населения уровнем организации газоснабжения</w:t>
      </w:r>
      <w:r w:rsidR="007C16A9" w:rsidRPr="007202FA">
        <w:rPr>
          <w:rStyle w:val="aa"/>
          <w:szCs w:val="28"/>
        </w:rPr>
        <w:footnoteReference w:id="8"/>
      </w:r>
      <w:r w:rsidR="00912482" w:rsidRPr="007202FA">
        <w:rPr>
          <w:szCs w:val="28"/>
        </w:rPr>
        <w:t xml:space="preserve"> </w:t>
      </w:r>
    </w:p>
    <w:p w14:paraId="06BA5F9F" w14:textId="77777777" w:rsidR="00637B35" w:rsidRPr="007202FA" w:rsidRDefault="00637B35" w:rsidP="00270677">
      <w:pPr>
        <w:pStyle w:val="a7"/>
        <w:spacing w:after="0" w:line="240" w:lineRule="exact"/>
        <w:jc w:val="center"/>
        <w:rPr>
          <w:szCs w:val="28"/>
        </w:rPr>
      </w:pPr>
      <w:r w:rsidRPr="007202FA">
        <w:rPr>
          <w:szCs w:val="28"/>
        </w:rPr>
        <w:t>202</w:t>
      </w:r>
      <w:r w:rsidR="00445C8B" w:rsidRPr="007202FA">
        <w:rPr>
          <w:szCs w:val="28"/>
        </w:rPr>
        <w:t>3</w:t>
      </w:r>
      <w:r w:rsidRPr="007202FA">
        <w:rPr>
          <w:szCs w:val="28"/>
        </w:rPr>
        <w:t xml:space="preserve"> год</w:t>
      </w:r>
    </w:p>
    <w:p w14:paraId="36F312DB" w14:textId="77777777" w:rsidR="00912482" w:rsidRPr="007202FA" w:rsidRDefault="00912482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Look w:val="04A0" w:firstRow="1" w:lastRow="0" w:firstColumn="1" w:lastColumn="0" w:noHBand="0" w:noVBand="1"/>
      </w:tblPr>
      <w:tblGrid>
        <w:gridCol w:w="498"/>
        <w:gridCol w:w="939"/>
        <w:gridCol w:w="3826"/>
        <w:gridCol w:w="1147"/>
        <w:gridCol w:w="1147"/>
        <w:gridCol w:w="1250"/>
        <w:gridCol w:w="2268"/>
        <w:gridCol w:w="1701"/>
        <w:gridCol w:w="1540"/>
      </w:tblGrid>
      <w:tr w:rsidR="00637B35" w:rsidRPr="007202FA" w14:paraId="7177E789" w14:textId="77777777" w:rsidTr="00FB4F9F">
        <w:trPr>
          <w:trHeight w:val="791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2728F6" w14:textId="77777777" w:rsidR="00637B35" w:rsidRPr="007202FA" w:rsidRDefault="00637B35" w:rsidP="0063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132" w14:textId="77777777" w:rsidR="00637B35" w:rsidRPr="007202FA" w:rsidRDefault="00637B35" w:rsidP="0063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Ранг 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крае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E1D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/ муниципальный округ / </w:t>
            </w:r>
          </w:p>
          <w:p w14:paraId="5E3EF4EE" w14:textId="77777777" w:rsidR="00637B35" w:rsidRPr="007202FA" w:rsidRDefault="00FB4F9F" w:rsidP="00F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9B8" w14:textId="77777777" w:rsidR="00637B35" w:rsidRPr="007202FA" w:rsidRDefault="00637B35" w:rsidP="0063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от числа опрошенных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E9F7" w14:textId="77777777" w:rsidR="00637B35" w:rsidRPr="007202FA" w:rsidRDefault="00637B35" w:rsidP="00FB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4F9F"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B4F9F"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8590" w14:textId="77777777" w:rsidR="00637B35" w:rsidRPr="007202FA" w:rsidRDefault="00637B35" w:rsidP="0044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порогового значения от значения критерия в 202</w:t>
            </w:r>
            <w:r w:rsidR="00445C8B"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B4F9F" w:rsidRPr="007202FA" w14:paraId="5A8B9BE4" w14:textId="77777777" w:rsidTr="00B41777">
        <w:trPr>
          <w:trHeight w:val="55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749" w14:textId="77777777" w:rsidR="00FB4F9F" w:rsidRPr="007202FA" w:rsidRDefault="00FB4F9F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060" w14:textId="77777777" w:rsidR="00FB4F9F" w:rsidRPr="007202FA" w:rsidRDefault="00FB4F9F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04E" w14:textId="77777777" w:rsidR="00FB4F9F" w:rsidRPr="007202FA" w:rsidRDefault="00FB4F9F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CB8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6DA0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37D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D60" w14:textId="77777777" w:rsidR="00FB4F9F" w:rsidRPr="007202FA" w:rsidRDefault="00FB4F9F" w:rsidP="00FB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D2FB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F7B" w14:textId="77777777" w:rsidR="00FB4F9F" w:rsidRPr="007202FA" w:rsidRDefault="00FB4F9F" w:rsidP="00FB4F9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значений</w:t>
            </w:r>
          </w:p>
        </w:tc>
      </w:tr>
      <w:tr w:rsidR="00B41777" w:rsidRPr="007202FA" w14:paraId="522B25ED" w14:textId="77777777" w:rsidTr="00B41777">
        <w:trPr>
          <w:trHeight w:val="3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E85D8F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07B9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16B4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D0B5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703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7DF7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3856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F949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849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-27,6</w:t>
            </w:r>
          </w:p>
        </w:tc>
      </w:tr>
      <w:tr w:rsidR="00B41777" w:rsidRPr="007202FA" w14:paraId="0C44458C" w14:textId="77777777" w:rsidTr="00B41777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D1C8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9F2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F28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Комсомольск-на-Амуре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DFE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8A8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B7A3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C38E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E22B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85AE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</w:t>
            </w:r>
          </w:p>
        </w:tc>
      </w:tr>
      <w:tr w:rsidR="00B41777" w:rsidRPr="007202FA" w14:paraId="54FA8694" w14:textId="77777777" w:rsidTr="00B41777">
        <w:trPr>
          <w:trHeight w:val="36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2CBD77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B25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EE21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5336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5C3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96D4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3DAC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6A9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EFCE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-25,8</w:t>
            </w:r>
          </w:p>
        </w:tc>
      </w:tr>
      <w:tr w:rsidR="00B41777" w:rsidRPr="007202FA" w14:paraId="3A102760" w14:textId="77777777" w:rsidTr="00B41777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651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D024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032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CD9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8A87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31A3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E16D4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9F9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EFD2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-12,3</w:t>
            </w:r>
          </w:p>
        </w:tc>
      </w:tr>
      <w:tr w:rsidR="00B41777" w:rsidRPr="007202FA" w14:paraId="17AA1A57" w14:textId="77777777" w:rsidTr="00B41777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C370C8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7982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354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2B6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67C0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FD19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ABCE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E443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C3CC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1777" w:rsidRPr="007202FA" w14:paraId="70A6A519" w14:textId="77777777" w:rsidTr="00B41777">
        <w:trPr>
          <w:trHeight w:val="37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C13C0A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3ED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9485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1F7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692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7E77" w14:textId="6C8DCD31" w:rsidR="00B41777" w:rsidRPr="007202FA" w:rsidRDefault="003A622F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363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A3BB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23D0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B41777" w:rsidRPr="007202FA" w14:paraId="2CF81DCD" w14:textId="77777777" w:rsidTr="00B41777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54F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E0D2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26C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611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C66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5991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FAD2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40E7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A5FF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-19,4</w:t>
            </w:r>
          </w:p>
        </w:tc>
      </w:tr>
      <w:tr w:rsidR="00B41777" w:rsidRPr="007202FA" w14:paraId="6E751CA1" w14:textId="77777777" w:rsidTr="00B41777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61B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2256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FA1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им. Лазо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AC8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597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078B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475A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8BC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E140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1777" w:rsidRPr="007202FA" w14:paraId="104EA4BC" w14:textId="77777777" w:rsidTr="00B41777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382A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77D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AAE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Советско-Гаванский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564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EF4C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2BDF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EE31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A218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59D1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-10,6</w:t>
            </w:r>
          </w:p>
        </w:tc>
      </w:tr>
      <w:tr w:rsidR="00B41777" w:rsidRPr="003266BC" w14:paraId="4592D6A7" w14:textId="77777777" w:rsidTr="00B41777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1272E0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C627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AAA5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C09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4EB" w14:textId="77777777" w:rsidR="00B41777" w:rsidRPr="007202FA" w:rsidRDefault="00B41777" w:rsidP="00B4177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686F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34BA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B92" w14:textId="77777777" w:rsidR="00B41777" w:rsidRPr="007202FA" w:rsidRDefault="00B41777" w:rsidP="00B4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DE5F" w14:textId="77777777" w:rsidR="00B41777" w:rsidRPr="007202FA" w:rsidRDefault="00B41777" w:rsidP="00B41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-29,6</w:t>
            </w:r>
          </w:p>
        </w:tc>
      </w:tr>
    </w:tbl>
    <w:p w14:paraId="2D418CFA" w14:textId="77777777" w:rsidR="00637B35" w:rsidRPr="003266BC" w:rsidRDefault="00637B35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CA1129" w14:textId="77777777" w:rsidR="00072CE1" w:rsidRPr="003266BC" w:rsidRDefault="00072CE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266B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1013087" w14:textId="77777777" w:rsidR="00072CE1" w:rsidRPr="007202FA" w:rsidRDefault="00072CE1" w:rsidP="00072CE1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2FA">
        <w:rPr>
          <w:rFonts w:ascii="Times New Roman" w:hAnsi="Times New Roman" w:cs="Times New Roman"/>
          <w:sz w:val="28"/>
          <w:szCs w:val="28"/>
        </w:rPr>
        <w:lastRenderedPageBreak/>
        <w:t>Причины низкой оценки населением</w:t>
      </w:r>
      <w:r w:rsidRPr="0072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газоснабжения </w:t>
      </w:r>
      <w:r w:rsidRPr="007202FA">
        <w:rPr>
          <w:rFonts w:ascii="Times New Roman" w:hAnsi="Times New Roman" w:cs="Times New Roman"/>
          <w:sz w:val="28"/>
          <w:szCs w:val="28"/>
        </w:rPr>
        <w:t>по итогам 202</w:t>
      </w:r>
      <w:r w:rsidR="00B41777" w:rsidRPr="007202FA">
        <w:rPr>
          <w:rFonts w:ascii="Times New Roman" w:hAnsi="Times New Roman" w:cs="Times New Roman"/>
          <w:sz w:val="28"/>
          <w:szCs w:val="28"/>
        </w:rPr>
        <w:t>3</w:t>
      </w:r>
      <w:r w:rsidRPr="007202F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5AF94B1" w14:textId="77777777" w:rsidR="00072CE1" w:rsidRPr="007202FA" w:rsidRDefault="00072CE1" w:rsidP="00072CE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2FA">
        <w:rPr>
          <w:rFonts w:ascii="Times New Roman" w:hAnsi="Times New Roman" w:cs="Times New Roman"/>
          <w:sz w:val="28"/>
          <w:szCs w:val="28"/>
        </w:rPr>
        <w:t xml:space="preserve">%, от числа респондентов неудовлетворенных качеством услуг </w:t>
      </w:r>
      <w:r w:rsidRPr="007202FA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</w:p>
    <w:p w14:paraId="2BE8287D" w14:textId="77777777" w:rsidR="00E03492" w:rsidRPr="003266BC" w:rsidRDefault="00E03492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708"/>
        <w:gridCol w:w="709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072CE1" w:rsidRPr="003266BC" w14:paraId="46E83C10" w14:textId="77777777" w:rsidTr="00072CE1">
        <w:trPr>
          <w:cantSplit/>
          <w:trHeight w:val="316"/>
          <w:tblHeader/>
        </w:trPr>
        <w:tc>
          <w:tcPr>
            <w:tcW w:w="4957" w:type="dxa"/>
            <w:vMerge w:val="restart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04660341" w14:textId="77777777" w:rsidR="00072CE1" w:rsidRPr="007202FA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низкой </w:t>
            </w: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удовлетворенности населения</w:t>
            </w:r>
          </w:p>
        </w:tc>
        <w:tc>
          <w:tcPr>
            <w:tcW w:w="9497" w:type="dxa"/>
            <w:gridSpan w:val="12"/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14:paraId="58977ECC" w14:textId="77777777" w:rsidR="00072CE1" w:rsidRPr="007202FA" w:rsidRDefault="00912482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городского (муниципального) округа, муниципального района</w:t>
            </w:r>
          </w:p>
        </w:tc>
      </w:tr>
      <w:tr w:rsidR="00072CE1" w:rsidRPr="003266BC" w14:paraId="325ACA0D" w14:textId="77777777" w:rsidTr="00912482">
        <w:trPr>
          <w:cantSplit/>
          <w:trHeight w:val="2186"/>
          <w:tblHeader/>
        </w:trPr>
        <w:tc>
          <w:tcPr>
            <w:tcW w:w="4957" w:type="dxa"/>
            <w:vMerge/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14:paraId="5655177D" w14:textId="77777777" w:rsidR="00072CE1" w:rsidRPr="007202FA" w:rsidRDefault="00072CE1" w:rsidP="00072CE1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197302E9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Амурский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  <w:hideMark/>
          </w:tcPr>
          <w:p w14:paraId="6C4358B8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Бикинский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6EAF6DE5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Ванинский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5B17EF7D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Верхнебуреинский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404B6DA5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Вяземский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28BA279D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им. Лазо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088E6F41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Комсомольский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5B4ED373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Советско-Гаванский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7A12BD83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Солнечный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3BFD4985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Хабаровский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textDirection w:val="btLr"/>
            <w:vAlign w:val="center"/>
          </w:tcPr>
          <w:p w14:paraId="7EFA41C3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г. Комсомольск-на-Амуре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textDirection w:val="btLr"/>
            <w:vAlign w:val="center"/>
          </w:tcPr>
          <w:p w14:paraId="61B9DCDC" w14:textId="77777777" w:rsidR="00072CE1" w:rsidRPr="007202FA" w:rsidRDefault="00072CE1" w:rsidP="00072CE1">
            <w:pPr>
              <w:spacing w:before="60" w:after="6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г. Хабаровск</w:t>
            </w:r>
          </w:p>
        </w:tc>
      </w:tr>
      <w:tr w:rsidR="007202FA" w:rsidRPr="003266BC" w14:paraId="45E73055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1E4D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Высокая стоимость услуг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580C" w14:textId="30F06E20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9A9" w14:textId="0A78AA2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869" w14:textId="57FCAB01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32F" w14:textId="1590AFF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199F" w14:textId="3C3AC23C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B2DE" w14:textId="188035B8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BAC6" w14:textId="62C95C5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CBF" w14:textId="59BB6004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8E07" w14:textId="5AC2D69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7915" w14:textId="2E11452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F7" w14:textId="0372248B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5CC7" w14:textId="44603F5B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7202FA" w:rsidRPr="003266BC" w14:paraId="7A49510B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61866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Качество обслуживания внутриквартирного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F3FF" w14:textId="202B592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498A" w14:textId="6AF476D0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D0C" w14:textId="0692825E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5E00" w14:textId="417DE2DB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FB45" w14:textId="38A3AFC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54AB" w14:textId="5E935E0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EC5A" w14:textId="2551916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166F" w14:textId="63A5B36E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5CB7" w14:textId="6F13B1B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C1C2" w14:textId="722DDA9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AD1" w14:textId="4856B7A6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4EBD" w14:textId="6CD2AFC1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7202FA" w:rsidRPr="003266BC" w14:paraId="5F7B819C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70F86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Отсутствие централизованного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83B0" w14:textId="4058F3D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C204" w14:textId="1AA156E0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ED71" w14:textId="0BB6EEE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7A9" w14:textId="5DFAE88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0F8A" w14:textId="68FDF2EA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1678" w14:textId="12F0C86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4AA" w14:textId="7BE387F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3D41" w14:textId="5F9F9548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A4E0" w14:textId="05621B26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2368" w14:textId="78DA1E6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1431" w14:textId="793DF33C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340" w14:textId="6E9E1BC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7202FA" w:rsidRPr="003266BC" w14:paraId="4132CCCE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822D4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Желание перехода на использование природного газа (вместо сжиженного)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DABC" w14:textId="0E67F16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2F38" w14:textId="7B72E794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57C7" w14:textId="48B7A74B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3E5D" w14:textId="4EEB40D4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6429" w14:textId="0047B82A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1B5D" w14:textId="34D108A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878A" w14:textId="4E09809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A148" w14:textId="67635B26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36E" w14:textId="2227CA6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87E" w14:textId="0B68391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7930" w14:textId="730DCAB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2A75" w14:textId="24914591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7202FA" w:rsidRPr="003266BC" w14:paraId="53171E27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7CFE1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Ограничение (перебои) доставки 50 литровых баллонов с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CACC" w14:textId="0758654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C8B5" w14:textId="40A10D6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E01" w14:textId="081E497C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352" w14:textId="4D92571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2B28" w14:textId="2010FC3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5341" w14:textId="307E731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785" w14:textId="7FE29AE8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A2A" w14:textId="2D4583C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6B8" w14:textId="4E6F9789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7C66" w14:textId="0B3BE46D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4321" w14:textId="6982911D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F5F1" w14:textId="6EC958D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202FA" w:rsidRPr="00072CE1" w14:paraId="19FD66B0" w14:textId="77777777" w:rsidTr="007202FA">
        <w:trPr>
          <w:trHeight w:val="20"/>
        </w:trPr>
        <w:tc>
          <w:tcPr>
            <w:tcW w:w="4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CA4E5" w14:textId="77777777" w:rsidR="007202FA" w:rsidRPr="007202FA" w:rsidRDefault="007202FA" w:rsidP="007202FA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Дефицит обменного фонда газовых баллонов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C027" w14:textId="5D818AF7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5A3" w14:textId="695FD648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683" w14:textId="214E6ABA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E9CC" w14:textId="21514970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AC4" w14:textId="783056B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B28" w14:textId="0F8EE6A5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3216" w14:textId="552F1D33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46B1" w14:textId="4B7EDD9C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FD5" w14:textId="2CCC31B1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573" w14:textId="49B2ABAF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FA05" w14:textId="20C19182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8B94" w14:textId="0E5ABB8B" w:rsidR="007202FA" w:rsidRPr="007202FA" w:rsidRDefault="007202FA" w:rsidP="007202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9593113" w14:textId="77777777" w:rsidR="00072CE1" w:rsidRDefault="00072CE1" w:rsidP="000E4A3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072CE1" w:rsidSect="0064221F">
      <w:headerReference w:type="default" r:id="rId8"/>
      <w:pgSz w:w="16838" w:h="11906" w:orient="landscape"/>
      <w:pgMar w:top="1418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FF04B" w14:textId="77777777" w:rsidR="00B81F03" w:rsidRDefault="00B81F03" w:rsidP="00217A71">
      <w:pPr>
        <w:spacing w:after="0" w:line="240" w:lineRule="auto"/>
      </w:pPr>
      <w:r>
        <w:separator/>
      </w:r>
    </w:p>
  </w:endnote>
  <w:endnote w:type="continuationSeparator" w:id="0">
    <w:p w14:paraId="4AFCE581" w14:textId="77777777" w:rsidR="00B81F03" w:rsidRDefault="00B81F03" w:rsidP="002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E532" w14:textId="77777777" w:rsidR="00B81F03" w:rsidRDefault="00B81F03" w:rsidP="00217A71">
      <w:pPr>
        <w:spacing w:after="0" w:line="240" w:lineRule="auto"/>
      </w:pPr>
      <w:r>
        <w:separator/>
      </w:r>
    </w:p>
  </w:footnote>
  <w:footnote w:type="continuationSeparator" w:id="0">
    <w:p w14:paraId="32B50E2B" w14:textId="77777777" w:rsidR="00B81F03" w:rsidRDefault="00B81F03" w:rsidP="00217A71">
      <w:pPr>
        <w:spacing w:after="0" w:line="240" w:lineRule="auto"/>
      </w:pPr>
      <w:r>
        <w:continuationSeparator/>
      </w:r>
    </w:p>
  </w:footnote>
  <w:footnote w:id="1">
    <w:p w14:paraId="60E24A18" w14:textId="77777777" w:rsidR="001B18CE" w:rsidRPr="007C16A9" w:rsidRDefault="001B18CE" w:rsidP="007C16A9">
      <w:pPr>
        <w:pStyle w:val="a8"/>
        <w:spacing w:line="180" w:lineRule="exact"/>
        <w:jc w:val="both"/>
        <w:rPr>
          <w:sz w:val="22"/>
        </w:rPr>
      </w:pPr>
      <w:r>
        <w:rPr>
          <w:rStyle w:val="aa"/>
        </w:rPr>
        <w:footnoteRef/>
      </w:r>
      <w:r w:rsidRPr="007C16A9">
        <w:rPr>
          <w:sz w:val="18"/>
        </w:rPr>
        <w:t xml:space="preserve"> </w:t>
      </w:r>
      <w:proofErr w:type="spellStart"/>
      <w:r w:rsidRPr="007C16A9">
        <w:t>Аяно</w:t>
      </w:r>
      <w:proofErr w:type="spellEnd"/>
      <w:r w:rsidRPr="007C16A9">
        <w:t xml:space="preserve">-Майский и </w:t>
      </w:r>
      <w:proofErr w:type="spellStart"/>
      <w:r w:rsidRPr="007C16A9">
        <w:t>Тугуро-Чумиканский</w:t>
      </w:r>
      <w:proofErr w:type="spellEnd"/>
      <w:r w:rsidRPr="007C16A9">
        <w:t xml:space="preserve"> муниципальны</w:t>
      </w:r>
      <w:r>
        <w:t>е</w:t>
      </w:r>
      <w:r w:rsidRPr="007C16A9">
        <w:t xml:space="preserve"> районы исключены из оценки по данному критерию в соответствии с распоряжением Правительства края </w:t>
      </w:r>
      <w:r>
        <w:br/>
      </w:r>
      <w:r w:rsidRPr="007C16A9">
        <w:t xml:space="preserve">от 22 января 2016 г. № 26-рп </w:t>
      </w:r>
    </w:p>
  </w:footnote>
  <w:footnote w:id="2">
    <w:p w14:paraId="6441542E" w14:textId="77777777" w:rsidR="001B18CE" w:rsidRPr="00024DD9" w:rsidRDefault="001B18CE" w:rsidP="0064178C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транспортным обслуживанием</w:t>
      </w:r>
    </w:p>
  </w:footnote>
  <w:footnote w:id="3">
    <w:p w14:paraId="39476445" w14:textId="77777777" w:rsidR="001B18CE" w:rsidRPr="00024DD9" w:rsidRDefault="001B18CE" w:rsidP="0064178C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качеством автомобильных дорог</w:t>
      </w:r>
    </w:p>
  </w:footnote>
  <w:footnote w:id="4">
    <w:p w14:paraId="02DE72B4" w14:textId="77777777" w:rsidR="001B18CE" w:rsidRPr="00024DD9" w:rsidRDefault="001B18CE" w:rsidP="00726920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организацией теплоснабжения (снабжения населения топливом)</w:t>
      </w:r>
    </w:p>
  </w:footnote>
  <w:footnote w:id="5">
    <w:p w14:paraId="2AE30962" w14:textId="77777777" w:rsidR="001B18CE" w:rsidRDefault="001B18CE" w:rsidP="007C16A9">
      <w:pPr>
        <w:pStyle w:val="a8"/>
        <w:spacing w:line="200" w:lineRule="exact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>
        <w:t>Аяно</w:t>
      </w:r>
      <w:proofErr w:type="spellEnd"/>
      <w:r>
        <w:t xml:space="preserve">-Майский, имени Полины Осипенко, </w:t>
      </w:r>
      <w:proofErr w:type="spellStart"/>
      <w:r>
        <w:t>Тугуро-Чумиканский</w:t>
      </w:r>
      <w:proofErr w:type="spellEnd"/>
      <w:r>
        <w:t xml:space="preserve"> муниципальные районы исключены из оценки по данному критерию в соответствии с распоряжением Правительства края от 22 января 2016 г № 26-рп</w:t>
      </w:r>
    </w:p>
  </w:footnote>
  <w:footnote w:id="6">
    <w:p w14:paraId="62EBAB99" w14:textId="77777777" w:rsidR="001B18CE" w:rsidRPr="00024DD9" w:rsidRDefault="001B18CE" w:rsidP="00726920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организацией водоснабжения (водоотведения)</w:t>
      </w:r>
    </w:p>
  </w:footnote>
  <w:footnote w:id="7">
    <w:p w14:paraId="062309DE" w14:textId="77777777" w:rsidR="001B18CE" w:rsidRPr="00024DD9" w:rsidRDefault="001B18CE" w:rsidP="00072CE1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организацией электроснабжения</w:t>
      </w:r>
    </w:p>
  </w:footnote>
  <w:footnote w:id="8">
    <w:p w14:paraId="093E31BD" w14:textId="77777777" w:rsidR="001B18CE" w:rsidRDefault="001B18CE" w:rsidP="007C16A9">
      <w:pPr>
        <w:pStyle w:val="a8"/>
        <w:spacing w:line="200" w:lineRule="exact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>
        <w:t>Аяно</w:t>
      </w:r>
      <w:proofErr w:type="spellEnd"/>
      <w:r>
        <w:t xml:space="preserve">-Майский, Комсомольский, Нанайский, Николаевский, имени Полины Осипенко, Солнечный,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 муниципальные районы</w:t>
      </w:r>
      <w:r w:rsidR="00DA1C5C">
        <w:t>, Охотский муниципальный округ</w:t>
      </w:r>
      <w:r>
        <w:t xml:space="preserve"> исключены из оценки по данному критерию в соответствии с распоряжением Правительства края от 22 января 2016 г № 26-рп</w:t>
      </w:r>
    </w:p>
  </w:footnote>
  <w:footnote w:id="9">
    <w:p w14:paraId="3206D9F5" w14:textId="77777777" w:rsidR="001B18CE" w:rsidRPr="00024DD9" w:rsidRDefault="001B18CE" w:rsidP="00072CE1">
      <w:pPr>
        <w:pStyle w:val="a8"/>
        <w:spacing w:line="200" w:lineRule="exact"/>
        <w:jc w:val="both"/>
      </w:pPr>
      <w:r w:rsidRPr="00024DD9">
        <w:rPr>
          <w:rStyle w:val="aa"/>
        </w:rPr>
        <w:footnoteRef/>
      </w:r>
      <w:r w:rsidRPr="00024DD9">
        <w:t xml:space="preserve"> Сумма вариантов ответов может превышать 100 %, т.к. методика исследования предполагала возможность </w:t>
      </w:r>
      <w:r>
        <w:t xml:space="preserve">выбора </w:t>
      </w:r>
      <w:r w:rsidRPr="00024DD9">
        <w:t xml:space="preserve">нескольких вариантов ответов на уточняющий вопрос о причинах низкой удовлетворенности населения </w:t>
      </w:r>
      <w:r>
        <w:t>организацией газоснабжения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0481"/>
      <w:docPartObj>
        <w:docPartGallery w:val="Page Numbers (Top of Page)"/>
        <w:docPartUnique/>
      </w:docPartObj>
    </w:sdtPr>
    <w:sdtEndPr/>
    <w:sdtContent>
      <w:p w14:paraId="2D4C94BD" w14:textId="77777777" w:rsidR="001B18CE" w:rsidRDefault="001B18CE" w:rsidP="00217A71">
        <w:pPr>
          <w:pStyle w:val="a3"/>
          <w:jc w:val="center"/>
        </w:pPr>
        <w:r w:rsidRPr="00217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7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39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17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19F8"/>
    <w:multiLevelType w:val="hybridMultilevel"/>
    <w:tmpl w:val="9714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6B7"/>
    <w:multiLevelType w:val="hybridMultilevel"/>
    <w:tmpl w:val="658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FF"/>
    <w:rsid w:val="00017B46"/>
    <w:rsid w:val="00020BC9"/>
    <w:rsid w:val="000356CB"/>
    <w:rsid w:val="00046C4D"/>
    <w:rsid w:val="0005008F"/>
    <w:rsid w:val="00064315"/>
    <w:rsid w:val="0007141F"/>
    <w:rsid w:val="00072CE1"/>
    <w:rsid w:val="00090DF8"/>
    <w:rsid w:val="000932BA"/>
    <w:rsid w:val="000A5270"/>
    <w:rsid w:val="000C389B"/>
    <w:rsid w:val="000D3DFF"/>
    <w:rsid w:val="000D4116"/>
    <w:rsid w:val="000D6884"/>
    <w:rsid w:val="000E1385"/>
    <w:rsid w:val="000E4A34"/>
    <w:rsid w:val="000F1123"/>
    <w:rsid w:val="00116151"/>
    <w:rsid w:val="0011679A"/>
    <w:rsid w:val="00124B81"/>
    <w:rsid w:val="00167B08"/>
    <w:rsid w:val="00184715"/>
    <w:rsid w:val="001A2DBD"/>
    <w:rsid w:val="001B18CE"/>
    <w:rsid w:val="001D5844"/>
    <w:rsid w:val="001F2C49"/>
    <w:rsid w:val="00206A01"/>
    <w:rsid w:val="00217A71"/>
    <w:rsid w:val="002444E3"/>
    <w:rsid w:val="00256CBE"/>
    <w:rsid w:val="00264DCB"/>
    <w:rsid w:val="00270677"/>
    <w:rsid w:val="00296553"/>
    <w:rsid w:val="002D723A"/>
    <w:rsid w:val="002E378A"/>
    <w:rsid w:val="003266BC"/>
    <w:rsid w:val="00333F57"/>
    <w:rsid w:val="00376269"/>
    <w:rsid w:val="003841AC"/>
    <w:rsid w:val="003A622F"/>
    <w:rsid w:val="003A7741"/>
    <w:rsid w:val="003C1B98"/>
    <w:rsid w:val="003E29FF"/>
    <w:rsid w:val="00445C8B"/>
    <w:rsid w:val="00447271"/>
    <w:rsid w:val="00454EAA"/>
    <w:rsid w:val="00455141"/>
    <w:rsid w:val="00457DC8"/>
    <w:rsid w:val="00470DC2"/>
    <w:rsid w:val="0049293B"/>
    <w:rsid w:val="004B1316"/>
    <w:rsid w:val="004B4090"/>
    <w:rsid w:val="004B48B1"/>
    <w:rsid w:val="004D5B7B"/>
    <w:rsid w:val="004E72DF"/>
    <w:rsid w:val="005058F3"/>
    <w:rsid w:val="00511731"/>
    <w:rsid w:val="005179D5"/>
    <w:rsid w:val="00540B94"/>
    <w:rsid w:val="00547D0D"/>
    <w:rsid w:val="0055046A"/>
    <w:rsid w:val="005760C4"/>
    <w:rsid w:val="00582FFF"/>
    <w:rsid w:val="00586C2C"/>
    <w:rsid w:val="005C5E15"/>
    <w:rsid w:val="005C7938"/>
    <w:rsid w:val="005E2880"/>
    <w:rsid w:val="005E3904"/>
    <w:rsid w:val="005E69E4"/>
    <w:rsid w:val="00615BC2"/>
    <w:rsid w:val="00620FDE"/>
    <w:rsid w:val="00637B35"/>
    <w:rsid w:val="0064178C"/>
    <w:rsid w:val="0064221F"/>
    <w:rsid w:val="00670522"/>
    <w:rsid w:val="006722E3"/>
    <w:rsid w:val="00673EE9"/>
    <w:rsid w:val="00692889"/>
    <w:rsid w:val="006A2CF0"/>
    <w:rsid w:val="006A7645"/>
    <w:rsid w:val="006A7AB5"/>
    <w:rsid w:val="006B5981"/>
    <w:rsid w:val="006D4FE1"/>
    <w:rsid w:val="006E49BD"/>
    <w:rsid w:val="006E68FA"/>
    <w:rsid w:val="006F7454"/>
    <w:rsid w:val="00705924"/>
    <w:rsid w:val="00705E79"/>
    <w:rsid w:val="00711746"/>
    <w:rsid w:val="007202FA"/>
    <w:rsid w:val="00726920"/>
    <w:rsid w:val="0074512D"/>
    <w:rsid w:val="007515A6"/>
    <w:rsid w:val="007532F7"/>
    <w:rsid w:val="007913C9"/>
    <w:rsid w:val="0079613D"/>
    <w:rsid w:val="007A3A9E"/>
    <w:rsid w:val="007B672B"/>
    <w:rsid w:val="007C16A9"/>
    <w:rsid w:val="007C3542"/>
    <w:rsid w:val="007C65BD"/>
    <w:rsid w:val="007F6E93"/>
    <w:rsid w:val="0081398D"/>
    <w:rsid w:val="0082601A"/>
    <w:rsid w:val="0082785A"/>
    <w:rsid w:val="00840711"/>
    <w:rsid w:val="00851872"/>
    <w:rsid w:val="00852400"/>
    <w:rsid w:val="00852947"/>
    <w:rsid w:val="00860BEC"/>
    <w:rsid w:val="00872A4A"/>
    <w:rsid w:val="00880AC1"/>
    <w:rsid w:val="008862C5"/>
    <w:rsid w:val="008C2044"/>
    <w:rsid w:val="008E1C45"/>
    <w:rsid w:val="008F268B"/>
    <w:rsid w:val="00901C81"/>
    <w:rsid w:val="00910DB6"/>
    <w:rsid w:val="0091236D"/>
    <w:rsid w:val="00912482"/>
    <w:rsid w:val="00950688"/>
    <w:rsid w:val="0096487D"/>
    <w:rsid w:val="00980FF3"/>
    <w:rsid w:val="00983F43"/>
    <w:rsid w:val="009843CE"/>
    <w:rsid w:val="009847B1"/>
    <w:rsid w:val="009934B8"/>
    <w:rsid w:val="009A3177"/>
    <w:rsid w:val="009A5B4F"/>
    <w:rsid w:val="009B4026"/>
    <w:rsid w:val="009E21C2"/>
    <w:rsid w:val="00A00542"/>
    <w:rsid w:val="00A1080B"/>
    <w:rsid w:val="00A36178"/>
    <w:rsid w:val="00A378CC"/>
    <w:rsid w:val="00A459F6"/>
    <w:rsid w:val="00A55D04"/>
    <w:rsid w:val="00A64D54"/>
    <w:rsid w:val="00A66435"/>
    <w:rsid w:val="00A66CF3"/>
    <w:rsid w:val="00A746EF"/>
    <w:rsid w:val="00A95F38"/>
    <w:rsid w:val="00AA1E0A"/>
    <w:rsid w:val="00AC2390"/>
    <w:rsid w:val="00AC6908"/>
    <w:rsid w:val="00AE62D5"/>
    <w:rsid w:val="00AF2EB3"/>
    <w:rsid w:val="00B30F46"/>
    <w:rsid w:val="00B41777"/>
    <w:rsid w:val="00B426A0"/>
    <w:rsid w:val="00B462D6"/>
    <w:rsid w:val="00B476BA"/>
    <w:rsid w:val="00B7414F"/>
    <w:rsid w:val="00B81F03"/>
    <w:rsid w:val="00BC38CF"/>
    <w:rsid w:val="00BC7F25"/>
    <w:rsid w:val="00BD144A"/>
    <w:rsid w:val="00BF34E2"/>
    <w:rsid w:val="00BF5930"/>
    <w:rsid w:val="00C67A94"/>
    <w:rsid w:val="00CA3C36"/>
    <w:rsid w:val="00D330E8"/>
    <w:rsid w:val="00D61A0A"/>
    <w:rsid w:val="00D62DB4"/>
    <w:rsid w:val="00D727C2"/>
    <w:rsid w:val="00D74325"/>
    <w:rsid w:val="00D75F90"/>
    <w:rsid w:val="00D76DD1"/>
    <w:rsid w:val="00DA1C5C"/>
    <w:rsid w:val="00DB5176"/>
    <w:rsid w:val="00DD5902"/>
    <w:rsid w:val="00E03492"/>
    <w:rsid w:val="00E4617B"/>
    <w:rsid w:val="00E82663"/>
    <w:rsid w:val="00EA3C6B"/>
    <w:rsid w:val="00EC6E99"/>
    <w:rsid w:val="00ED06B9"/>
    <w:rsid w:val="00EF0DC4"/>
    <w:rsid w:val="00F01C8C"/>
    <w:rsid w:val="00F03922"/>
    <w:rsid w:val="00F414C5"/>
    <w:rsid w:val="00F72849"/>
    <w:rsid w:val="00F806BF"/>
    <w:rsid w:val="00F93DCA"/>
    <w:rsid w:val="00FB4F9F"/>
    <w:rsid w:val="00FD1755"/>
    <w:rsid w:val="00FE1FDA"/>
    <w:rsid w:val="00FE2E50"/>
    <w:rsid w:val="00FE5838"/>
    <w:rsid w:val="00FE68CF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35BB"/>
  <w15:chartTrackingRefBased/>
  <w15:docId w15:val="{9234509B-BE46-470B-A7C9-7B2BDD0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A71"/>
  </w:style>
  <w:style w:type="paragraph" w:styleId="a5">
    <w:name w:val="footer"/>
    <w:basedOn w:val="a"/>
    <w:link w:val="a6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A71"/>
  </w:style>
  <w:style w:type="paragraph" w:styleId="a7">
    <w:name w:val="List Paragraph"/>
    <w:basedOn w:val="a"/>
    <w:uiPriority w:val="34"/>
    <w:qFormat/>
    <w:rsid w:val="00E03492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0349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492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4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1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5362-E1E5-4C2C-9014-B1B066C8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Андреевна</dc:creator>
  <cp:keywords/>
  <dc:description/>
  <cp:lastModifiedBy>Верниковская Ольга Андреевна</cp:lastModifiedBy>
  <cp:revision>3</cp:revision>
  <cp:lastPrinted>2023-12-11T02:59:00Z</cp:lastPrinted>
  <dcterms:created xsi:type="dcterms:W3CDTF">2023-12-18T01:41:00Z</dcterms:created>
  <dcterms:modified xsi:type="dcterms:W3CDTF">2023-12-18T03:59:00Z</dcterms:modified>
</cp:coreProperties>
</file>